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50022" w14:textId="77777777" w:rsidR="00622092" w:rsidRPr="00622092" w:rsidRDefault="00622092" w:rsidP="00622092">
      <w:pPr>
        <w:keepNext/>
        <w:keepLines/>
        <w:spacing w:after="0" w:line="240" w:lineRule="auto"/>
        <w:ind w:right="180"/>
        <w:rPr>
          <w:rFonts w:ascii="Arial" w:eastAsia="Arial" w:hAnsi="Arial" w:cs="Arial"/>
          <w:b/>
          <w:lang w:val="en"/>
        </w:rPr>
      </w:pPr>
      <w:bookmarkStart w:id="0" w:name="_aq3yo0uuqhpv" w:colFirst="0" w:colLast="0"/>
      <w:bookmarkStart w:id="1" w:name="_9rsje3tog7l2" w:colFirst="0" w:colLast="0"/>
      <w:bookmarkStart w:id="2" w:name="_qkiichv2sl59" w:colFirst="0" w:colLast="0"/>
      <w:bookmarkEnd w:id="0"/>
      <w:bookmarkEnd w:id="1"/>
      <w:bookmarkEnd w:id="2"/>
    </w:p>
    <w:p w14:paraId="53C2CDD9" w14:textId="77777777" w:rsidR="00622092" w:rsidRPr="00622092" w:rsidRDefault="00622092" w:rsidP="00622092">
      <w:pPr>
        <w:spacing w:after="0" w:line="276" w:lineRule="auto"/>
        <w:rPr>
          <w:rFonts w:ascii="Arial" w:eastAsia="Arial" w:hAnsi="Arial" w:cs="Arial"/>
          <w:lang w:val="en"/>
        </w:rPr>
      </w:pPr>
    </w:p>
    <w:tbl>
      <w:tblPr>
        <w:tblW w:w="1088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247"/>
      </w:tblGrid>
      <w:tr w:rsidR="00622092" w:rsidRPr="00622092" w14:paraId="42DB4560" w14:textId="77777777" w:rsidTr="00A7208C">
        <w:trPr>
          <w:trHeight w:val="605"/>
        </w:trPr>
        <w:tc>
          <w:tcPr>
            <w:tcW w:w="108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FF231" w14:textId="0A99C3E1"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b/>
                <w:lang w:val="en"/>
              </w:rPr>
              <w:t xml:space="preserve">Course Name:                                   </w:t>
            </w:r>
            <w:r w:rsidR="009A0BA8">
              <w:rPr>
                <w:rFonts w:ascii="Arial" w:eastAsia="Arial" w:hAnsi="Arial" w:cs="Arial"/>
                <w:b/>
                <w:lang w:val="en"/>
              </w:rPr>
              <w:t>Managerial Economics</w:t>
            </w:r>
            <w:r w:rsidRPr="00622092">
              <w:rPr>
                <w:rFonts w:ascii="Arial" w:eastAsia="Arial" w:hAnsi="Arial" w:cs="Arial"/>
                <w:b/>
                <w:lang w:val="en"/>
              </w:rPr>
              <w:t xml:space="preserve">                       </w:t>
            </w:r>
            <w:r w:rsidR="00DE57DC">
              <w:rPr>
                <w:rFonts w:ascii="Arial" w:eastAsia="Arial" w:hAnsi="Arial" w:cs="Arial"/>
                <w:b/>
                <w:lang w:val="en"/>
              </w:rPr>
              <w:t>Spring: 2023</w:t>
            </w:r>
            <w:r w:rsidRPr="00622092">
              <w:rPr>
                <w:rFonts w:ascii="Arial" w:eastAsia="Arial" w:hAnsi="Arial" w:cs="Arial"/>
                <w:b/>
                <w:lang w:val="en"/>
              </w:rPr>
              <w:t xml:space="preserve">                     </w:t>
            </w:r>
          </w:p>
        </w:tc>
      </w:tr>
      <w:tr w:rsidR="00622092" w:rsidRPr="00622092" w14:paraId="6FCF33DC" w14:textId="77777777" w:rsidTr="00A7208C">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14C36" w14:textId="41D90308"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b/>
                <w:lang w:val="en"/>
              </w:rPr>
              <w:t>Course Code:30</w:t>
            </w:r>
            <w:r>
              <w:rPr>
                <w:rFonts w:ascii="Arial" w:eastAsia="Arial" w:hAnsi="Arial" w:cs="Arial"/>
                <w:b/>
                <w:lang w:val="en"/>
              </w:rPr>
              <w:t>4</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5B9BD" w14:textId="7CD930DC"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b/>
                <w:lang w:val="en"/>
              </w:rPr>
              <w:t>Course Type: (Economics</w:t>
            </w:r>
            <w:r w:rsidR="008F6A77">
              <w:rPr>
                <w:rFonts w:ascii="Arial" w:eastAsia="Arial" w:hAnsi="Arial" w:cs="Arial"/>
                <w:b/>
                <w:lang w:val="en"/>
              </w:rPr>
              <w:t>: Elective Course</w:t>
            </w:r>
            <w:r w:rsidRPr="00622092">
              <w:rPr>
                <w:rFonts w:ascii="Arial" w:eastAsia="Arial" w:hAnsi="Arial" w:cs="Arial"/>
                <w:b/>
                <w:lang w:val="en"/>
              </w:rPr>
              <w:t>)</w:t>
            </w:r>
          </w:p>
        </w:tc>
        <w:tc>
          <w:tcPr>
            <w:tcW w:w="42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4366E4" w14:textId="77777777" w:rsidR="00622092" w:rsidRPr="00622092" w:rsidRDefault="00622092" w:rsidP="00622092">
            <w:pPr>
              <w:keepNext/>
              <w:keepLines/>
              <w:spacing w:after="0" w:line="240" w:lineRule="auto"/>
              <w:rPr>
                <w:rFonts w:ascii="Arial" w:eastAsia="Arial" w:hAnsi="Arial" w:cs="Arial"/>
                <w:sz w:val="52"/>
                <w:szCs w:val="52"/>
                <w:lang w:val="en"/>
              </w:rPr>
            </w:pPr>
            <w:bookmarkStart w:id="3" w:name="_riguqtlqlk8q" w:colFirst="0" w:colLast="0"/>
            <w:bookmarkEnd w:id="3"/>
            <w:r w:rsidRPr="00622092">
              <w:rPr>
                <w:rFonts w:ascii="Arial" w:eastAsia="Arial" w:hAnsi="Arial" w:cs="Arial"/>
                <w:b/>
                <w:lang w:val="en"/>
              </w:rPr>
              <w:t>Course Credits: 03</w:t>
            </w:r>
            <w:r w:rsidRPr="00622092">
              <w:rPr>
                <w:rFonts w:ascii="Arial" w:eastAsia="Arial" w:hAnsi="Arial" w:cs="Arial"/>
                <w:b/>
                <w:lang w:val="en"/>
              </w:rPr>
              <w:tab/>
            </w:r>
          </w:p>
        </w:tc>
      </w:tr>
      <w:tr w:rsidR="00622092" w:rsidRPr="00622092" w14:paraId="2BD4CF50" w14:textId="77777777" w:rsidTr="00A7208C">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67185" w14:textId="76C2C15A" w:rsidR="00622092" w:rsidRDefault="00622092" w:rsidP="00622092">
            <w:pPr>
              <w:keepNext/>
              <w:keepLines/>
              <w:spacing w:after="0" w:line="240" w:lineRule="auto"/>
              <w:rPr>
                <w:rFonts w:ascii="Arial" w:eastAsia="Arial" w:hAnsi="Arial" w:cs="Arial"/>
                <w:b/>
                <w:lang w:val="en"/>
              </w:rPr>
            </w:pPr>
            <w:bookmarkStart w:id="4" w:name="_l4gl2yo3bkli" w:colFirst="0" w:colLast="0"/>
            <w:bookmarkEnd w:id="4"/>
            <w:r w:rsidRPr="00622092">
              <w:rPr>
                <w:rFonts w:ascii="Arial" w:eastAsia="Arial" w:hAnsi="Arial" w:cs="Arial"/>
                <w:b/>
                <w:lang w:val="en"/>
              </w:rPr>
              <w:t xml:space="preserve">Class Timings and Venue: Monday, Wednesday, </w:t>
            </w:r>
            <w:r w:rsidR="00DE57DC">
              <w:rPr>
                <w:rFonts w:ascii="Arial" w:eastAsia="Arial" w:hAnsi="Arial" w:cs="Arial"/>
                <w:b/>
                <w:lang w:val="en"/>
              </w:rPr>
              <w:t>Friday: 3</w:t>
            </w:r>
            <w:r w:rsidRPr="00622092">
              <w:rPr>
                <w:rFonts w:ascii="Arial" w:eastAsia="Arial" w:hAnsi="Arial" w:cs="Arial"/>
                <w:b/>
                <w:lang w:val="en"/>
              </w:rPr>
              <w:t xml:space="preserve">:00- </w:t>
            </w:r>
            <w:r w:rsidR="00DE57DC">
              <w:rPr>
                <w:rFonts w:ascii="Arial" w:eastAsia="Arial" w:hAnsi="Arial" w:cs="Arial"/>
                <w:b/>
                <w:lang w:val="en"/>
              </w:rPr>
              <w:t>3</w:t>
            </w:r>
            <w:r w:rsidRPr="00622092">
              <w:rPr>
                <w:rFonts w:ascii="Arial" w:eastAsia="Arial" w:hAnsi="Arial" w:cs="Arial"/>
                <w:b/>
                <w:lang w:val="en"/>
              </w:rPr>
              <w:t>:</w:t>
            </w:r>
            <w:r w:rsidR="00A7208C">
              <w:rPr>
                <w:rFonts w:ascii="Arial" w:eastAsia="Arial" w:hAnsi="Arial" w:cs="Arial"/>
                <w:b/>
                <w:lang w:val="en"/>
              </w:rPr>
              <w:t>50</w:t>
            </w:r>
            <w:r w:rsidRPr="00622092">
              <w:rPr>
                <w:rFonts w:ascii="Arial" w:eastAsia="Arial" w:hAnsi="Arial" w:cs="Arial"/>
                <w:b/>
                <w:lang w:val="en"/>
              </w:rPr>
              <w:t xml:space="preserve"> pm </w:t>
            </w:r>
          </w:p>
          <w:p w14:paraId="039CB101" w14:textId="033E2A2E" w:rsidR="009A0BA8" w:rsidRPr="00622092" w:rsidRDefault="00A7208C" w:rsidP="00622092">
            <w:pPr>
              <w:keepNext/>
              <w:keepLines/>
              <w:spacing w:after="0" w:line="240" w:lineRule="auto"/>
              <w:rPr>
                <w:rFonts w:ascii="Arial" w:eastAsia="Arial" w:hAnsi="Arial" w:cs="Arial"/>
                <w:b/>
                <w:lang w:val="en"/>
              </w:rPr>
            </w:pPr>
            <w:r>
              <w:rPr>
                <w:rFonts w:ascii="Arial" w:eastAsia="Arial" w:hAnsi="Arial" w:cs="Arial"/>
                <w:b/>
                <w:lang w:val="en"/>
              </w:rPr>
              <w:t>E 20</w:t>
            </w:r>
            <w:r w:rsidR="009A0BA8">
              <w:rPr>
                <w:rFonts w:ascii="Arial" w:eastAsia="Arial" w:hAnsi="Arial" w:cs="Arial"/>
                <w:b/>
                <w:lang w:val="en"/>
              </w:rPr>
              <w:t xml:space="preserve">4 </w:t>
            </w:r>
          </w:p>
          <w:p w14:paraId="445DAE7E" w14:textId="77777777" w:rsidR="00622092" w:rsidRPr="00622092" w:rsidRDefault="00622092" w:rsidP="00622092">
            <w:pPr>
              <w:spacing w:after="0" w:line="276" w:lineRule="auto"/>
              <w:rPr>
                <w:rFonts w:ascii="Arial" w:eastAsia="Arial" w:hAnsi="Arial" w:cs="Arial"/>
                <w:lang w:val="en"/>
              </w:rPr>
            </w:pP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BF3EF" w14:textId="3AEB0B77" w:rsidR="00622092" w:rsidRPr="00622092" w:rsidRDefault="00622092" w:rsidP="00622092">
            <w:pPr>
              <w:keepNext/>
              <w:keepLines/>
              <w:spacing w:after="0" w:line="240" w:lineRule="auto"/>
              <w:rPr>
                <w:rFonts w:ascii="Arial" w:eastAsia="Arial" w:hAnsi="Arial" w:cs="Arial"/>
                <w:b/>
                <w:sz w:val="52"/>
                <w:szCs w:val="52"/>
                <w:lang w:val="en"/>
              </w:rPr>
            </w:pPr>
            <w:bookmarkStart w:id="5" w:name="_gohi999l0xm0" w:colFirst="0" w:colLast="0"/>
            <w:bookmarkEnd w:id="5"/>
            <w:r w:rsidRPr="00622092">
              <w:rPr>
                <w:rFonts w:ascii="Arial" w:eastAsia="Arial" w:hAnsi="Arial" w:cs="Arial"/>
                <w:b/>
                <w:lang w:val="en"/>
              </w:rPr>
              <w:t>Section:</w:t>
            </w:r>
            <w:r w:rsidRPr="00622092">
              <w:rPr>
                <w:rFonts w:ascii="Arial" w:eastAsia="Arial" w:hAnsi="Arial" w:cs="Arial"/>
                <w:b/>
                <w:lang w:val="en"/>
              </w:rPr>
              <w:tab/>
            </w:r>
            <w:r w:rsidR="00A7208C">
              <w:rPr>
                <w:rFonts w:ascii="Arial" w:eastAsia="Arial" w:hAnsi="Arial" w:cs="Arial"/>
                <w:b/>
                <w:lang w:val="en"/>
              </w:rPr>
              <w:t>B</w:t>
            </w:r>
          </w:p>
        </w:tc>
        <w:tc>
          <w:tcPr>
            <w:tcW w:w="42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A01B2" w14:textId="77777777" w:rsidR="00622092" w:rsidRPr="00622092" w:rsidRDefault="00622092" w:rsidP="00622092">
            <w:pPr>
              <w:keepNext/>
              <w:keepLines/>
              <w:spacing w:after="0" w:line="240" w:lineRule="auto"/>
              <w:jc w:val="both"/>
              <w:rPr>
                <w:rFonts w:ascii="Arial" w:eastAsia="Arial" w:hAnsi="Arial" w:cs="Arial"/>
                <w:b/>
                <w:lang w:val="en"/>
              </w:rPr>
            </w:pPr>
            <w:bookmarkStart w:id="6" w:name="_gncj39h0aiv5" w:colFirst="0" w:colLast="0"/>
            <w:bookmarkEnd w:id="6"/>
            <w:r w:rsidRPr="00622092">
              <w:rPr>
                <w:rFonts w:ascii="Arial" w:eastAsia="Arial" w:hAnsi="Arial" w:cs="Arial"/>
                <w:b/>
                <w:lang w:val="en"/>
              </w:rPr>
              <w:t>Student Meeting Hours/ Office Hours:</w:t>
            </w:r>
          </w:p>
          <w:p w14:paraId="769D5F8B" w14:textId="33D00954" w:rsidR="00A7208C" w:rsidRPr="00A7208C" w:rsidRDefault="00DE57DC" w:rsidP="00A7208C">
            <w:pPr>
              <w:spacing w:after="0" w:line="276" w:lineRule="auto"/>
              <w:rPr>
                <w:rFonts w:ascii="Times New Roman" w:eastAsia="Arial" w:hAnsi="Times New Roman" w:cs="Times New Roman"/>
                <w:lang w:val="en"/>
              </w:rPr>
            </w:pPr>
            <w:r>
              <w:rPr>
                <w:rFonts w:ascii="Times New Roman" w:eastAsia="Arial" w:hAnsi="Times New Roman" w:cs="Times New Roman"/>
                <w:lang w:val="en"/>
              </w:rPr>
              <w:t>Monday, Wednesday, Friday: 1:00-2</w:t>
            </w:r>
            <w:r w:rsidR="00A7208C" w:rsidRPr="00A7208C">
              <w:rPr>
                <w:rFonts w:ascii="Times New Roman" w:eastAsia="Arial" w:hAnsi="Times New Roman" w:cs="Times New Roman"/>
                <w:lang w:val="en"/>
              </w:rPr>
              <w:t xml:space="preserve">:00 pm </w:t>
            </w:r>
          </w:p>
          <w:p w14:paraId="0E673DDA" w14:textId="7E57D4A5" w:rsidR="00A7208C" w:rsidRPr="00A7208C" w:rsidRDefault="00DE57DC" w:rsidP="00A7208C">
            <w:pPr>
              <w:spacing w:after="0" w:line="276" w:lineRule="auto"/>
              <w:rPr>
                <w:rFonts w:ascii="Times New Roman" w:eastAsia="Arial" w:hAnsi="Times New Roman" w:cs="Times New Roman"/>
                <w:lang w:val="en"/>
              </w:rPr>
            </w:pPr>
            <w:r>
              <w:rPr>
                <w:rFonts w:ascii="Times New Roman" w:eastAsia="Arial" w:hAnsi="Times New Roman" w:cs="Times New Roman"/>
                <w:lang w:val="en"/>
              </w:rPr>
              <w:t xml:space="preserve"> </w:t>
            </w:r>
          </w:p>
          <w:p w14:paraId="4E8051F4" w14:textId="77777777" w:rsidR="00622092" w:rsidRPr="00622092" w:rsidRDefault="00622092" w:rsidP="00622092">
            <w:pPr>
              <w:spacing w:after="0" w:line="276" w:lineRule="auto"/>
              <w:rPr>
                <w:rFonts w:ascii="Arial" w:eastAsia="Arial" w:hAnsi="Arial" w:cs="Arial"/>
                <w:lang w:val="en"/>
              </w:rPr>
            </w:pPr>
          </w:p>
        </w:tc>
      </w:tr>
      <w:tr w:rsidR="00622092" w:rsidRPr="00622092" w14:paraId="1AD1755E" w14:textId="77777777" w:rsidTr="00A7208C">
        <w:trPr>
          <w:trHeight w:val="510"/>
        </w:trPr>
        <w:tc>
          <w:tcPr>
            <w:tcW w:w="108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20974" w14:textId="7CF97638" w:rsidR="00622092" w:rsidRPr="00622092" w:rsidRDefault="008331C1" w:rsidP="008331C1">
            <w:pPr>
              <w:spacing w:after="0" w:line="240" w:lineRule="auto"/>
              <w:rPr>
                <w:rFonts w:ascii="Arial" w:eastAsia="Arial" w:hAnsi="Arial" w:cs="Arial"/>
                <w:i/>
                <w:lang w:val="en"/>
              </w:rPr>
            </w:pPr>
            <w:r>
              <w:rPr>
                <w:rFonts w:ascii="Arial" w:eastAsia="Arial" w:hAnsi="Arial" w:cs="Arial"/>
                <w:b/>
                <w:lang w:val="en"/>
              </w:rPr>
              <w:t xml:space="preserve">Instructor Name: </w:t>
            </w:r>
            <w:proofErr w:type="spellStart"/>
            <w:r>
              <w:rPr>
                <w:rFonts w:ascii="Arial" w:eastAsia="Arial" w:hAnsi="Arial" w:cs="Arial"/>
                <w:b/>
                <w:lang w:val="en"/>
              </w:rPr>
              <w:t>Uzma</w:t>
            </w:r>
            <w:proofErr w:type="spellEnd"/>
            <w:r>
              <w:rPr>
                <w:rFonts w:ascii="Arial" w:eastAsia="Arial" w:hAnsi="Arial" w:cs="Arial"/>
                <w:b/>
                <w:lang w:val="en"/>
              </w:rPr>
              <w:t xml:space="preserve"> </w:t>
            </w:r>
            <w:proofErr w:type="spellStart"/>
            <w:r>
              <w:rPr>
                <w:rFonts w:ascii="Arial" w:eastAsia="Arial" w:hAnsi="Arial" w:cs="Arial"/>
                <w:b/>
                <w:lang w:val="en"/>
              </w:rPr>
              <w:t>Hanif</w:t>
            </w:r>
            <w:proofErr w:type="spellEnd"/>
            <w:r>
              <w:rPr>
                <w:rFonts w:ascii="Arial" w:eastAsia="Arial" w:hAnsi="Arial" w:cs="Arial"/>
                <w:b/>
                <w:lang w:val="en"/>
              </w:rPr>
              <w:t xml:space="preserve">, PhD. </w:t>
            </w:r>
          </w:p>
        </w:tc>
      </w:tr>
      <w:tr w:rsidR="00622092" w:rsidRPr="00622092" w14:paraId="1CB5493A" w14:textId="77777777" w:rsidTr="00A7208C">
        <w:trPr>
          <w:trHeight w:val="1230"/>
        </w:trPr>
        <w:tc>
          <w:tcPr>
            <w:tcW w:w="108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062E6" w14:textId="77777777"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b/>
                <w:lang w:val="en"/>
              </w:rPr>
              <w:t>A Note from the Instructor:</w:t>
            </w:r>
          </w:p>
          <w:p w14:paraId="6E2F03E5" w14:textId="5C021FC8" w:rsidR="00622092" w:rsidRPr="00622092" w:rsidRDefault="00622092" w:rsidP="00DE57DC">
            <w:pPr>
              <w:widowControl w:val="0"/>
              <w:spacing w:after="0" w:line="240" w:lineRule="auto"/>
              <w:jc w:val="both"/>
              <w:rPr>
                <w:rFonts w:ascii="Arial" w:eastAsia="Arial" w:hAnsi="Arial" w:cs="Arial"/>
                <w:b/>
                <w:lang w:val="en"/>
              </w:rPr>
            </w:pPr>
            <w:r w:rsidRPr="00622092">
              <w:rPr>
                <w:rFonts w:ascii="Arial" w:eastAsia="Arial" w:hAnsi="Arial" w:cs="Arial"/>
                <w:b/>
                <w:lang w:val="en"/>
              </w:rPr>
              <w:t>-</w:t>
            </w:r>
            <w:r w:rsidRPr="00622092">
              <w:rPr>
                <w:rFonts w:ascii="Arial" w:eastAsia="Arial" w:hAnsi="Arial" w:cs="Arial"/>
                <w:i/>
                <w:lang w:val="en"/>
              </w:rPr>
              <w:t xml:space="preserve"> Dear</w:t>
            </w:r>
            <w:r w:rsidR="00EF2C66">
              <w:rPr>
                <w:rFonts w:ascii="Arial" w:eastAsia="Arial" w:hAnsi="Arial" w:cs="Arial"/>
                <w:lang w:val="en"/>
              </w:rPr>
              <w:t xml:space="preserve"> S</w:t>
            </w:r>
            <w:r w:rsidRPr="00622092">
              <w:rPr>
                <w:rFonts w:ascii="Arial" w:eastAsia="Arial" w:hAnsi="Arial" w:cs="Arial"/>
                <w:lang w:val="en"/>
              </w:rPr>
              <w:t xml:space="preserve">tudents, </w:t>
            </w:r>
            <w:r w:rsidR="00DE57DC">
              <w:rPr>
                <w:rFonts w:ascii="Arial" w:eastAsia="Arial" w:hAnsi="Arial" w:cs="Arial"/>
                <w:lang w:val="en"/>
              </w:rPr>
              <w:t>I welcome you aboard for</w:t>
            </w:r>
            <w:r w:rsidRPr="00622092">
              <w:rPr>
                <w:rFonts w:ascii="Arial" w:eastAsia="Arial" w:hAnsi="Arial" w:cs="Arial"/>
                <w:lang w:val="en"/>
              </w:rPr>
              <w:t xml:space="preserve"> </w:t>
            </w:r>
            <w:r w:rsidR="00DE57DC">
              <w:rPr>
                <w:rFonts w:ascii="Arial" w:eastAsia="Arial" w:hAnsi="Arial" w:cs="Arial"/>
                <w:lang w:val="en"/>
              </w:rPr>
              <w:t xml:space="preserve">a </w:t>
            </w:r>
            <w:r w:rsidRPr="00622092">
              <w:rPr>
                <w:rFonts w:ascii="Arial" w:eastAsia="Arial" w:hAnsi="Arial" w:cs="Arial"/>
                <w:lang w:val="en"/>
              </w:rPr>
              <w:t>learning journey</w:t>
            </w:r>
            <w:r w:rsidR="00DE57DC">
              <w:rPr>
                <w:rFonts w:ascii="Arial" w:eastAsia="Arial" w:hAnsi="Arial" w:cs="Arial"/>
                <w:lang w:val="en"/>
              </w:rPr>
              <w:t xml:space="preserve"> of the Managerial Economics course. Together, we will learn</w:t>
            </w:r>
            <w:r w:rsidRPr="00622092">
              <w:rPr>
                <w:rFonts w:ascii="Arial" w:eastAsia="Arial" w:hAnsi="Arial" w:cs="Arial"/>
                <w:lang w:val="en"/>
              </w:rPr>
              <w:t xml:space="preserve"> about </w:t>
            </w:r>
            <w:r w:rsidR="00DE57DC">
              <w:rPr>
                <w:rFonts w:ascii="Arial" w:eastAsia="Arial" w:hAnsi="Arial" w:cs="Arial"/>
                <w:lang w:val="en"/>
              </w:rPr>
              <w:t>Managerial decision-making</w:t>
            </w:r>
            <w:r w:rsidR="007A42CA">
              <w:rPr>
                <w:rFonts w:ascii="Arial" w:eastAsia="Arial" w:hAnsi="Arial" w:cs="Arial"/>
                <w:lang w:val="en"/>
              </w:rPr>
              <w:t xml:space="preserve">, strategies and practices. </w:t>
            </w:r>
          </w:p>
        </w:tc>
      </w:tr>
      <w:tr w:rsidR="00622092" w:rsidRPr="00622092" w14:paraId="6499D12E" w14:textId="77777777" w:rsidTr="00A7208C">
        <w:trPr>
          <w:trHeight w:val="1665"/>
        </w:trPr>
        <w:tc>
          <w:tcPr>
            <w:tcW w:w="108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3D0FB" w14:textId="77777777" w:rsidR="00DE57DC" w:rsidRPr="009A2793" w:rsidRDefault="00DE57DC" w:rsidP="00DE57DC">
            <w:pPr>
              <w:spacing w:after="0" w:line="240" w:lineRule="auto"/>
              <w:rPr>
                <w:rFonts w:ascii="Times New Roman" w:eastAsia="Arial" w:hAnsi="Times New Roman" w:cs="Times New Roman"/>
                <w:b/>
                <w:sz w:val="24"/>
                <w:szCs w:val="24"/>
                <w:lang w:val="en"/>
              </w:rPr>
            </w:pPr>
            <w:proofErr w:type="spellStart"/>
            <w:r w:rsidRPr="009A2793">
              <w:rPr>
                <w:rFonts w:ascii="Times New Roman" w:eastAsia="Arial" w:hAnsi="Times New Roman" w:cs="Times New Roman"/>
                <w:b/>
                <w:sz w:val="24"/>
                <w:szCs w:val="24"/>
                <w:lang w:val="en"/>
              </w:rPr>
              <w:t>Dr</w:t>
            </w:r>
            <w:proofErr w:type="spellEnd"/>
            <w:r w:rsidRPr="009A2793">
              <w:rPr>
                <w:rFonts w:ascii="Times New Roman" w:eastAsia="Arial" w:hAnsi="Times New Roman" w:cs="Times New Roman"/>
                <w:b/>
                <w:sz w:val="24"/>
                <w:szCs w:val="24"/>
                <w:lang w:val="en"/>
              </w:rPr>
              <w:t xml:space="preserve"> </w:t>
            </w:r>
            <w:proofErr w:type="spellStart"/>
            <w:r w:rsidRPr="009A2793">
              <w:rPr>
                <w:rFonts w:ascii="Times New Roman" w:eastAsia="Arial" w:hAnsi="Times New Roman" w:cs="Times New Roman"/>
                <w:b/>
                <w:sz w:val="24"/>
                <w:szCs w:val="24"/>
                <w:lang w:val="en"/>
              </w:rPr>
              <w:t>Uzma</w:t>
            </w:r>
            <w:proofErr w:type="spellEnd"/>
            <w:r w:rsidRPr="009A2793">
              <w:rPr>
                <w:rFonts w:ascii="Times New Roman" w:eastAsia="Arial" w:hAnsi="Times New Roman" w:cs="Times New Roman"/>
                <w:b/>
                <w:sz w:val="24"/>
                <w:szCs w:val="24"/>
                <w:lang w:val="en"/>
              </w:rPr>
              <w:t xml:space="preserve"> </w:t>
            </w:r>
            <w:proofErr w:type="spellStart"/>
            <w:r w:rsidRPr="009A2793">
              <w:rPr>
                <w:rFonts w:ascii="Times New Roman" w:eastAsia="Arial" w:hAnsi="Times New Roman" w:cs="Times New Roman"/>
                <w:b/>
                <w:sz w:val="24"/>
                <w:szCs w:val="24"/>
                <w:lang w:val="en"/>
              </w:rPr>
              <w:t>Hanif</w:t>
            </w:r>
            <w:proofErr w:type="spellEnd"/>
            <w:r w:rsidRPr="009A2793">
              <w:rPr>
                <w:rFonts w:ascii="Times New Roman" w:eastAsia="Arial" w:hAnsi="Times New Roman" w:cs="Times New Roman"/>
                <w:b/>
                <w:sz w:val="24"/>
                <w:szCs w:val="24"/>
                <w:lang w:val="en"/>
              </w:rPr>
              <w:t xml:space="preserve"> Contact Details</w:t>
            </w:r>
          </w:p>
          <w:p w14:paraId="3A151004" w14:textId="77777777" w:rsidR="00DE57DC" w:rsidRPr="009A2793" w:rsidRDefault="00DE57DC" w:rsidP="00DE57DC">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Email: uzmahanif@fccollege.edu.pk</w:t>
            </w:r>
          </w:p>
          <w:p w14:paraId="55143355" w14:textId="77777777" w:rsidR="00DE57DC" w:rsidRPr="009A2793" w:rsidRDefault="00DE57DC" w:rsidP="00DE57DC">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 xml:space="preserve">Mobile: +92 344 4467153 </w:t>
            </w:r>
          </w:p>
          <w:p w14:paraId="03022178" w14:textId="77777777" w:rsidR="00DE57DC" w:rsidRPr="009A2793" w:rsidRDefault="00DE57DC" w:rsidP="00DE57DC">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Office No: E226</w:t>
            </w:r>
          </w:p>
          <w:p w14:paraId="03CAA70E" w14:textId="77777777" w:rsidR="00DE57DC" w:rsidRPr="009A2793" w:rsidRDefault="00DE57DC" w:rsidP="00DE57DC">
            <w:pPr>
              <w:spacing w:after="0" w:line="240"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Other: +92 99231581- 8 Ext 401</w:t>
            </w:r>
          </w:p>
          <w:p w14:paraId="107768E2" w14:textId="77777777" w:rsidR="00DE57DC" w:rsidRPr="009A2793" w:rsidRDefault="00DE57DC" w:rsidP="00DE57DC">
            <w:pPr>
              <w:spacing w:after="0" w:line="276" w:lineRule="auto"/>
              <w:rPr>
                <w:rFonts w:ascii="Times New Roman" w:eastAsia="Arial" w:hAnsi="Times New Roman" w:cs="Times New Roman"/>
                <w:sz w:val="24"/>
                <w:szCs w:val="24"/>
                <w:lang w:val="en"/>
              </w:rPr>
            </w:pPr>
            <w:r w:rsidRPr="009A2793">
              <w:rPr>
                <w:rFonts w:ascii="Times New Roman" w:eastAsia="Arial" w:hAnsi="Times New Roman" w:cs="Times New Roman"/>
                <w:sz w:val="24"/>
                <w:szCs w:val="24"/>
                <w:lang w:val="en"/>
              </w:rPr>
              <w:t>Office H</w:t>
            </w:r>
            <w:r>
              <w:rPr>
                <w:rFonts w:ascii="Times New Roman" w:eastAsia="Arial" w:hAnsi="Times New Roman" w:cs="Times New Roman"/>
                <w:sz w:val="24"/>
                <w:szCs w:val="24"/>
                <w:lang w:val="en"/>
              </w:rPr>
              <w:t>ours: Monday, Wednesday, and Friday 1:00-2</w:t>
            </w:r>
            <w:r w:rsidRPr="009A2793">
              <w:rPr>
                <w:rFonts w:ascii="Times New Roman" w:eastAsia="Arial" w:hAnsi="Times New Roman" w:cs="Times New Roman"/>
                <w:sz w:val="24"/>
                <w:szCs w:val="24"/>
                <w:lang w:val="en"/>
              </w:rPr>
              <w:t xml:space="preserve">:00 pm </w:t>
            </w:r>
          </w:p>
          <w:p w14:paraId="4FFF5153" w14:textId="77777777" w:rsidR="00DE57DC" w:rsidRPr="009A2793" w:rsidRDefault="00DE57DC" w:rsidP="00DE57DC">
            <w:pPr>
              <w:spacing w:after="0" w:line="240" w:lineRule="auto"/>
              <w:rPr>
                <w:rFonts w:ascii="Times New Roman" w:eastAsia="Arial" w:hAnsi="Times New Roman" w:cs="Times New Roman"/>
                <w:sz w:val="24"/>
                <w:szCs w:val="24"/>
                <w:lang w:val="en"/>
              </w:rPr>
            </w:pPr>
          </w:p>
          <w:p w14:paraId="0FF928AB" w14:textId="10DFC6B1" w:rsidR="00622092" w:rsidRPr="00622092" w:rsidRDefault="00DE57DC" w:rsidP="00DE57DC">
            <w:pPr>
              <w:spacing w:after="0" w:line="240" w:lineRule="auto"/>
              <w:rPr>
                <w:rFonts w:ascii="Arial" w:eastAsia="Arial" w:hAnsi="Arial" w:cs="Arial"/>
                <w:lang w:val="en"/>
              </w:rPr>
            </w:pPr>
            <w:r w:rsidRPr="009A2793">
              <w:rPr>
                <w:rFonts w:ascii="Times New Roman" w:eastAsia="Arial" w:hAnsi="Times New Roman" w:cs="Times New Roman"/>
                <w:sz w:val="24"/>
                <w:szCs w:val="24"/>
                <w:lang w:val="en"/>
              </w:rPr>
              <w:t xml:space="preserve">Guidelines for contacting </w:t>
            </w:r>
            <w:r>
              <w:rPr>
                <w:rFonts w:ascii="Times New Roman" w:eastAsia="Arial" w:hAnsi="Times New Roman" w:cs="Times New Roman"/>
                <w:sz w:val="24"/>
                <w:szCs w:val="24"/>
                <w:lang w:val="en"/>
              </w:rPr>
              <w:t xml:space="preserve">the </w:t>
            </w:r>
            <w:r w:rsidRPr="009A2793">
              <w:rPr>
                <w:rFonts w:ascii="Times New Roman" w:eastAsia="Arial" w:hAnsi="Times New Roman" w:cs="Times New Roman"/>
                <w:sz w:val="24"/>
                <w:szCs w:val="24"/>
                <w:lang w:val="en"/>
              </w:rPr>
              <w:t xml:space="preserve">instructor: </w:t>
            </w:r>
            <w:r w:rsidRPr="00F01FEE">
              <w:rPr>
                <w:rFonts w:ascii="Times New Roman" w:hAnsi="Times New Roman" w:cs="Times New Roman"/>
              </w:rPr>
              <w:t xml:space="preserve">Guidelines for contacting </w:t>
            </w:r>
            <w:r>
              <w:rPr>
                <w:rFonts w:ascii="Times New Roman" w:hAnsi="Times New Roman" w:cs="Times New Roman"/>
              </w:rPr>
              <w:t xml:space="preserve">the </w:t>
            </w:r>
            <w:r w:rsidRPr="00F01FEE">
              <w:rPr>
                <w:rFonts w:ascii="Times New Roman" w:hAnsi="Times New Roman" w:cs="Times New Roman"/>
              </w:rPr>
              <w:t>instructor: Students will be seen on a first-come-first-serve basis. Only two students at a time can visit my office</w:t>
            </w:r>
            <w:r>
              <w:rPr>
                <w:rFonts w:ascii="Times New Roman" w:hAnsi="Times New Roman" w:cs="Times New Roman"/>
              </w:rPr>
              <w:t xml:space="preserve">. </w:t>
            </w:r>
            <w:r w:rsidRPr="00F01FEE">
              <w:rPr>
                <w:rFonts w:ascii="Times New Roman" w:hAnsi="Times New Roman" w:cs="Times New Roman"/>
              </w:rPr>
              <w:t>Please check your</w:t>
            </w:r>
            <w:r>
              <w:rPr>
                <w:rFonts w:ascii="Times New Roman" w:hAnsi="Times New Roman" w:cs="Times New Roman"/>
              </w:rPr>
              <w:t xml:space="preserve"> official</w:t>
            </w:r>
            <w:r w:rsidRPr="00F01FEE">
              <w:rPr>
                <w:rFonts w:ascii="Times New Roman" w:hAnsi="Times New Roman" w:cs="Times New Roman"/>
              </w:rPr>
              <w:t xml:space="preserve"> email and Moodle accounts on regular basis. You can also contact me via </w:t>
            </w:r>
            <w:proofErr w:type="spellStart"/>
            <w:r w:rsidRPr="00F01FEE">
              <w:rPr>
                <w:rFonts w:ascii="Times New Roman" w:hAnsi="Times New Roman" w:cs="Times New Roman"/>
              </w:rPr>
              <w:t>WhatsApp</w:t>
            </w:r>
            <w:proofErr w:type="spellEnd"/>
            <w:r w:rsidRPr="00F01FEE">
              <w:rPr>
                <w:rFonts w:ascii="Times New Roman" w:hAnsi="Times New Roman" w:cs="Times New Roman"/>
              </w:rPr>
              <w:t xml:space="preserve"> message, please don’t send message</w:t>
            </w:r>
            <w:r>
              <w:rPr>
                <w:rFonts w:ascii="Times New Roman" w:hAnsi="Times New Roman" w:cs="Times New Roman"/>
              </w:rPr>
              <w:t>s</w:t>
            </w:r>
            <w:r w:rsidRPr="00F01FEE">
              <w:rPr>
                <w:rFonts w:ascii="Times New Roman" w:hAnsi="Times New Roman" w:cs="Times New Roman"/>
              </w:rPr>
              <w:t xml:space="preserve"> after 5:00 p.m.</w:t>
            </w:r>
            <w:r>
              <w:rPr>
                <w:rFonts w:ascii="Times New Roman" w:hAnsi="Times New Roman" w:cs="Times New Roman"/>
              </w:rPr>
              <w:t xml:space="preserve"> and before 9:00 a.m.</w:t>
            </w:r>
            <w:r w:rsidRPr="00F01FEE">
              <w:rPr>
                <w:rFonts w:ascii="Times New Roman" w:hAnsi="Times New Roman" w:cs="Times New Roman"/>
              </w:rPr>
              <w:t xml:space="preserve"> Students can contact me via email as well. I will reply to students on </w:t>
            </w:r>
            <w:r>
              <w:rPr>
                <w:rFonts w:ascii="Times New Roman" w:hAnsi="Times New Roman" w:cs="Times New Roman"/>
              </w:rPr>
              <w:t xml:space="preserve">a </w:t>
            </w:r>
            <w:r w:rsidRPr="00F01FEE">
              <w:rPr>
                <w:rFonts w:ascii="Times New Roman" w:hAnsi="Times New Roman" w:cs="Times New Roman"/>
              </w:rPr>
              <w:t>first come first serve basis</w:t>
            </w:r>
            <w:r w:rsidRPr="009A2793">
              <w:rPr>
                <w:rFonts w:ascii="Times New Roman" w:eastAsia="Arial" w:hAnsi="Times New Roman" w:cs="Times New Roman"/>
                <w:sz w:val="24"/>
                <w:szCs w:val="24"/>
                <w:lang w:val="en"/>
              </w:rPr>
              <w:t>.</w:t>
            </w:r>
          </w:p>
        </w:tc>
      </w:tr>
      <w:tr w:rsidR="00622092" w:rsidRPr="00622092" w14:paraId="36171520" w14:textId="77777777" w:rsidTr="00A7208C">
        <w:trPr>
          <w:trHeight w:val="1065"/>
        </w:trPr>
        <w:tc>
          <w:tcPr>
            <w:tcW w:w="108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9818D" w14:textId="77777777" w:rsidR="00622092" w:rsidRPr="00622092" w:rsidRDefault="00622092" w:rsidP="00622092">
            <w:pPr>
              <w:spacing w:after="0" w:line="240" w:lineRule="auto"/>
              <w:jc w:val="both"/>
              <w:rPr>
                <w:rFonts w:ascii="Arial" w:eastAsia="Arial" w:hAnsi="Arial" w:cs="Arial"/>
                <w:lang w:val="en"/>
              </w:rPr>
            </w:pPr>
            <w:r w:rsidRPr="00622092">
              <w:rPr>
                <w:rFonts w:ascii="Arial" w:eastAsia="Arial" w:hAnsi="Arial" w:cs="Arial"/>
                <w:b/>
                <w:lang w:val="en"/>
              </w:rPr>
              <w:t>Course Description</w:t>
            </w:r>
            <w:r w:rsidRPr="00622092">
              <w:rPr>
                <w:rFonts w:ascii="Arial" w:eastAsia="Arial" w:hAnsi="Arial" w:cs="Arial"/>
                <w:lang w:val="en"/>
              </w:rPr>
              <w:t>:</w:t>
            </w:r>
          </w:p>
          <w:p w14:paraId="279BF510" w14:textId="44EBC3D3" w:rsidR="00622092" w:rsidRPr="00622092" w:rsidRDefault="00622092" w:rsidP="00622092">
            <w:pPr>
              <w:spacing w:after="0" w:line="240" w:lineRule="auto"/>
              <w:rPr>
                <w:rFonts w:ascii="Arial" w:eastAsia="Arial" w:hAnsi="Arial" w:cs="Arial"/>
                <w:lang w:val="en"/>
              </w:rPr>
            </w:pPr>
            <w:r w:rsidRPr="00622092">
              <w:rPr>
                <w:rFonts w:ascii="Arial" w:eastAsia="Arial" w:hAnsi="Arial" w:cs="Arial"/>
                <w:lang w:val="en"/>
              </w:rPr>
              <w:t>Pre-requisites: 201</w:t>
            </w:r>
            <w:r w:rsidR="008F6A77">
              <w:rPr>
                <w:rFonts w:ascii="Arial" w:eastAsia="Arial" w:hAnsi="Arial" w:cs="Arial"/>
                <w:lang w:val="en"/>
              </w:rPr>
              <w:t xml:space="preserve"> and </w:t>
            </w:r>
            <w:r w:rsidRPr="00622092">
              <w:rPr>
                <w:rFonts w:ascii="Arial" w:eastAsia="Arial" w:hAnsi="Arial" w:cs="Arial"/>
                <w:lang w:val="en"/>
              </w:rPr>
              <w:t>203</w:t>
            </w:r>
          </w:p>
          <w:p w14:paraId="25151D70" w14:textId="203B387C" w:rsidR="00622092" w:rsidRPr="00622092" w:rsidRDefault="00622092" w:rsidP="00DE57DC">
            <w:pPr>
              <w:spacing w:after="0" w:line="240" w:lineRule="auto"/>
              <w:rPr>
                <w:rFonts w:ascii="Arial" w:eastAsia="Arial" w:hAnsi="Arial" w:cs="Arial"/>
                <w:lang w:val="en"/>
              </w:rPr>
            </w:pPr>
            <w:r w:rsidRPr="00622092">
              <w:rPr>
                <w:rFonts w:ascii="Arial" w:eastAsia="Arial" w:hAnsi="Arial" w:cs="Arial"/>
                <w:lang w:val="en"/>
              </w:rPr>
              <w:t>Mode of Instru</w:t>
            </w:r>
            <w:r w:rsidR="00DE57DC">
              <w:rPr>
                <w:rFonts w:ascii="Arial" w:eastAsia="Arial" w:hAnsi="Arial" w:cs="Arial"/>
                <w:lang w:val="en"/>
              </w:rPr>
              <w:t>ction</w:t>
            </w:r>
            <w:r w:rsidRPr="00622092">
              <w:rPr>
                <w:rFonts w:ascii="Arial" w:eastAsia="Arial" w:hAnsi="Arial" w:cs="Arial"/>
                <w:lang w:val="en"/>
              </w:rPr>
              <w:t>: Class</w:t>
            </w:r>
            <w:r w:rsidR="00DE57DC">
              <w:rPr>
                <w:rFonts w:ascii="Arial" w:eastAsia="Arial" w:hAnsi="Arial" w:cs="Arial"/>
                <w:lang w:val="en"/>
              </w:rPr>
              <w:t xml:space="preserve">room lectures </w:t>
            </w:r>
            <w:r w:rsidRPr="00622092">
              <w:rPr>
                <w:rFonts w:ascii="Arial" w:eastAsia="Arial" w:hAnsi="Arial" w:cs="Arial"/>
                <w:lang w:val="en"/>
              </w:rPr>
              <w:t xml:space="preserve">and other useful online sources </w:t>
            </w:r>
          </w:p>
        </w:tc>
      </w:tr>
      <w:tr w:rsidR="00622092" w:rsidRPr="00622092" w14:paraId="51655B22" w14:textId="77777777" w:rsidTr="00A7208C">
        <w:trPr>
          <w:trHeight w:val="1320"/>
        </w:trPr>
        <w:tc>
          <w:tcPr>
            <w:tcW w:w="108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98054" w14:textId="77777777" w:rsidR="00DE57DC" w:rsidRPr="009A2793" w:rsidRDefault="00DE57DC" w:rsidP="00DE57DC">
            <w:pPr>
              <w:spacing w:after="0" w:line="240" w:lineRule="auto"/>
              <w:rPr>
                <w:rFonts w:ascii="Times New Roman" w:eastAsia="Arial" w:hAnsi="Times New Roman" w:cs="Times New Roman"/>
                <w:b/>
                <w:sz w:val="24"/>
                <w:szCs w:val="24"/>
                <w:lang w:val="en"/>
              </w:rPr>
            </w:pPr>
            <w:r w:rsidRPr="009A2793">
              <w:rPr>
                <w:rFonts w:ascii="Times New Roman" w:eastAsia="Arial" w:hAnsi="Times New Roman" w:cs="Times New Roman"/>
                <w:b/>
                <w:sz w:val="24"/>
                <w:szCs w:val="24"/>
                <w:lang w:val="en"/>
              </w:rPr>
              <w:t xml:space="preserve">Main Mode of Instruction: </w:t>
            </w:r>
            <w:r w:rsidRPr="009A2793">
              <w:rPr>
                <w:rFonts w:ascii="Times New Roman" w:eastAsia="Arial" w:hAnsi="Times New Roman" w:cs="Times New Roman"/>
                <w:i/>
                <w:sz w:val="24"/>
                <w:szCs w:val="24"/>
                <w:lang w:val="en"/>
              </w:rPr>
              <w:t>(In-Person</w:t>
            </w:r>
            <w:r>
              <w:rPr>
                <w:rFonts w:ascii="Times New Roman" w:eastAsia="Arial" w:hAnsi="Times New Roman" w:cs="Times New Roman"/>
                <w:i/>
                <w:sz w:val="24"/>
                <w:szCs w:val="24"/>
                <w:lang w:val="en"/>
              </w:rPr>
              <w:t>/Classroom Lectures)</w:t>
            </w:r>
          </w:p>
          <w:p w14:paraId="59FCDD2C" w14:textId="77777777" w:rsidR="00DE57DC" w:rsidRPr="002B775A" w:rsidRDefault="00DE57DC" w:rsidP="00DE57DC">
            <w:pPr>
              <w:spacing w:after="0" w:line="240" w:lineRule="auto"/>
              <w:rPr>
                <w:rFonts w:ascii="Times New Roman" w:eastAsia="Arial" w:hAnsi="Times New Roman" w:cs="Times New Roman"/>
                <w:i/>
                <w:lang w:val="en"/>
              </w:rPr>
            </w:pPr>
            <w:r w:rsidRPr="002B775A">
              <w:rPr>
                <w:rFonts w:ascii="Times New Roman" w:eastAsia="Arial" w:hAnsi="Times New Roman" w:cs="Times New Roman"/>
                <w:b/>
                <w:lang w:val="en"/>
              </w:rPr>
              <w:t>Technology Requirements</w:t>
            </w:r>
            <w:r w:rsidRPr="002B775A">
              <w:rPr>
                <w:rFonts w:ascii="Times New Roman" w:eastAsia="Arial" w:hAnsi="Times New Roman" w:cs="Times New Roman"/>
                <w:lang w:val="en"/>
              </w:rPr>
              <w:t xml:space="preserve"> </w:t>
            </w:r>
            <w:r w:rsidRPr="002B775A">
              <w:rPr>
                <w:rFonts w:ascii="Times New Roman" w:eastAsia="Arial" w:hAnsi="Times New Roman" w:cs="Times New Roman"/>
                <w:i/>
                <w:lang w:val="en"/>
              </w:rPr>
              <w:t xml:space="preserve">(Students need to have access to their official email account and Moodle for receiving study material and course-related information) </w:t>
            </w:r>
          </w:p>
          <w:p w14:paraId="54BDC5D6" w14:textId="77777777" w:rsidR="00DE57DC" w:rsidRPr="002B775A" w:rsidRDefault="00DE57DC" w:rsidP="00DE57DC">
            <w:pPr>
              <w:spacing w:after="0" w:line="240" w:lineRule="auto"/>
              <w:rPr>
                <w:rFonts w:ascii="Arial" w:eastAsia="Arial" w:hAnsi="Arial" w:cs="Arial"/>
                <w:color w:val="444444"/>
                <w:lang w:val="en"/>
              </w:rPr>
            </w:pPr>
            <w:r w:rsidRPr="002B775A">
              <w:rPr>
                <w:rFonts w:ascii="Times New Roman" w:eastAsia="Arial" w:hAnsi="Times New Roman" w:cs="Times New Roman"/>
                <w:b/>
                <w:lang w:val="en"/>
              </w:rPr>
              <w:t>Technology Etiquettes</w:t>
            </w:r>
            <w:r w:rsidRPr="002B775A">
              <w:rPr>
                <w:rFonts w:ascii="Arial" w:eastAsia="Arial" w:hAnsi="Arial" w:cs="Arial"/>
                <w:color w:val="444444"/>
                <w:lang w:val="en"/>
              </w:rPr>
              <w:t xml:space="preserve">: </w:t>
            </w:r>
            <w:r w:rsidRPr="002B775A">
              <w:rPr>
                <w:rFonts w:ascii="Times New Roman" w:eastAsia="Arial" w:hAnsi="Times New Roman" w:cs="Times New Roman"/>
                <w:i/>
                <w:lang w:val="en"/>
              </w:rPr>
              <w:t xml:space="preserve">What do you define as appropriate or inappropriate engagement with technology in your course? For example, see </w:t>
            </w:r>
            <w:hyperlink r:id="rId7">
              <w:r w:rsidRPr="002B775A">
                <w:rPr>
                  <w:rFonts w:ascii="Times New Roman" w:eastAsia="Arial" w:hAnsi="Times New Roman" w:cs="Times New Roman"/>
                  <w:i/>
                  <w:color w:val="1155CC"/>
                  <w:u w:val="single"/>
                  <w:lang w:val="en"/>
                </w:rPr>
                <w:t>here</w:t>
              </w:r>
            </w:hyperlink>
            <w:r w:rsidRPr="002B775A">
              <w:rPr>
                <w:rFonts w:ascii="Times New Roman" w:eastAsia="Arial" w:hAnsi="Times New Roman" w:cs="Times New Roman"/>
                <w:i/>
                <w:lang w:val="en"/>
              </w:rPr>
              <w:t>.)</w:t>
            </w:r>
          </w:p>
          <w:p w14:paraId="24790299" w14:textId="0F5B8F51" w:rsidR="00622092" w:rsidRPr="00622092" w:rsidRDefault="00DE57DC" w:rsidP="00DE57DC">
            <w:pPr>
              <w:spacing w:after="0" w:line="240" w:lineRule="auto"/>
              <w:rPr>
                <w:rFonts w:ascii="Arial" w:eastAsia="Arial" w:hAnsi="Arial" w:cs="Arial"/>
                <w:b/>
                <w:lang w:val="en"/>
              </w:rPr>
            </w:pPr>
            <w:r w:rsidRPr="002B775A">
              <w:rPr>
                <w:rFonts w:ascii="Times New Roman" w:eastAsia="Arial" w:hAnsi="Times New Roman" w:cs="Times New Roman"/>
                <w:b/>
                <w:lang w:val="en"/>
              </w:rPr>
              <w:t>Considerations for Students with Limited Internet/Technology Access: Don’t worry If you have limited internet access. Make sure to check your email/Moodle accounts to download lectures, reading material, assignments etc. whenever you got an opportunity to get internet access.</w:t>
            </w:r>
          </w:p>
        </w:tc>
      </w:tr>
      <w:tr w:rsidR="00622092" w:rsidRPr="00622092" w14:paraId="3C1A888B" w14:textId="77777777" w:rsidTr="00A7208C">
        <w:trPr>
          <w:trHeight w:val="300"/>
        </w:trPr>
        <w:tc>
          <w:tcPr>
            <w:tcW w:w="108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5FFFE" w14:textId="77777777" w:rsidR="00622092" w:rsidRPr="00622092" w:rsidRDefault="00622092" w:rsidP="00622092">
            <w:pPr>
              <w:keepNext/>
              <w:keepLines/>
              <w:spacing w:after="0" w:line="240" w:lineRule="auto"/>
              <w:jc w:val="both"/>
              <w:rPr>
                <w:rFonts w:ascii="Arial" w:eastAsia="Arial" w:hAnsi="Arial" w:cs="Arial"/>
                <w:b/>
                <w:lang w:val="en"/>
              </w:rPr>
            </w:pPr>
            <w:bookmarkStart w:id="7" w:name="_zeh9d8nfs1n1" w:colFirst="0" w:colLast="0"/>
            <w:bookmarkEnd w:id="7"/>
          </w:p>
        </w:tc>
      </w:tr>
      <w:tr w:rsidR="00622092" w:rsidRPr="00622092" w14:paraId="1A7DBAD7" w14:textId="77777777" w:rsidTr="00A7208C">
        <w:trPr>
          <w:trHeight w:val="1680"/>
        </w:trPr>
        <w:tc>
          <w:tcPr>
            <w:tcW w:w="108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50B18" w14:textId="51973DDC" w:rsidR="00622092" w:rsidRPr="00622092" w:rsidRDefault="00622092" w:rsidP="00622092">
            <w:pPr>
              <w:spacing w:after="0" w:line="240" w:lineRule="auto"/>
              <w:rPr>
                <w:rFonts w:ascii="Arial" w:eastAsia="Arial" w:hAnsi="Arial" w:cs="Arial"/>
                <w:lang w:val="en"/>
              </w:rPr>
            </w:pPr>
            <w:r w:rsidRPr="00622092">
              <w:rPr>
                <w:rFonts w:ascii="Arial" w:eastAsia="Arial" w:hAnsi="Arial" w:cs="Arial"/>
                <w:b/>
                <w:lang w:val="en"/>
              </w:rPr>
              <w:t xml:space="preserve">  Program Objectives Addressed </w:t>
            </w:r>
          </w:p>
          <w:p w14:paraId="33B78650" w14:textId="7DCAFE44" w:rsidR="00622092" w:rsidRPr="00622092" w:rsidRDefault="00622092" w:rsidP="00622092">
            <w:pPr>
              <w:numPr>
                <w:ilvl w:val="0"/>
                <w:numId w:val="3"/>
              </w:numPr>
              <w:spacing w:after="0" w:line="240" w:lineRule="auto"/>
              <w:contextualSpacing/>
              <w:rPr>
                <w:rFonts w:ascii="Arial" w:eastAsia="Arial" w:hAnsi="Arial" w:cs="Arial"/>
                <w:lang w:val="en"/>
              </w:rPr>
            </w:pPr>
            <w:r w:rsidRPr="00622092">
              <w:rPr>
                <w:rFonts w:ascii="Arial" w:eastAsia="Arial" w:hAnsi="Arial" w:cs="Arial"/>
                <w:lang w:val="en"/>
              </w:rPr>
              <w:t xml:space="preserve">Demonstrate </w:t>
            </w:r>
            <w:r w:rsidR="00DE57DC">
              <w:rPr>
                <w:rFonts w:ascii="Arial" w:eastAsia="Arial" w:hAnsi="Arial" w:cs="Arial"/>
                <w:lang w:val="en"/>
              </w:rPr>
              <w:t xml:space="preserve">an </w:t>
            </w:r>
            <w:r w:rsidRPr="00622092">
              <w:rPr>
                <w:rFonts w:ascii="Arial" w:eastAsia="Arial" w:hAnsi="Arial" w:cs="Arial"/>
                <w:lang w:val="en"/>
              </w:rPr>
              <w:t>understanding of microeconomics, macroeconomics and econometrics</w:t>
            </w:r>
          </w:p>
          <w:p w14:paraId="22A888CD" w14:textId="77777777" w:rsidR="00622092" w:rsidRPr="00622092" w:rsidRDefault="00622092" w:rsidP="00622092">
            <w:pPr>
              <w:numPr>
                <w:ilvl w:val="0"/>
                <w:numId w:val="3"/>
              </w:numPr>
              <w:spacing w:after="0" w:line="240" w:lineRule="auto"/>
              <w:contextualSpacing/>
              <w:rPr>
                <w:rFonts w:ascii="Arial" w:eastAsia="Arial" w:hAnsi="Arial" w:cs="Arial"/>
                <w:lang w:val="en"/>
              </w:rPr>
            </w:pPr>
            <w:r w:rsidRPr="00622092">
              <w:rPr>
                <w:rFonts w:ascii="Arial" w:eastAsia="Arial" w:hAnsi="Arial" w:cs="Arial"/>
                <w:lang w:val="en"/>
              </w:rPr>
              <w:t>Perform quantitative research skills to critically analyze economic issues</w:t>
            </w:r>
          </w:p>
          <w:p w14:paraId="3694DCDE" w14:textId="7F6653DF" w:rsidR="00622092" w:rsidRPr="00622092" w:rsidRDefault="00622092" w:rsidP="00622092">
            <w:pPr>
              <w:numPr>
                <w:ilvl w:val="0"/>
                <w:numId w:val="3"/>
              </w:numPr>
              <w:spacing w:after="0" w:line="240" w:lineRule="auto"/>
              <w:contextualSpacing/>
              <w:rPr>
                <w:rFonts w:ascii="Arial" w:eastAsia="Arial" w:hAnsi="Arial" w:cs="Arial"/>
                <w:lang w:val="en"/>
              </w:rPr>
            </w:pPr>
            <w:r w:rsidRPr="00622092">
              <w:rPr>
                <w:rFonts w:ascii="Arial" w:eastAsia="Arial" w:hAnsi="Arial" w:cs="Arial"/>
                <w:lang w:val="en"/>
              </w:rPr>
              <w:t xml:space="preserve">Apply economic theory </w:t>
            </w:r>
            <w:r w:rsidR="00DE57DC">
              <w:rPr>
                <w:rFonts w:ascii="Arial" w:eastAsia="Arial" w:hAnsi="Arial" w:cs="Arial"/>
                <w:lang w:val="en"/>
              </w:rPr>
              <w:t>to</w:t>
            </w:r>
            <w:r w:rsidRPr="00622092">
              <w:rPr>
                <w:rFonts w:ascii="Arial" w:eastAsia="Arial" w:hAnsi="Arial" w:cs="Arial"/>
                <w:lang w:val="en"/>
              </w:rPr>
              <w:t xml:space="preserve"> </w:t>
            </w:r>
            <w:r w:rsidR="00DE57DC">
              <w:rPr>
                <w:rFonts w:ascii="Arial" w:eastAsia="Arial" w:hAnsi="Arial" w:cs="Arial"/>
                <w:lang w:val="en"/>
              </w:rPr>
              <w:t xml:space="preserve">a </w:t>
            </w:r>
            <w:r w:rsidRPr="00622092">
              <w:rPr>
                <w:rFonts w:ascii="Arial" w:eastAsia="Arial" w:hAnsi="Arial" w:cs="Arial"/>
                <w:lang w:val="en"/>
              </w:rPr>
              <w:t>wide range of real-life problems and suggest policy changes\</w:t>
            </w:r>
          </w:p>
          <w:p w14:paraId="07E9F390" w14:textId="0930222F" w:rsidR="00622092" w:rsidRPr="00622092" w:rsidRDefault="00622092" w:rsidP="00622092">
            <w:pPr>
              <w:numPr>
                <w:ilvl w:val="0"/>
                <w:numId w:val="3"/>
              </w:numPr>
              <w:spacing w:after="0" w:line="240" w:lineRule="auto"/>
              <w:contextualSpacing/>
              <w:rPr>
                <w:rFonts w:ascii="Arial" w:eastAsia="Arial" w:hAnsi="Arial" w:cs="Arial"/>
                <w:lang w:val="en"/>
              </w:rPr>
            </w:pPr>
            <w:r w:rsidRPr="00622092">
              <w:rPr>
                <w:rFonts w:ascii="Arial" w:eastAsia="Arial" w:hAnsi="Arial" w:cs="Arial"/>
                <w:lang w:val="en"/>
              </w:rPr>
              <w:t>Effective communicat</w:t>
            </w:r>
            <w:r w:rsidR="00DE57DC">
              <w:rPr>
                <w:rFonts w:ascii="Arial" w:eastAsia="Arial" w:hAnsi="Arial" w:cs="Arial"/>
                <w:lang w:val="en"/>
              </w:rPr>
              <w:t>ion</w:t>
            </w:r>
            <w:r w:rsidRPr="00622092">
              <w:rPr>
                <w:rFonts w:ascii="Arial" w:eastAsia="Arial" w:hAnsi="Arial" w:cs="Arial"/>
                <w:lang w:val="en"/>
              </w:rPr>
              <w:t xml:space="preserve"> </w:t>
            </w:r>
            <w:r w:rsidR="00DE57DC">
              <w:rPr>
                <w:rFonts w:ascii="Arial" w:eastAsia="Arial" w:hAnsi="Arial" w:cs="Arial"/>
                <w:lang w:val="en"/>
              </w:rPr>
              <w:t xml:space="preserve">of </w:t>
            </w:r>
            <w:r w:rsidRPr="00622092">
              <w:rPr>
                <w:rFonts w:ascii="Arial" w:eastAsia="Arial" w:hAnsi="Arial" w:cs="Arial"/>
                <w:lang w:val="en"/>
              </w:rPr>
              <w:t>economic ideas in oral and written form</w:t>
            </w:r>
          </w:p>
          <w:p w14:paraId="353196A8" w14:textId="77777777" w:rsidR="00622092" w:rsidRPr="00622092" w:rsidRDefault="00622092" w:rsidP="00622092">
            <w:pPr>
              <w:numPr>
                <w:ilvl w:val="0"/>
                <w:numId w:val="3"/>
              </w:numPr>
              <w:spacing w:after="0" w:line="240" w:lineRule="auto"/>
              <w:contextualSpacing/>
              <w:rPr>
                <w:rFonts w:ascii="Arial" w:eastAsia="Arial" w:hAnsi="Arial" w:cs="Arial"/>
                <w:lang w:val="en"/>
              </w:rPr>
            </w:pPr>
            <w:r w:rsidRPr="00622092">
              <w:rPr>
                <w:rFonts w:ascii="Arial" w:eastAsia="Arial" w:hAnsi="Arial" w:cs="Arial"/>
                <w:lang w:val="en"/>
              </w:rPr>
              <w:t>Use their knowledge and abilities for the welfare of the people</w:t>
            </w:r>
          </w:p>
          <w:p w14:paraId="4A6D7F7A" w14:textId="77777777" w:rsidR="00622092" w:rsidRPr="00622092" w:rsidRDefault="00622092" w:rsidP="00622092">
            <w:pPr>
              <w:numPr>
                <w:ilvl w:val="0"/>
                <w:numId w:val="3"/>
              </w:numPr>
              <w:spacing w:after="0" w:line="240" w:lineRule="auto"/>
              <w:contextualSpacing/>
              <w:rPr>
                <w:rFonts w:ascii="Arial" w:eastAsia="Arial" w:hAnsi="Arial" w:cs="Arial"/>
                <w:lang w:val="en"/>
              </w:rPr>
            </w:pPr>
            <w:r w:rsidRPr="00622092">
              <w:rPr>
                <w:rFonts w:ascii="Arial" w:eastAsia="Arial" w:hAnsi="Arial" w:cs="Arial"/>
                <w:lang w:val="en"/>
              </w:rPr>
              <w:t>Practice ethical and moral values in their professional and personal lives</w:t>
            </w:r>
          </w:p>
          <w:p w14:paraId="65C039FE" w14:textId="77777777" w:rsidR="00622092" w:rsidRPr="00622092" w:rsidRDefault="00622092" w:rsidP="00622092">
            <w:pPr>
              <w:numPr>
                <w:ilvl w:val="0"/>
                <w:numId w:val="3"/>
              </w:numPr>
              <w:spacing w:after="0" w:line="240" w:lineRule="auto"/>
              <w:contextualSpacing/>
              <w:rPr>
                <w:rFonts w:ascii="Arial" w:eastAsia="Arial" w:hAnsi="Arial" w:cs="Arial"/>
                <w:lang w:val="en"/>
              </w:rPr>
            </w:pPr>
            <w:r w:rsidRPr="00622092">
              <w:rPr>
                <w:rFonts w:ascii="Arial" w:eastAsia="Arial" w:hAnsi="Arial" w:cs="Arial"/>
                <w:lang w:val="en"/>
              </w:rPr>
              <w:t xml:space="preserve">Describe careers that apply economics in public, private, and international institutions. </w:t>
            </w:r>
          </w:p>
        </w:tc>
      </w:tr>
      <w:tr w:rsidR="00622092" w:rsidRPr="00622092" w14:paraId="29C53B3B" w14:textId="77777777" w:rsidTr="00A7208C">
        <w:trPr>
          <w:trHeight w:val="1905"/>
        </w:trPr>
        <w:tc>
          <w:tcPr>
            <w:tcW w:w="108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57D5B" w14:textId="77777777"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b/>
                <w:lang w:val="en"/>
              </w:rPr>
              <w:t xml:space="preserve">Course Objectives or </w:t>
            </w:r>
            <w:hyperlink r:id="rId8">
              <w:r w:rsidRPr="00622092">
                <w:rPr>
                  <w:rFonts w:ascii="Arial" w:eastAsia="Arial" w:hAnsi="Arial" w:cs="Arial"/>
                  <w:b/>
                  <w:color w:val="1155CC"/>
                  <w:u w:val="single"/>
                  <w:lang w:val="en"/>
                </w:rPr>
                <w:t xml:space="preserve">Student Learning Outcomes </w:t>
              </w:r>
            </w:hyperlink>
            <w:r w:rsidRPr="00622092">
              <w:rPr>
                <w:rFonts w:ascii="Arial" w:eastAsia="Arial" w:hAnsi="Arial" w:cs="Arial"/>
                <w:b/>
                <w:lang w:val="en"/>
              </w:rPr>
              <w:t>(SLOs)</w:t>
            </w:r>
          </w:p>
          <w:p w14:paraId="3DFCC237" w14:textId="7AB4CD5F" w:rsidR="00622092" w:rsidRPr="00622092" w:rsidRDefault="00622092" w:rsidP="00622092">
            <w:pPr>
              <w:widowControl w:val="0"/>
              <w:autoSpaceDE w:val="0"/>
              <w:autoSpaceDN w:val="0"/>
              <w:adjustRightInd w:val="0"/>
              <w:spacing w:after="0" w:line="236" w:lineRule="auto"/>
              <w:ind w:left="10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Students who complete this course will:</w:t>
            </w:r>
          </w:p>
          <w:p w14:paraId="24B37E91" w14:textId="7FA06533" w:rsidR="00622092" w:rsidRPr="00622092" w:rsidRDefault="00622092" w:rsidP="00622092">
            <w:pPr>
              <w:widowControl w:val="0"/>
              <w:numPr>
                <w:ilvl w:val="0"/>
                <w:numId w:val="8"/>
              </w:numPr>
              <w:tabs>
                <w:tab w:val="clear" w:pos="720"/>
                <w:tab w:val="num" w:pos="780"/>
              </w:tabs>
              <w:overflowPunct w:val="0"/>
              <w:autoSpaceDE w:val="0"/>
              <w:autoSpaceDN w:val="0"/>
              <w:adjustRightInd w:val="0"/>
              <w:spacing w:after="0" w:line="238" w:lineRule="auto"/>
              <w:ind w:left="780" w:hanging="684"/>
              <w:jc w:val="both"/>
              <w:rPr>
                <w:rFonts w:ascii="Times New Roman" w:eastAsia="Times New Roman" w:hAnsi="Times New Roman" w:cs="Times New Roman"/>
                <w:sz w:val="24"/>
                <w:szCs w:val="24"/>
              </w:rPr>
            </w:pPr>
            <w:proofErr w:type="gramStart"/>
            <w:r w:rsidRPr="00622092">
              <w:rPr>
                <w:rFonts w:ascii="Times New Roman" w:eastAsia="Times New Roman" w:hAnsi="Times New Roman" w:cs="Times New Roman"/>
                <w:sz w:val="24"/>
                <w:szCs w:val="24"/>
              </w:rPr>
              <w:t>be</w:t>
            </w:r>
            <w:proofErr w:type="gramEnd"/>
            <w:r w:rsidRPr="00622092">
              <w:rPr>
                <w:rFonts w:ascii="Times New Roman" w:eastAsia="Times New Roman" w:hAnsi="Times New Roman" w:cs="Times New Roman"/>
                <w:sz w:val="24"/>
                <w:szCs w:val="24"/>
              </w:rPr>
              <w:t xml:space="preserve"> able to apply concepts of microeconomics and statistics to real</w:t>
            </w:r>
            <w:r w:rsidR="00DE57DC">
              <w:rPr>
                <w:rFonts w:ascii="Times New Roman" w:eastAsia="Times New Roman" w:hAnsi="Times New Roman" w:cs="Times New Roman"/>
                <w:sz w:val="24"/>
                <w:szCs w:val="24"/>
              </w:rPr>
              <w:t>-</w:t>
            </w:r>
            <w:r w:rsidRPr="00622092">
              <w:rPr>
                <w:rFonts w:ascii="Times New Roman" w:eastAsia="Times New Roman" w:hAnsi="Times New Roman" w:cs="Times New Roman"/>
                <w:sz w:val="24"/>
                <w:szCs w:val="24"/>
              </w:rPr>
              <w:t xml:space="preserve">world business problems. </w:t>
            </w:r>
          </w:p>
          <w:p w14:paraId="150B3833" w14:textId="475749BE" w:rsidR="00622092" w:rsidRPr="00622092" w:rsidRDefault="00622092" w:rsidP="00622092">
            <w:pPr>
              <w:widowControl w:val="0"/>
              <w:numPr>
                <w:ilvl w:val="0"/>
                <w:numId w:val="8"/>
              </w:numPr>
              <w:tabs>
                <w:tab w:val="clear" w:pos="720"/>
                <w:tab w:val="num" w:pos="780"/>
              </w:tabs>
              <w:overflowPunct w:val="0"/>
              <w:autoSpaceDE w:val="0"/>
              <w:autoSpaceDN w:val="0"/>
              <w:adjustRightInd w:val="0"/>
              <w:spacing w:after="0" w:line="238" w:lineRule="auto"/>
              <w:ind w:left="780" w:hanging="684"/>
              <w:jc w:val="both"/>
              <w:rPr>
                <w:rFonts w:ascii="Times New Roman" w:eastAsia="Times New Roman" w:hAnsi="Times New Roman" w:cs="Times New Roman"/>
                <w:sz w:val="24"/>
                <w:szCs w:val="24"/>
              </w:rPr>
            </w:pPr>
            <w:proofErr w:type="gramStart"/>
            <w:r w:rsidRPr="00622092">
              <w:rPr>
                <w:rFonts w:ascii="Times New Roman" w:eastAsia="Times New Roman" w:hAnsi="Times New Roman" w:cs="Times New Roman"/>
                <w:sz w:val="24"/>
                <w:szCs w:val="24"/>
              </w:rPr>
              <w:t>be</w:t>
            </w:r>
            <w:proofErr w:type="gramEnd"/>
            <w:r w:rsidRPr="00622092">
              <w:rPr>
                <w:rFonts w:ascii="Times New Roman" w:eastAsia="Times New Roman" w:hAnsi="Times New Roman" w:cs="Times New Roman"/>
                <w:sz w:val="24"/>
                <w:szCs w:val="24"/>
              </w:rPr>
              <w:t xml:space="preserve"> able to critically evaluate demand, </w:t>
            </w:r>
            <w:r w:rsidR="00DE57DC">
              <w:rPr>
                <w:rFonts w:ascii="Times New Roman" w:eastAsia="Times New Roman" w:hAnsi="Times New Roman" w:cs="Times New Roman"/>
                <w:sz w:val="24"/>
                <w:szCs w:val="24"/>
              </w:rPr>
              <w:t xml:space="preserve">and </w:t>
            </w:r>
            <w:r w:rsidRPr="00622092">
              <w:rPr>
                <w:rFonts w:ascii="Times New Roman" w:eastAsia="Times New Roman" w:hAnsi="Times New Roman" w:cs="Times New Roman"/>
                <w:sz w:val="24"/>
                <w:szCs w:val="24"/>
              </w:rPr>
              <w:t xml:space="preserve">supply analysis for future forecasting of the markets. </w:t>
            </w:r>
          </w:p>
          <w:p w14:paraId="6A77C6DB" w14:textId="77777777" w:rsidR="00622092" w:rsidRPr="00622092" w:rsidRDefault="00622092" w:rsidP="00622092">
            <w:pPr>
              <w:widowControl w:val="0"/>
              <w:autoSpaceDE w:val="0"/>
              <w:autoSpaceDN w:val="0"/>
              <w:adjustRightInd w:val="0"/>
              <w:spacing w:after="0" w:line="3" w:lineRule="exact"/>
              <w:rPr>
                <w:rFonts w:ascii="Times New Roman" w:eastAsia="Times New Roman" w:hAnsi="Times New Roman" w:cs="Times New Roman"/>
                <w:sz w:val="24"/>
                <w:szCs w:val="24"/>
              </w:rPr>
            </w:pPr>
          </w:p>
          <w:p w14:paraId="1014A098" w14:textId="5DAEA285" w:rsidR="00622092" w:rsidRPr="00622092" w:rsidRDefault="00622092" w:rsidP="00622092">
            <w:pPr>
              <w:widowControl w:val="0"/>
              <w:numPr>
                <w:ilvl w:val="0"/>
                <w:numId w:val="8"/>
              </w:numPr>
              <w:tabs>
                <w:tab w:val="clear" w:pos="720"/>
                <w:tab w:val="num" w:pos="780"/>
              </w:tabs>
              <w:overflowPunct w:val="0"/>
              <w:autoSpaceDE w:val="0"/>
              <w:autoSpaceDN w:val="0"/>
              <w:adjustRightInd w:val="0"/>
              <w:spacing w:after="0" w:line="236" w:lineRule="auto"/>
              <w:ind w:left="780" w:right="100" w:hanging="684"/>
              <w:jc w:val="both"/>
              <w:rPr>
                <w:rFonts w:ascii="Times New Roman" w:eastAsia="Times New Roman" w:hAnsi="Times New Roman" w:cs="Times New Roman"/>
                <w:sz w:val="24"/>
                <w:szCs w:val="24"/>
              </w:rPr>
            </w:pPr>
            <w:proofErr w:type="gramStart"/>
            <w:r w:rsidRPr="00622092">
              <w:rPr>
                <w:rFonts w:ascii="Times New Roman" w:eastAsia="Times New Roman" w:hAnsi="Times New Roman" w:cs="Times New Roman"/>
                <w:sz w:val="24"/>
                <w:szCs w:val="24"/>
              </w:rPr>
              <w:t>be</w:t>
            </w:r>
            <w:proofErr w:type="gramEnd"/>
            <w:r w:rsidRPr="00622092">
              <w:rPr>
                <w:rFonts w:ascii="Times New Roman" w:eastAsia="Times New Roman" w:hAnsi="Times New Roman" w:cs="Times New Roman"/>
                <w:sz w:val="24"/>
                <w:szCs w:val="24"/>
              </w:rPr>
              <w:t xml:space="preserve"> able to categorize any real</w:t>
            </w:r>
            <w:r w:rsidR="00DE57DC">
              <w:rPr>
                <w:rFonts w:ascii="Times New Roman" w:eastAsia="Times New Roman" w:hAnsi="Times New Roman" w:cs="Times New Roman"/>
                <w:sz w:val="24"/>
                <w:szCs w:val="24"/>
              </w:rPr>
              <w:t>-</w:t>
            </w:r>
            <w:r w:rsidRPr="00622092">
              <w:rPr>
                <w:rFonts w:ascii="Times New Roman" w:eastAsia="Times New Roman" w:hAnsi="Times New Roman" w:cs="Times New Roman"/>
                <w:sz w:val="24"/>
                <w:szCs w:val="24"/>
              </w:rPr>
              <w:t xml:space="preserve">world market as being competitive, oligopolistic, or monopolistically competitive and to describe to a non-economist how that market structure affects firm decisions. </w:t>
            </w:r>
          </w:p>
          <w:p w14:paraId="0261A351" w14:textId="77777777" w:rsidR="00622092" w:rsidRPr="00622092" w:rsidRDefault="00622092" w:rsidP="00622092">
            <w:pPr>
              <w:widowControl w:val="0"/>
              <w:autoSpaceDE w:val="0"/>
              <w:autoSpaceDN w:val="0"/>
              <w:adjustRightInd w:val="0"/>
              <w:spacing w:after="0" w:line="2" w:lineRule="exact"/>
              <w:rPr>
                <w:rFonts w:ascii="Times New Roman" w:eastAsia="Times New Roman" w:hAnsi="Times New Roman" w:cs="Times New Roman"/>
                <w:sz w:val="24"/>
                <w:szCs w:val="24"/>
              </w:rPr>
            </w:pPr>
          </w:p>
          <w:p w14:paraId="76C30176" w14:textId="77777777" w:rsidR="00622092" w:rsidRPr="00622092" w:rsidRDefault="00622092" w:rsidP="00622092">
            <w:pPr>
              <w:widowControl w:val="0"/>
              <w:numPr>
                <w:ilvl w:val="0"/>
                <w:numId w:val="8"/>
              </w:numPr>
              <w:tabs>
                <w:tab w:val="clear" w:pos="720"/>
                <w:tab w:val="num" w:pos="780"/>
              </w:tabs>
              <w:overflowPunct w:val="0"/>
              <w:autoSpaceDE w:val="0"/>
              <w:autoSpaceDN w:val="0"/>
              <w:adjustRightInd w:val="0"/>
              <w:spacing w:after="0" w:line="238" w:lineRule="auto"/>
              <w:ind w:left="780" w:hanging="684"/>
              <w:jc w:val="both"/>
              <w:rPr>
                <w:rFonts w:ascii="Times New Roman" w:eastAsia="Times New Roman" w:hAnsi="Times New Roman" w:cs="Times New Roman"/>
                <w:sz w:val="24"/>
                <w:szCs w:val="24"/>
              </w:rPr>
            </w:pPr>
            <w:proofErr w:type="gramStart"/>
            <w:r w:rsidRPr="00622092">
              <w:rPr>
                <w:rFonts w:ascii="Times New Roman" w:eastAsia="Times New Roman" w:hAnsi="Times New Roman" w:cs="Times New Roman"/>
                <w:sz w:val="24"/>
                <w:szCs w:val="24"/>
              </w:rPr>
              <w:t>be</w:t>
            </w:r>
            <w:proofErr w:type="gramEnd"/>
            <w:r w:rsidRPr="00622092">
              <w:rPr>
                <w:rFonts w:ascii="Times New Roman" w:eastAsia="Times New Roman" w:hAnsi="Times New Roman" w:cs="Times New Roman"/>
                <w:sz w:val="24"/>
                <w:szCs w:val="24"/>
              </w:rPr>
              <w:t xml:space="preserve"> able to explain the conditions required for a variety of firm pricing strategies to be profitable. </w:t>
            </w:r>
          </w:p>
          <w:p w14:paraId="321BFE10" w14:textId="77777777" w:rsidR="00622092" w:rsidRPr="00622092" w:rsidRDefault="00622092" w:rsidP="00622092">
            <w:pPr>
              <w:widowControl w:val="0"/>
              <w:autoSpaceDE w:val="0"/>
              <w:autoSpaceDN w:val="0"/>
              <w:adjustRightInd w:val="0"/>
              <w:spacing w:after="0" w:line="2" w:lineRule="exact"/>
              <w:rPr>
                <w:rFonts w:ascii="Times New Roman" w:eastAsia="Times New Roman" w:hAnsi="Times New Roman" w:cs="Times New Roman"/>
                <w:sz w:val="24"/>
                <w:szCs w:val="24"/>
              </w:rPr>
            </w:pPr>
          </w:p>
          <w:p w14:paraId="76EE6F78" w14:textId="77777777" w:rsidR="00622092" w:rsidRPr="00622092" w:rsidRDefault="00622092" w:rsidP="00622092">
            <w:pPr>
              <w:widowControl w:val="0"/>
              <w:numPr>
                <w:ilvl w:val="0"/>
                <w:numId w:val="8"/>
              </w:numPr>
              <w:tabs>
                <w:tab w:val="clear" w:pos="720"/>
                <w:tab w:val="num" w:pos="780"/>
              </w:tabs>
              <w:overflowPunct w:val="0"/>
              <w:autoSpaceDE w:val="0"/>
              <w:autoSpaceDN w:val="0"/>
              <w:adjustRightInd w:val="0"/>
              <w:spacing w:after="0" w:line="236" w:lineRule="auto"/>
              <w:ind w:left="780" w:right="100" w:hanging="684"/>
              <w:jc w:val="both"/>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Be able to develop a business plan from idea to penalization for a new/innovative business in Pakistan by applying managerial economics knowledge. </w:t>
            </w:r>
          </w:p>
          <w:p w14:paraId="34374F9F" w14:textId="77777777" w:rsidR="00622092" w:rsidRPr="00622092" w:rsidRDefault="00622092" w:rsidP="00622092">
            <w:pPr>
              <w:widowControl w:val="0"/>
              <w:autoSpaceDE w:val="0"/>
              <w:autoSpaceDN w:val="0"/>
              <w:adjustRightInd w:val="0"/>
              <w:spacing w:after="0" w:line="239" w:lineRule="auto"/>
              <w:rPr>
                <w:rFonts w:ascii="Times New Roman" w:eastAsia="Times New Roman" w:hAnsi="Times New Roman" w:cs="Times New Roman"/>
                <w:sz w:val="24"/>
                <w:szCs w:val="24"/>
              </w:rPr>
            </w:pPr>
          </w:p>
          <w:p w14:paraId="31306CA8" w14:textId="48F65882" w:rsidR="00622092" w:rsidRPr="00622092" w:rsidRDefault="00622092" w:rsidP="00622092">
            <w:pPr>
              <w:spacing w:after="0" w:line="240" w:lineRule="auto"/>
              <w:ind w:left="720"/>
              <w:rPr>
                <w:rFonts w:ascii="Arial" w:eastAsia="Arial" w:hAnsi="Arial" w:cs="Arial"/>
                <w:lang w:val="en"/>
              </w:rPr>
            </w:pPr>
          </w:p>
        </w:tc>
      </w:tr>
    </w:tbl>
    <w:p w14:paraId="0E7E03E1" w14:textId="77777777" w:rsidR="00622092" w:rsidRPr="00622092" w:rsidRDefault="00622092" w:rsidP="00622092">
      <w:pPr>
        <w:keepNext/>
        <w:keepLines/>
        <w:spacing w:after="0" w:line="240" w:lineRule="auto"/>
        <w:rPr>
          <w:rFonts w:ascii="Arial" w:eastAsia="Arial" w:hAnsi="Arial" w:cs="Arial"/>
          <w:b/>
          <w:lang w:val="en"/>
        </w:rPr>
      </w:pPr>
      <w:bookmarkStart w:id="8" w:name="_wmt8powtsdu4" w:colFirst="0" w:colLast="0"/>
      <w:bookmarkEnd w:id="8"/>
    </w:p>
    <w:p w14:paraId="1367801E" w14:textId="77777777" w:rsidR="00622092" w:rsidRPr="00622092" w:rsidRDefault="00622092" w:rsidP="00622092">
      <w:pPr>
        <w:keepNext/>
        <w:keepLines/>
        <w:spacing w:after="0" w:line="240" w:lineRule="auto"/>
        <w:jc w:val="center"/>
        <w:rPr>
          <w:rFonts w:ascii="Arial" w:eastAsia="Arial" w:hAnsi="Arial" w:cs="Arial"/>
          <w:b/>
          <w:sz w:val="24"/>
          <w:szCs w:val="24"/>
          <w:lang w:val="en"/>
        </w:rPr>
      </w:pPr>
      <w:bookmarkStart w:id="9" w:name="_qaeui9j596nn" w:colFirst="0" w:colLast="0"/>
      <w:bookmarkEnd w:id="9"/>
    </w:p>
    <w:p w14:paraId="0F9DB45E" w14:textId="77777777" w:rsidR="00DE57DC" w:rsidRDefault="00DE57DC" w:rsidP="00622092">
      <w:pPr>
        <w:keepNext/>
        <w:keepLines/>
        <w:spacing w:after="0" w:line="240" w:lineRule="auto"/>
        <w:jc w:val="center"/>
        <w:rPr>
          <w:rFonts w:ascii="Arial" w:eastAsia="Arial" w:hAnsi="Arial" w:cs="Arial"/>
          <w:b/>
          <w:sz w:val="24"/>
          <w:szCs w:val="24"/>
          <w:lang w:val="en"/>
        </w:rPr>
      </w:pPr>
      <w:bookmarkStart w:id="10" w:name="_2p6ekzff1vel" w:colFirst="0" w:colLast="0"/>
      <w:bookmarkEnd w:id="10"/>
    </w:p>
    <w:p w14:paraId="301D2AC7" w14:textId="77777777" w:rsidR="00DE57DC" w:rsidRDefault="00DE57DC" w:rsidP="00622092">
      <w:pPr>
        <w:keepNext/>
        <w:keepLines/>
        <w:spacing w:after="0" w:line="240" w:lineRule="auto"/>
        <w:jc w:val="center"/>
        <w:rPr>
          <w:rFonts w:ascii="Arial" w:eastAsia="Arial" w:hAnsi="Arial" w:cs="Arial"/>
          <w:b/>
          <w:sz w:val="24"/>
          <w:szCs w:val="24"/>
          <w:lang w:val="en"/>
        </w:rPr>
      </w:pPr>
    </w:p>
    <w:p w14:paraId="69FEE9B6" w14:textId="77777777" w:rsidR="00DE57DC" w:rsidRDefault="00DE57DC" w:rsidP="00622092">
      <w:pPr>
        <w:keepNext/>
        <w:keepLines/>
        <w:spacing w:after="0" w:line="240" w:lineRule="auto"/>
        <w:jc w:val="center"/>
        <w:rPr>
          <w:rFonts w:ascii="Arial" w:eastAsia="Arial" w:hAnsi="Arial" w:cs="Arial"/>
          <w:b/>
          <w:sz w:val="24"/>
          <w:szCs w:val="24"/>
          <w:lang w:val="en"/>
        </w:rPr>
      </w:pPr>
    </w:p>
    <w:p w14:paraId="7358C7A7" w14:textId="77777777" w:rsidR="00DE57DC" w:rsidRDefault="00DE57DC" w:rsidP="00622092">
      <w:pPr>
        <w:keepNext/>
        <w:keepLines/>
        <w:spacing w:after="0" w:line="240" w:lineRule="auto"/>
        <w:jc w:val="center"/>
        <w:rPr>
          <w:rFonts w:ascii="Arial" w:eastAsia="Arial" w:hAnsi="Arial" w:cs="Arial"/>
          <w:b/>
          <w:sz w:val="24"/>
          <w:szCs w:val="24"/>
          <w:lang w:val="en"/>
        </w:rPr>
      </w:pPr>
    </w:p>
    <w:p w14:paraId="2FF03805" w14:textId="77777777" w:rsidR="00DE57DC" w:rsidRDefault="00DE57DC" w:rsidP="00622092">
      <w:pPr>
        <w:keepNext/>
        <w:keepLines/>
        <w:spacing w:after="0" w:line="240" w:lineRule="auto"/>
        <w:jc w:val="center"/>
        <w:rPr>
          <w:rFonts w:ascii="Arial" w:eastAsia="Arial" w:hAnsi="Arial" w:cs="Arial"/>
          <w:b/>
          <w:sz w:val="24"/>
          <w:szCs w:val="24"/>
          <w:lang w:val="en"/>
        </w:rPr>
      </w:pPr>
    </w:p>
    <w:p w14:paraId="2DA1F674" w14:textId="77777777" w:rsidR="00DE57DC" w:rsidRDefault="00DE57DC" w:rsidP="00622092">
      <w:pPr>
        <w:keepNext/>
        <w:keepLines/>
        <w:spacing w:after="0" w:line="240" w:lineRule="auto"/>
        <w:jc w:val="center"/>
        <w:rPr>
          <w:rFonts w:ascii="Arial" w:eastAsia="Arial" w:hAnsi="Arial" w:cs="Arial"/>
          <w:b/>
          <w:sz w:val="24"/>
          <w:szCs w:val="24"/>
          <w:lang w:val="en"/>
        </w:rPr>
      </w:pPr>
    </w:p>
    <w:p w14:paraId="3978836D" w14:textId="77777777" w:rsidR="00DE57DC" w:rsidRDefault="00DE57DC" w:rsidP="00622092">
      <w:pPr>
        <w:keepNext/>
        <w:keepLines/>
        <w:spacing w:after="0" w:line="240" w:lineRule="auto"/>
        <w:jc w:val="center"/>
        <w:rPr>
          <w:rFonts w:ascii="Arial" w:eastAsia="Arial" w:hAnsi="Arial" w:cs="Arial"/>
          <w:b/>
          <w:sz w:val="24"/>
          <w:szCs w:val="24"/>
          <w:lang w:val="en"/>
        </w:rPr>
      </w:pPr>
    </w:p>
    <w:p w14:paraId="5F56CAC8" w14:textId="77777777" w:rsidR="00DE57DC" w:rsidRDefault="00DE57DC" w:rsidP="00622092">
      <w:pPr>
        <w:keepNext/>
        <w:keepLines/>
        <w:spacing w:after="0" w:line="240" w:lineRule="auto"/>
        <w:jc w:val="center"/>
        <w:rPr>
          <w:rFonts w:ascii="Arial" w:eastAsia="Arial" w:hAnsi="Arial" w:cs="Arial"/>
          <w:b/>
          <w:sz w:val="24"/>
          <w:szCs w:val="24"/>
          <w:lang w:val="en"/>
        </w:rPr>
      </w:pPr>
    </w:p>
    <w:p w14:paraId="1FAE40DC" w14:textId="77777777" w:rsidR="00DE57DC" w:rsidRDefault="00DE57DC" w:rsidP="00622092">
      <w:pPr>
        <w:keepNext/>
        <w:keepLines/>
        <w:spacing w:after="0" w:line="240" w:lineRule="auto"/>
        <w:jc w:val="center"/>
        <w:rPr>
          <w:rFonts w:ascii="Arial" w:eastAsia="Arial" w:hAnsi="Arial" w:cs="Arial"/>
          <w:b/>
          <w:sz w:val="24"/>
          <w:szCs w:val="24"/>
          <w:lang w:val="en"/>
        </w:rPr>
      </w:pPr>
    </w:p>
    <w:p w14:paraId="7AFB0877" w14:textId="77777777" w:rsidR="00DE57DC" w:rsidRDefault="00DE57DC" w:rsidP="00622092">
      <w:pPr>
        <w:keepNext/>
        <w:keepLines/>
        <w:spacing w:after="0" w:line="240" w:lineRule="auto"/>
        <w:jc w:val="center"/>
        <w:rPr>
          <w:rFonts w:ascii="Arial" w:eastAsia="Arial" w:hAnsi="Arial" w:cs="Arial"/>
          <w:b/>
          <w:sz w:val="24"/>
          <w:szCs w:val="24"/>
          <w:lang w:val="en"/>
        </w:rPr>
      </w:pPr>
    </w:p>
    <w:p w14:paraId="0B80C78D" w14:textId="77777777" w:rsidR="00DE57DC" w:rsidRDefault="00DE57DC" w:rsidP="00622092">
      <w:pPr>
        <w:keepNext/>
        <w:keepLines/>
        <w:spacing w:after="0" w:line="240" w:lineRule="auto"/>
        <w:jc w:val="center"/>
        <w:rPr>
          <w:rFonts w:ascii="Arial" w:eastAsia="Arial" w:hAnsi="Arial" w:cs="Arial"/>
          <w:b/>
          <w:sz w:val="24"/>
          <w:szCs w:val="24"/>
          <w:lang w:val="en"/>
        </w:rPr>
      </w:pPr>
    </w:p>
    <w:p w14:paraId="66742BAF" w14:textId="77777777" w:rsidR="00DE57DC" w:rsidRDefault="00DE57DC" w:rsidP="00622092">
      <w:pPr>
        <w:keepNext/>
        <w:keepLines/>
        <w:spacing w:after="0" w:line="240" w:lineRule="auto"/>
        <w:jc w:val="center"/>
        <w:rPr>
          <w:rFonts w:ascii="Arial" w:eastAsia="Arial" w:hAnsi="Arial" w:cs="Arial"/>
          <w:b/>
          <w:sz w:val="24"/>
          <w:szCs w:val="24"/>
          <w:lang w:val="en"/>
        </w:rPr>
      </w:pPr>
    </w:p>
    <w:p w14:paraId="11BCD303" w14:textId="77777777" w:rsidR="00DE57DC" w:rsidRDefault="00DE57DC" w:rsidP="00622092">
      <w:pPr>
        <w:keepNext/>
        <w:keepLines/>
        <w:spacing w:after="0" w:line="240" w:lineRule="auto"/>
        <w:jc w:val="center"/>
        <w:rPr>
          <w:rFonts w:ascii="Arial" w:eastAsia="Arial" w:hAnsi="Arial" w:cs="Arial"/>
          <w:b/>
          <w:sz w:val="24"/>
          <w:szCs w:val="24"/>
          <w:lang w:val="en"/>
        </w:rPr>
      </w:pPr>
    </w:p>
    <w:p w14:paraId="13F7C5ED" w14:textId="77777777" w:rsidR="00DE57DC" w:rsidRDefault="00DE57DC" w:rsidP="00622092">
      <w:pPr>
        <w:keepNext/>
        <w:keepLines/>
        <w:spacing w:after="0" w:line="240" w:lineRule="auto"/>
        <w:jc w:val="center"/>
        <w:rPr>
          <w:rFonts w:ascii="Arial" w:eastAsia="Arial" w:hAnsi="Arial" w:cs="Arial"/>
          <w:b/>
          <w:sz w:val="24"/>
          <w:szCs w:val="24"/>
          <w:lang w:val="en"/>
        </w:rPr>
      </w:pPr>
    </w:p>
    <w:p w14:paraId="2370D28A" w14:textId="77777777" w:rsidR="00DE57DC" w:rsidRDefault="00DE57DC" w:rsidP="00622092">
      <w:pPr>
        <w:keepNext/>
        <w:keepLines/>
        <w:spacing w:after="0" w:line="240" w:lineRule="auto"/>
        <w:jc w:val="center"/>
        <w:rPr>
          <w:rFonts w:ascii="Arial" w:eastAsia="Arial" w:hAnsi="Arial" w:cs="Arial"/>
          <w:b/>
          <w:sz w:val="24"/>
          <w:szCs w:val="24"/>
          <w:lang w:val="en"/>
        </w:rPr>
      </w:pPr>
    </w:p>
    <w:p w14:paraId="3A49CFE0" w14:textId="77777777" w:rsidR="00DE57DC" w:rsidRDefault="00DE57DC" w:rsidP="00622092">
      <w:pPr>
        <w:keepNext/>
        <w:keepLines/>
        <w:spacing w:after="0" w:line="240" w:lineRule="auto"/>
        <w:jc w:val="center"/>
        <w:rPr>
          <w:rFonts w:ascii="Arial" w:eastAsia="Arial" w:hAnsi="Arial" w:cs="Arial"/>
          <w:b/>
          <w:sz w:val="24"/>
          <w:szCs w:val="24"/>
          <w:lang w:val="en"/>
        </w:rPr>
      </w:pPr>
    </w:p>
    <w:p w14:paraId="3CB892C0" w14:textId="77777777" w:rsidR="00DE57DC" w:rsidRDefault="00DE57DC" w:rsidP="00622092">
      <w:pPr>
        <w:keepNext/>
        <w:keepLines/>
        <w:spacing w:after="0" w:line="240" w:lineRule="auto"/>
        <w:jc w:val="center"/>
        <w:rPr>
          <w:rFonts w:ascii="Arial" w:eastAsia="Arial" w:hAnsi="Arial" w:cs="Arial"/>
          <w:b/>
          <w:sz w:val="24"/>
          <w:szCs w:val="24"/>
          <w:lang w:val="en"/>
        </w:rPr>
      </w:pPr>
    </w:p>
    <w:p w14:paraId="0FE2A971" w14:textId="77777777" w:rsidR="00DE57DC" w:rsidRDefault="00DE57DC" w:rsidP="00622092">
      <w:pPr>
        <w:keepNext/>
        <w:keepLines/>
        <w:spacing w:after="0" w:line="240" w:lineRule="auto"/>
        <w:jc w:val="center"/>
        <w:rPr>
          <w:rFonts w:ascii="Arial" w:eastAsia="Arial" w:hAnsi="Arial" w:cs="Arial"/>
          <w:b/>
          <w:sz w:val="24"/>
          <w:szCs w:val="24"/>
          <w:lang w:val="en"/>
        </w:rPr>
      </w:pPr>
    </w:p>
    <w:p w14:paraId="058B17CA" w14:textId="77777777" w:rsidR="00DE57DC" w:rsidRDefault="00DE57DC" w:rsidP="00622092">
      <w:pPr>
        <w:keepNext/>
        <w:keepLines/>
        <w:spacing w:after="0" w:line="240" w:lineRule="auto"/>
        <w:jc w:val="center"/>
        <w:rPr>
          <w:rFonts w:ascii="Arial" w:eastAsia="Arial" w:hAnsi="Arial" w:cs="Arial"/>
          <w:b/>
          <w:sz w:val="24"/>
          <w:szCs w:val="24"/>
          <w:lang w:val="en"/>
        </w:rPr>
      </w:pPr>
    </w:p>
    <w:p w14:paraId="441C5BA7" w14:textId="77777777" w:rsidR="00DE57DC" w:rsidRDefault="00DE57DC" w:rsidP="00622092">
      <w:pPr>
        <w:keepNext/>
        <w:keepLines/>
        <w:spacing w:after="0" w:line="240" w:lineRule="auto"/>
        <w:jc w:val="center"/>
        <w:rPr>
          <w:rFonts w:ascii="Arial" w:eastAsia="Arial" w:hAnsi="Arial" w:cs="Arial"/>
          <w:b/>
          <w:sz w:val="24"/>
          <w:szCs w:val="24"/>
          <w:lang w:val="en"/>
        </w:rPr>
      </w:pPr>
    </w:p>
    <w:p w14:paraId="5C09C7AE" w14:textId="77777777" w:rsidR="00DE57DC" w:rsidRDefault="00DE57DC" w:rsidP="00622092">
      <w:pPr>
        <w:keepNext/>
        <w:keepLines/>
        <w:spacing w:after="0" w:line="240" w:lineRule="auto"/>
        <w:jc w:val="center"/>
        <w:rPr>
          <w:rFonts w:ascii="Arial" w:eastAsia="Arial" w:hAnsi="Arial" w:cs="Arial"/>
          <w:b/>
          <w:sz w:val="24"/>
          <w:szCs w:val="24"/>
          <w:lang w:val="en"/>
        </w:rPr>
      </w:pPr>
    </w:p>
    <w:p w14:paraId="04AACD47" w14:textId="77777777" w:rsidR="00622092" w:rsidRDefault="00622092" w:rsidP="00622092">
      <w:pPr>
        <w:keepNext/>
        <w:keepLines/>
        <w:spacing w:after="0" w:line="240" w:lineRule="auto"/>
        <w:jc w:val="center"/>
        <w:rPr>
          <w:rFonts w:ascii="Arial" w:eastAsia="Arial" w:hAnsi="Arial" w:cs="Arial"/>
          <w:b/>
          <w:sz w:val="24"/>
          <w:szCs w:val="24"/>
          <w:lang w:val="en"/>
        </w:rPr>
      </w:pPr>
      <w:r w:rsidRPr="00622092">
        <w:rPr>
          <w:rFonts w:ascii="Arial" w:eastAsia="Arial" w:hAnsi="Arial" w:cs="Arial"/>
          <w:b/>
          <w:sz w:val="24"/>
          <w:szCs w:val="24"/>
          <w:lang w:val="en"/>
        </w:rPr>
        <w:t xml:space="preserve">Course Content, Learning Material &amp; Activities Schedule </w:t>
      </w:r>
    </w:p>
    <w:p w14:paraId="1A037F0D" w14:textId="77777777" w:rsidR="00A7208C" w:rsidRDefault="00A7208C" w:rsidP="00622092">
      <w:pPr>
        <w:keepNext/>
        <w:keepLines/>
        <w:spacing w:after="0" w:line="240" w:lineRule="auto"/>
        <w:jc w:val="center"/>
        <w:rPr>
          <w:rFonts w:ascii="Arial" w:eastAsia="Arial" w:hAnsi="Arial" w:cs="Arial"/>
          <w:b/>
          <w:sz w:val="24"/>
          <w:szCs w:val="24"/>
          <w:lang w:val="en"/>
        </w:rPr>
      </w:pPr>
    </w:p>
    <w:p w14:paraId="132DCC80" w14:textId="77777777" w:rsidR="00A7208C" w:rsidRDefault="00A7208C" w:rsidP="00622092">
      <w:pPr>
        <w:keepNext/>
        <w:keepLines/>
        <w:spacing w:after="0" w:line="240" w:lineRule="auto"/>
        <w:jc w:val="center"/>
        <w:rPr>
          <w:rFonts w:ascii="Arial" w:eastAsia="Arial" w:hAnsi="Arial" w:cs="Arial"/>
          <w:b/>
          <w:sz w:val="24"/>
          <w:szCs w:val="24"/>
          <w:lang w:val="en"/>
        </w:rPr>
      </w:pPr>
    </w:p>
    <w:p w14:paraId="5F0AF582" w14:textId="77777777" w:rsidR="00A7208C" w:rsidRDefault="00A7208C" w:rsidP="00622092">
      <w:pPr>
        <w:keepNext/>
        <w:keepLines/>
        <w:spacing w:after="0" w:line="240" w:lineRule="auto"/>
        <w:jc w:val="center"/>
        <w:rPr>
          <w:rFonts w:ascii="Arial" w:eastAsia="Arial" w:hAnsi="Arial" w:cs="Arial"/>
          <w:b/>
          <w:sz w:val="24"/>
          <w:szCs w:val="24"/>
          <w:lang w:val="en"/>
        </w:rPr>
      </w:pPr>
    </w:p>
    <w:p w14:paraId="4279601B" w14:textId="77777777" w:rsidR="00A7208C" w:rsidRDefault="00A7208C" w:rsidP="00622092">
      <w:pPr>
        <w:keepNext/>
        <w:keepLines/>
        <w:spacing w:after="0" w:line="240" w:lineRule="auto"/>
        <w:jc w:val="center"/>
        <w:rPr>
          <w:rFonts w:ascii="Arial" w:eastAsia="Arial" w:hAnsi="Arial" w:cs="Arial"/>
          <w:b/>
          <w:sz w:val="24"/>
          <w:szCs w:val="24"/>
          <w:lang w:val="en"/>
        </w:rPr>
      </w:pPr>
    </w:p>
    <w:p w14:paraId="4568CA85" w14:textId="77777777" w:rsidR="00A7208C" w:rsidRDefault="00A7208C" w:rsidP="00622092">
      <w:pPr>
        <w:keepNext/>
        <w:keepLines/>
        <w:spacing w:after="0" w:line="240" w:lineRule="auto"/>
        <w:jc w:val="center"/>
        <w:rPr>
          <w:rFonts w:ascii="Arial" w:eastAsia="Arial" w:hAnsi="Arial" w:cs="Arial"/>
          <w:b/>
          <w:sz w:val="24"/>
          <w:szCs w:val="24"/>
          <w:lang w:val="en"/>
        </w:rPr>
      </w:pPr>
    </w:p>
    <w:p w14:paraId="602E1A92" w14:textId="77777777" w:rsidR="00A7208C" w:rsidRPr="00622092" w:rsidRDefault="00A7208C" w:rsidP="00622092">
      <w:pPr>
        <w:keepNext/>
        <w:keepLines/>
        <w:spacing w:after="0" w:line="240" w:lineRule="auto"/>
        <w:jc w:val="center"/>
        <w:rPr>
          <w:rFonts w:ascii="Arial" w:eastAsia="Arial" w:hAnsi="Arial" w:cs="Arial"/>
          <w:b/>
          <w:sz w:val="24"/>
          <w:szCs w:val="24"/>
          <w:lang w:val="en"/>
        </w:rPr>
      </w:pPr>
    </w:p>
    <w:p w14:paraId="2791D01F" w14:textId="77777777" w:rsidR="00622092" w:rsidRPr="00622092" w:rsidRDefault="00622092" w:rsidP="00622092">
      <w:pPr>
        <w:spacing w:after="0" w:line="240" w:lineRule="auto"/>
        <w:jc w:val="both"/>
        <w:rPr>
          <w:rFonts w:ascii="Arial" w:eastAsia="Arial" w:hAnsi="Arial" w:cs="Arial"/>
          <w:lang w:val="en"/>
        </w:rPr>
      </w:pPr>
      <w:bookmarkStart w:id="11" w:name="_u59amn93t7lt" w:colFirst="0" w:colLast="0"/>
      <w:bookmarkEnd w:id="11"/>
    </w:p>
    <w:tbl>
      <w:tblPr>
        <w:tblpPr w:leftFromText="180" w:rightFromText="180" w:horzAnchor="margin" w:tblpXSpec="center" w:tblpY="-435"/>
        <w:tblW w:w="11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
        <w:gridCol w:w="2515"/>
        <w:gridCol w:w="4198"/>
        <w:gridCol w:w="1895"/>
        <w:gridCol w:w="1995"/>
        <w:gridCol w:w="333"/>
      </w:tblGrid>
      <w:tr w:rsidR="00622092" w:rsidRPr="00622092" w14:paraId="60C5EB3A" w14:textId="77777777" w:rsidTr="00EF2C66">
        <w:trPr>
          <w:gridAfter w:val="1"/>
          <w:wAfter w:w="333" w:type="dxa"/>
          <w:trHeight w:val="585"/>
        </w:trPr>
        <w:tc>
          <w:tcPr>
            <w:tcW w:w="754" w:type="dxa"/>
            <w:vMerge w:val="restart"/>
            <w:shd w:val="clear" w:color="auto" w:fill="auto"/>
            <w:tcMar>
              <w:top w:w="100" w:type="dxa"/>
              <w:left w:w="100" w:type="dxa"/>
              <w:bottom w:w="100" w:type="dxa"/>
              <w:right w:w="100" w:type="dxa"/>
            </w:tcMar>
          </w:tcPr>
          <w:p w14:paraId="1FE9F900" w14:textId="77777777" w:rsidR="00622092" w:rsidRPr="00622092" w:rsidRDefault="00622092" w:rsidP="00622092">
            <w:pPr>
              <w:widowControl w:val="0"/>
              <w:spacing w:after="0" w:line="240" w:lineRule="auto"/>
              <w:rPr>
                <w:rFonts w:ascii="Arial" w:eastAsia="Arial" w:hAnsi="Arial" w:cs="Arial"/>
                <w:b/>
                <w:lang w:val="en"/>
              </w:rPr>
            </w:pPr>
          </w:p>
          <w:p w14:paraId="6E023044" w14:textId="77777777" w:rsidR="00622092" w:rsidRPr="00622092" w:rsidRDefault="00622092" w:rsidP="00622092">
            <w:pPr>
              <w:widowControl w:val="0"/>
              <w:spacing w:after="0" w:line="240" w:lineRule="auto"/>
              <w:jc w:val="center"/>
              <w:rPr>
                <w:rFonts w:ascii="Arial" w:eastAsia="Arial" w:hAnsi="Arial" w:cs="Arial"/>
                <w:b/>
                <w:lang w:val="en"/>
              </w:rPr>
            </w:pPr>
          </w:p>
          <w:p w14:paraId="6502948A" w14:textId="77777777" w:rsidR="00622092" w:rsidRPr="00622092" w:rsidRDefault="00622092" w:rsidP="00622092">
            <w:pPr>
              <w:widowControl w:val="0"/>
              <w:spacing w:after="0" w:line="240" w:lineRule="auto"/>
              <w:jc w:val="center"/>
              <w:rPr>
                <w:rFonts w:ascii="Arial" w:eastAsia="Arial" w:hAnsi="Arial" w:cs="Arial"/>
                <w:b/>
                <w:lang w:val="en"/>
              </w:rPr>
            </w:pPr>
            <w:proofErr w:type="spellStart"/>
            <w:r w:rsidRPr="00622092">
              <w:rPr>
                <w:rFonts w:ascii="Arial" w:eastAsia="Arial" w:hAnsi="Arial" w:cs="Arial"/>
                <w:b/>
                <w:lang w:val="en"/>
              </w:rPr>
              <w:t>Wk</w:t>
            </w:r>
            <w:proofErr w:type="spellEnd"/>
            <w:r w:rsidRPr="00622092">
              <w:rPr>
                <w:rFonts w:ascii="Arial" w:eastAsia="Arial" w:hAnsi="Arial" w:cs="Arial"/>
                <w:b/>
                <w:lang w:val="en"/>
              </w:rPr>
              <w:t xml:space="preserve"> </w:t>
            </w:r>
          </w:p>
        </w:tc>
        <w:tc>
          <w:tcPr>
            <w:tcW w:w="2515" w:type="dxa"/>
            <w:vMerge w:val="restart"/>
            <w:shd w:val="clear" w:color="auto" w:fill="auto"/>
            <w:tcMar>
              <w:top w:w="100" w:type="dxa"/>
              <w:left w:w="100" w:type="dxa"/>
              <w:bottom w:w="100" w:type="dxa"/>
              <w:right w:w="100" w:type="dxa"/>
            </w:tcMar>
          </w:tcPr>
          <w:p w14:paraId="2F096B71" w14:textId="77777777" w:rsidR="00622092" w:rsidRPr="00622092" w:rsidRDefault="00622092" w:rsidP="00622092">
            <w:pPr>
              <w:widowControl w:val="0"/>
              <w:spacing w:after="0" w:line="240" w:lineRule="auto"/>
              <w:jc w:val="both"/>
              <w:rPr>
                <w:rFonts w:ascii="Arial" w:eastAsia="Arial" w:hAnsi="Arial" w:cs="Arial"/>
                <w:b/>
                <w:lang w:val="en"/>
              </w:rPr>
            </w:pPr>
            <w:r w:rsidRPr="00622092">
              <w:rPr>
                <w:rFonts w:ascii="Arial" w:eastAsia="Arial" w:hAnsi="Arial" w:cs="Arial"/>
                <w:b/>
                <w:lang w:val="en"/>
              </w:rPr>
              <w:t xml:space="preserve">Topic/ Title </w:t>
            </w:r>
          </w:p>
          <w:p w14:paraId="176BAAD1" w14:textId="77777777" w:rsidR="00622092" w:rsidRPr="00622092" w:rsidRDefault="00622092" w:rsidP="00622092">
            <w:pPr>
              <w:widowControl w:val="0"/>
              <w:spacing w:after="0" w:line="240" w:lineRule="auto"/>
              <w:jc w:val="both"/>
              <w:rPr>
                <w:rFonts w:ascii="Arial" w:eastAsia="Arial" w:hAnsi="Arial" w:cs="Arial"/>
                <w:sz w:val="18"/>
                <w:szCs w:val="18"/>
                <w:lang w:val="en"/>
              </w:rPr>
            </w:pPr>
          </w:p>
        </w:tc>
        <w:tc>
          <w:tcPr>
            <w:tcW w:w="4198" w:type="dxa"/>
            <w:shd w:val="clear" w:color="auto" w:fill="auto"/>
            <w:tcMar>
              <w:top w:w="100" w:type="dxa"/>
              <w:left w:w="100" w:type="dxa"/>
              <w:bottom w:w="100" w:type="dxa"/>
              <w:right w:w="100" w:type="dxa"/>
            </w:tcMar>
          </w:tcPr>
          <w:p w14:paraId="1884C276" w14:textId="77777777" w:rsidR="00622092" w:rsidRPr="00622092" w:rsidRDefault="00A34A17" w:rsidP="00622092">
            <w:pPr>
              <w:widowControl w:val="0"/>
              <w:spacing w:after="0" w:line="240" w:lineRule="auto"/>
              <w:jc w:val="center"/>
              <w:rPr>
                <w:rFonts w:ascii="Arial" w:eastAsia="Arial" w:hAnsi="Arial" w:cs="Arial"/>
                <w:sz w:val="18"/>
                <w:szCs w:val="18"/>
                <w:lang w:val="en"/>
              </w:rPr>
            </w:pPr>
            <w:hyperlink r:id="rId9" w:anchor="heading=h.4dy4q49omahn">
              <w:r w:rsidR="00622092" w:rsidRPr="00622092">
                <w:rPr>
                  <w:rFonts w:ascii="Arial" w:eastAsia="Arial" w:hAnsi="Arial" w:cs="Arial"/>
                  <w:b/>
                  <w:color w:val="1155CC"/>
                  <w:u w:val="single"/>
                  <w:lang w:val="en"/>
                </w:rPr>
                <w:t>Teaching-Learning Activities</w:t>
              </w:r>
            </w:hyperlink>
          </w:p>
        </w:tc>
        <w:tc>
          <w:tcPr>
            <w:tcW w:w="1895" w:type="dxa"/>
            <w:shd w:val="clear" w:color="auto" w:fill="auto"/>
            <w:tcMar>
              <w:top w:w="100" w:type="dxa"/>
              <w:left w:w="100" w:type="dxa"/>
              <w:bottom w:w="100" w:type="dxa"/>
              <w:right w:w="100" w:type="dxa"/>
            </w:tcMar>
          </w:tcPr>
          <w:p w14:paraId="3824D4A0" w14:textId="77777777" w:rsidR="00622092" w:rsidRPr="00622092" w:rsidRDefault="00622092" w:rsidP="00622092">
            <w:pPr>
              <w:widowControl w:val="0"/>
              <w:spacing w:after="0" w:line="240" w:lineRule="auto"/>
              <w:rPr>
                <w:rFonts w:ascii="Arial" w:eastAsia="Arial" w:hAnsi="Arial" w:cs="Arial"/>
                <w:sz w:val="20"/>
                <w:szCs w:val="20"/>
                <w:lang w:val="en"/>
              </w:rPr>
            </w:pPr>
          </w:p>
        </w:tc>
        <w:tc>
          <w:tcPr>
            <w:tcW w:w="1995" w:type="dxa"/>
          </w:tcPr>
          <w:p w14:paraId="77FDDAF5" w14:textId="77777777" w:rsidR="00622092" w:rsidRPr="00622092" w:rsidRDefault="00622092" w:rsidP="00622092">
            <w:pPr>
              <w:widowControl w:val="0"/>
              <w:spacing w:after="0" w:line="240" w:lineRule="auto"/>
              <w:rPr>
                <w:rFonts w:ascii="Arial" w:eastAsia="Arial" w:hAnsi="Arial" w:cs="Arial"/>
                <w:sz w:val="20"/>
                <w:szCs w:val="20"/>
                <w:lang w:val="en"/>
              </w:rPr>
            </w:pPr>
          </w:p>
        </w:tc>
      </w:tr>
      <w:tr w:rsidR="00EF2C66" w:rsidRPr="00622092" w14:paraId="10DA3CE4" w14:textId="77777777" w:rsidTr="00EF2C66">
        <w:trPr>
          <w:trHeight w:val="2010"/>
        </w:trPr>
        <w:tc>
          <w:tcPr>
            <w:tcW w:w="754" w:type="dxa"/>
            <w:vMerge/>
            <w:shd w:val="clear" w:color="auto" w:fill="auto"/>
            <w:tcMar>
              <w:top w:w="100" w:type="dxa"/>
              <w:left w:w="100" w:type="dxa"/>
              <w:bottom w:w="100" w:type="dxa"/>
              <w:right w:w="100" w:type="dxa"/>
            </w:tcMar>
          </w:tcPr>
          <w:p w14:paraId="23DE0496" w14:textId="77777777" w:rsidR="00EF2C66" w:rsidRPr="00622092" w:rsidRDefault="00EF2C66" w:rsidP="00622092">
            <w:pPr>
              <w:widowControl w:val="0"/>
              <w:spacing w:after="0" w:line="240" w:lineRule="auto"/>
              <w:jc w:val="center"/>
              <w:rPr>
                <w:rFonts w:ascii="Arial" w:eastAsia="Arial" w:hAnsi="Arial" w:cs="Arial"/>
                <w:b/>
                <w:lang w:val="en"/>
              </w:rPr>
            </w:pPr>
          </w:p>
        </w:tc>
        <w:tc>
          <w:tcPr>
            <w:tcW w:w="2515" w:type="dxa"/>
            <w:vMerge/>
            <w:shd w:val="clear" w:color="auto" w:fill="auto"/>
            <w:tcMar>
              <w:top w:w="100" w:type="dxa"/>
              <w:left w:w="100" w:type="dxa"/>
              <w:bottom w:w="100" w:type="dxa"/>
              <w:right w:w="100" w:type="dxa"/>
            </w:tcMar>
          </w:tcPr>
          <w:p w14:paraId="1762B347" w14:textId="77777777" w:rsidR="00EF2C66" w:rsidRPr="00622092" w:rsidRDefault="00EF2C66" w:rsidP="00622092">
            <w:pPr>
              <w:widowControl w:val="0"/>
              <w:spacing w:after="0" w:line="240" w:lineRule="auto"/>
              <w:jc w:val="both"/>
              <w:rPr>
                <w:rFonts w:ascii="Arial" w:eastAsia="Arial" w:hAnsi="Arial" w:cs="Arial"/>
                <w:b/>
                <w:lang w:val="en"/>
              </w:rPr>
            </w:pPr>
          </w:p>
        </w:tc>
        <w:tc>
          <w:tcPr>
            <w:tcW w:w="4198" w:type="dxa"/>
            <w:shd w:val="clear" w:color="auto" w:fill="auto"/>
            <w:tcMar>
              <w:top w:w="100" w:type="dxa"/>
              <w:left w:w="100" w:type="dxa"/>
              <w:bottom w:w="100" w:type="dxa"/>
              <w:right w:w="100" w:type="dxa"/>
            </w:tcMar>
          </w:tcPr>
          <w:p w14:paraId="40847AE4" w14:textId="77777777" w:rsidR="00EF2C66" w:rsidRPr="00622092" w:rsidRDefault="00EF2C66" w:rsidP="00622092">
            <w:pPr>
              <w:widowControl w:val="0"/>
              <w:spacing w:after="0" w:line="240" w:lineRule="auto"/>
              <w:jc w:val="center"/>
              <w:rPr>
                <w:rFonts w:ascii="Arial" w:eastAsia="Arial" w:hAnsi="Arial" w:cs="Arial"/>
                <w:b/>
                <w:lang w:val="en"/>
              </w:rPr>
            </w:pPr>
            <w:r w:rsidRPr="00622092">
              <w:rPr>
                <w:rFonts w:ascii="Arial" w:eastAsia="Arial" w:hAnsi="Arial" w:cs="Arial"/>
                <w:b/>
                <w:lang w:val="en"/>
              </w:rPr>
              <w:t>Synchronous</w:t>
            </w:r>
          </w:p>
          <w:p w14:paraId="356B5D56" w14:textId="77777777" w:rsidR="00EF2C66" w:rsidRPr="00622092" w:rsidRDefault="00EF2C66" w:rsidP="00622092">
            <w:pPr>
              <w:widowControl w:val="0"/>
              <w:spacing w:after="0" w:line="240" w:lineRule="auto"/>
              <w:jc w:val="center"/>
              <w:rPr>
                <w:rFonts w:ascii="Arial" w:eastAsia="Arial" w:hAnsi="Arial" w:cs="Arial"/>
                <w:b/>
                <w:lang w:val="en"/>
              </w:rPr>
            </w:pPr>
            <w:r w:rsidRPr="00622092">
              <w:rPr>
                <w:rFonts w:ascii="Arial" w:eastAsia="Arial" w:hAnsi="Arial" w:cs="Arial"/>
                <w:b/>
                <w:lang w:val="en"/>
              </w:rPr>
              <w:t>(Simultaneously conducted)</w:t>
            </w:r>
          </w:p>
          <w:p w14:paraId="72E88448" w14:textId="77777777" w:rsidR="00EF2C66" w:rsidRPr="00622092" w:rsidRDefault="00EF2C66" w:rsidP="00622092">
            <w:pPr>
              <w:widowControl w:val="0"/>
              <w:spacing w:after="0" w:line="240" w:lineRule="auto"/>
              <w:jc w:val="center"/>
              <w:rPr>
                <w:rFonts w:ascii="Arial" w:eastAsia="Arial" w:hAnsi="Arial" w:cs="Arial"/>
                <w:i/>
                <w:color w:val="999999"/>
                <w:sz w:val="18"/>
                <w:szCs w:val="18"/>
                <w:lang w:val="en"/>
              </w:rPr>
            </w:pPr>
            <w:r w:rsidRPr="00622092">
              <w:rPr>
                <w:rFonts w:ascii="Arial" w:eastAsia="Arial" w:hAnsi="Arial" w:cs="Arial"/>
                <w:i/>
                <w:color w:val="999999"/>
                <w:sz w:val="18"/>
                <w:szCs w:val="18"/>
                <w:lang w:val="en"/>
              </w:rPr>
              <w:t>Presentation / Lecture</w:t>
            </w:r>
          </w:p>
          <w:p w14:paraId="5D27A867" w14:textId="77777777" w:rsidR="00EF2C66" w:rsidRPr="00622092" w:rsidRDefault="00EF2C66" w:rsidP="00622092">
            <w:pPr>
              <w:widowControl w:val="0"/>
              <w:spacing w:after="0" w:line="240" w:lineRule="auto"/>
              <w:jc w:val="center"/>
              <w:rPr>
                <w:rFonts w:ascii="Arial" w:eastAsia="Arial" w:hAnsi="Arial" w:cs="Arial"/>
                <w:i/>
                <w:color w:val="999999"/>
                <w:sz w:val="18"/>
                <w:szCs w:val="18"/>
                <w:lang w:val="en"/>
              </w:rPr>
            </w:pPr>
            <w:r w:rsidRPr="00622092">
              <w:rPr>
                <w:rFonts w:ascii="Arial" w:eastAsia="Arial" w:hAnsi="Arial" w:cs="Arial"/>
                <w:i/>
                <w:color w:val="999999"/>
                <w:sz w:val="18"/>
                <w:szCs w:val="18"/>
                <w:lang w:val="en"/>
              </w:rPr>
              <w:t xml:space="preserve"> Live Video-Audio</w:t>
            </w:r>
          </w:p>
          <w:p w14:paraId="55746723" w14:textId="77777777" w:rsidR="00EF2C66" w:rsidRPr="00622092" w:rsidRDefault="00EF2C66" w:rsidP="00622092">
            <w:pPr>
              <w:widowControl w:val="0"/>
              <w:spacing w:after="0" w:line="240" w:lineRule="auto"/>
              <w:jc w:val="center"/>
              <w:rPr>
                <w:rFonts w:ascii="Arial" w:eastAsia="Arial" w:hAnsi="Arial" w:cs="Arial"/>
                <w:i/>
                <w:color w:val="999999"/>
                <w:sz w:val="18"/>
                <w:szCs w:val="18"/>
                <w:lang w:val="en"/>
              </w:rPr>
            </w:pPr>
            <w:r w:rsidRPr="00622092">
              <w:rPr>
                <w:rFonts w:ascii="Arial" w:eastAsia="Arial" w:hAnsi="Arial" w:cs="Arial"/>
                <w:i/>
                <w:color w:val="999999"/>
                <w:sz w:val="18"/>
                <w:szCs w:val="18"/>
                <w:lang w:val="en"/>
              </w:rPr>
              <w:t>Small Group Discussion/ Breakout Rooms</w:t>
            </w:r>
          </w:p>
          <w:p w14:paraId="6DA57CE2" w14:textId="77777777" w:rsidR="00EF2C66" w:rsidRPr="00622092" w:rsidRDefault="00EF2C66" w:rsidP="00622092">
            <w:pPr>
              <w:widowControl w:val="0"/>
              <w:spacing w:after="0" w:line="240" w:lineRule="auto"/>
              <w:jc w:val="center"/>
              <w:rPr>
                <w:rFonts w:ascii="Arial" w:eastAsia="Arial" w:hAnsi="Arial" w:cs="Arial"/>
                <w:i/>
                <w:color w:val="999999"/>
                <w:sz w:val="18"/>
                <w:szCs w:val="18"/>
                <w:lang w:val="en"/>
              </w:rPr>
            </w:pPr>
            <w:r w:rsidRPr="00622092">
              <w:rPr>
                <w:rFonts w:ascii="Arial" w:eastAsia="Arial" w:hAnsi="Arial" w:cs="Arial"/>
                <w:i/>
                <w:color w:val="999999"/>
                <w:sz w:val="18"/>
                <w:szCs w:val="18"/>
                <w:lang w:val="en"/>
              </w:rPr>
              <w:t>In-class quiz</w:t>
            </w:r>
          </w:p>
          <w:p w14:paraId="00B4DBC6" w14:textId="77777777" w:rsidR="00EF2C66" w:rsidRPr="00622092" w:rsidRDefault="00EF2C66" w:rsidP="00622092">
            <w:pPr>
              <w:widowControl w:val="0"/>
              <w:spacing w:after="0" w:line="240" w:lineRule="auto"/>
              <w:jc w:val="center"/>
              <w:rPr>
                <w:rFonts w:ascii="Arial" w:eastAsia="Arial" w:hAnsi="Arial" w:cs="Arial"/>
                <w:i/>
                <w:color w:val="999999"/>
                <w:sz w:val="18"/>
                <w:szCs w:val="18"/>
                <w:lang w:val="en"/>
              </w:rPr>
            </w:pPr>
            <w:r w:rsidRPr="00622092">
              <w:rPr>
                <w:rFonts w:ascii="Arial" w:eastAsia="Arial" w:hAnsi="Arial" w:cs="Arial"/>
                <w:i/>
                <w:color w:val="999999"/>
                <w:sz w:val="18"/>
                <w:szCs w:val="18"/>
                <w:lang w:val="en"/>
              </w:rPr>
              <w:t>Q&amp;A/ Live Chat</w:t>
            </w:r>
          </w:p>
        </w:tc>
        <w:tc>
          <w:tcPr>
            <w:tcW w:w="4223" w:type="dxa"/>
            <w:gridSpan w:val="3"/>
            <w:vMerge w:val="restart"/>
          </w:tcPr>
          <w:p w14:paraId="7F227481" w14:textId="77777777" w:rsidR="00EF2C66" w:rsidRPr="00622092" w:rsidRDefault="00A34A17" w:rsidP="00622092">
            <w:pPr>
              <w:widowControl w:val="0"/>
              <w:spacing w:after="0" w:line="240" w:lineRule="auto"/>
              <w:rPr>
                <w:rFonts w:ascii="Arial" w:eastAsia="Arial" w:hAnsi="Arial" w:cs="Arial"/>
                <w:b/>
                <w:lang w:val="en"/>
              </w:rPr>
            </w:pPr>
            <w:hyperlink r:id="rId10">
              <w:r w:rsidR="00EF2C66" w:rsidRPr="00622092">
                <w:rPr>
                  <w:rFonts w:ascii="Arial" w:eastAsia="Arial" w:hAnsi="Arial" w:cs="Arial"/>
                  <w:b/>
                  <w:color w:val="1155CC"/>
                  <w:u w:val="single"/>
                  <w:lang w:val="en"/>
                </w:rPr>
                <w:t>Assessment</w:t>
              </w:r>
            </w:hyperlink>
          </w:p>
          <w:p w14:paraId="67DC7F48" w14:textId="77777777" w:rsidR="00EF2C66" w:rsidRPr="00622092" w:rsidRDefault="00EF2C66" w:rsidP="00622092">
            <w:pPr>
              <w:widowControl w:val="0"/>
              <w:spacing w:after="0" w:line="240" w:lineRule="auto"/>
              <w:rPr>
                <w:rFonts w:ascii="Arial" w:eastAsia="Arial" w:hAnsi="Arial" w:cs="Arial"/>
                <w:sz w:val="18"/>
                <w:szCs w:val="18"/>
                <w:lang w:val="en"/>
              </w:rPr>
            </w:pPr>
            <w:r w:rsidRPr="00622092">
              <w:rPr>
                <w:rFonts w:ascii="Arial" w:eastAsia="Arial" w:hAnsi="Arial" w:cs="Arial"/>
                <w:b/>
                <w:lang w:val="en"/>
              </w:rPr>
              <w:t xml:space="preserve">&amp; </w:t>
            </w:r>
            <w:hyperlink r:id="rId11">
              <w:r w:rsidRPr="00622092">
                <w:rPr>
                  <w:rFonts w:ascii="Arial" w:eastAsia="Arial" w:hAnsi="Arial" w:cs="Arial"/>
                  <w:b/>
                  <w:color w:val="1155CC"/>
                  <w:u w:val="single"/>
                  <w:lang w:val="en"/>
                </w:rPr>
                <w:t>Rubrics</w:t>
              </w:r>
            </w:hyperlink>
          </w:p>
          <w:p w14:paraId="110BE844" w14:textId="77777777" w:rsidR="00EF2C66" w:rsidRPr="00622092" w:rsidRDefault="00EF2C66" w:rsidP="00622092">
            <w:pPr>
              <w:widowControl w:val="0"/>
              <w:spacing w:after="0" w:line="240" w:lineRule="auto"/>
              <w:rPr>
                <w:rFonts w:ascii="Arial" w:eastAsia="Arial" w:hAnsi="Arial" w:cs="Arial"/>
                <w:lang w:val="en"/>
              </w:rPr>
            </w:pPr>
            <w:r w:rsidRPr="00622092">
              <w:rPr>
                <w:rFonts w:ascii="Arial" w:eastAsia="Arial" w:hAnsi="Arial" w:cs="Arial"/>
                <w:sz w:val="20"/>
                <w:szCs w:val="20"/>
                <w:lang w:val="en"/>
              </w:rPr>
              <w:t>(with the due date)</w:t>
            </w:r>
          </w:p>
        </w:tc>
      </w:tr>
      <w:tr w:rsidR="00EF2C66" w:rsidRPr="00622092" w14:paraId="68001B2E" w14:textId="77777777" w:rsidTr="00EF2C66">
        <w:trPr>
          <w:trHeight w:val="448"/>
        </w:trPr>
        <w:tc>
          <w:tcPr>
            <w:tcW w:w="754" w:type="dxa"/>
            <w:vMerge/>
            <w:shd w:val="clear" w:color="auto" w:fill="auto"/>
            <w:tcMar>
              <w:top w:w="100" w:type="dxa"/>
              <w:left w:w="100" w:type="dxa"/>
              <w:bottom w:w="100" w:type="dxa"/>
              <w:right w:w="100" w:type="dxa"/>
            </w:tcMar>
          </w:tcPr>
          <w:p w14:paraId="1F5EB58C" w14:textId="77777777" w:rsidR="00EF2C66" w:rsidRPr="00622092" w:rsidRDefault="00EF2C66" w:rsidP="00622092">
            <w:pPr>
              <w:widowControl w:val="0"/>
              <w:spacing w:after="0" w:line="240" w:lineRule="auto"/>
              <w:jc w:val="center"/>
              <w:rPr>
                <w:rFonts w:ascii="Arial" w:eastAsia="Arial" w:hAnsi="Arial" w:cs="Arial"/>
                <w:b/>
                <w:lang w:val="en"/>
              </w:rPr>
            </w:pPr>
          </w:p>
        </w:tc>
        <w:tc>
          <w:tcPr>
            <w:tcW w:w="2515" w:type="dxa"/>
            <w:vMerge/>
            <w:shd w:val="clear" w:color="auto" w:fill="auto"/>
            <w:tcMar>
              <w:top w:w="100" w:type="dxa"/>
              <w:left w:w="100" w:type="dxa"/>
              <w:bottom w:w="100" w:type="dxa"/>
              <w:right w:w="100" w:type="dxa"/>
            </w:tcMar>
          </w:tcPr>
          <w:p w14:paraId="0F67709D" w14:textId="77777777" w:rsidR="00EF2C66" w:rsidRPr="00622092" w:rsidRDefault="00EF2C66" w:rsidP="00622092">
            <w:pPr>
              <w:widowControl w:val="0"/>
              <w:spacing w:after="0" w:line="240" w:lineRule="auto"/>
              <w:jc w:val="both"/>
              <w:rPr>
                <w:rFonts w:ascii="Arial" w:eastAsia="Arial" w:hAnsi="Arial" w:cs="Arial"/>
                <w:b/>
                <w:lang w:val="en"/>
              </w:rPr>
            </w:pPr>
          </w:p>
        </w:tc>
        <w:tc>
          <w:tcPr>
            <w:tcW w:w="4198" w:type="dxa"/>
            <w:shd w:val="clear" w:color="auto" w:fill="auto"/>
            <w:tcMar>
              <w:top w:w="100" w:type="dxa"/>
              <w:left w:w="100" w:type="dxa"/>
              <w:bottom w:w="100" w:type="dxa"/>
              <w:right w:w="100" w:type="dxa"/>
            </w:tcMar>
          </w:tcPr>
          <w:p w14:paraId="0E57E5B8" w14:textId="77777777" w:rsidR="00EF2C66" w:rsidRPr="00622092" w:rsidRDefault="00EF2C66" w:rsidP="00622092">
            <w:pPr>
              <w:widowControl w:val="0"/>
              <w:spacing w:after="0" w:line="240" w:lineRule="auto"/>
              <w:jc w:val="center"/>
              <w:rPr>
                <w:rFonts w:ascii="Arial" w:eastAsia="Arial" w:hAnsi="Arial" w:cs="Arial"/>
                <w:sz w:val="20"/>
                <w:szCs w:val="20"/>
                <w:lang w:val="en"/>
              </w:rPr>
            </w:pPr>
            <w:r w:rsidRPr="00622092">
              <w:rPr>
                <w:rFonts w:ascii="Arial" w:eastAsia="Arial" w:hAnsi="Arial" w:cs="Arial"/>
                <w:sz w:val="20"/>
                <w:szCs w:val="20"/>
                <w:lang w:val="en"/>
              </w:rPr>
              <w:t xml:space="preserve">In-Person/Online </w:t>
            </w:r>
          </w:p>
        </w:tc>
        <w:tc>
          <w:tcPr>
            <w:tcW w:w="4223" w:type="dxa"/>
            <w:gridSpan w:val="3"/>
            <w:vMerge/>
          </w:tcPr>
          <w:p w14:paraId="7620EBB9" w14:textId="77777777" w:rsidR="00EF2C66" w:rsidRPr="00622092" w:rsidRDefault="00EF2C66" w:rsidP="00622092">
            <w:pPr>
              <w:widowControl w:val="0"/>
              <w:spacing w:after="0" w:line="240" w:lineRule="auto"/>
              <w:jc w:val="center"/>
              <w:rPr>
                <w:rFonts w:ascii="Arial" w:eastAsia="Arial" w:hAnsi="Arial" w:cs="Arial"/>
                <w:sz w:val="20"/>
                <w:szCs w:val="20"/>
                <w:lang w:val="en"/>
              </w:rPr>
            </w:pPr>
          </w:p>
        </w:tc>
      </w:tr>
      <w:tr w:rsidR="00EF2C66" w:rsidRPr="00622092" w14:paraId="483E9353" w14:textId="77777777" w:rsidTr="00EF2C66">
        <w:trPr>
          <w:trHeight w:val="448"/>
        </w:trPr>
        <w:tc>
          <w:tcPr>
            <w:tcW w:w="754" w:type="dxa"/>
            <w:shd w:val="clear" w:color="auto" w:fill="auto"/>
            <w:tcMar>
              <w:top w:w="100" w:type="dxa"/>
              <w:left w:w="100" w:type="dxa"/>
              <w:bottom w:w="100" w:type="dxa"/>
              <w:right w:w="100" w:type="dxa"/>
            </w:tcMar>
          </w:tcPr>
          <w:p w14:paraId="671FA107" w14:textId="77777777" w:rsidR="00EF2C66" w:rsidRPr="00622092" w:rsidRDefault="00EF2C66" w:rsidP="00622092">
            <w:pPr>
              <w:widowControl w:val="0"/>
              <w:spacing w:after="0" w:line="240" w:lineRule="auto"/>
              <w:jc w:val="center"/>
              <w:rPr>
                <w:rFonts w:ascii="Arial" w:eastAsia="Arial" w:hAnsi="Arial" w:cs="Arial"/>
                <w:b/>
                <w:lang w:val="en"/>
              </w:rPr>
            </w:pPr>
            <w:r w:rsidRPr="00622092">
              <w:rPr>
                <w:rFonts w:ascii="Times New Roman" w:eastAsia="SimSun" w:hAnsi="Times New Roman" w:cs="Times New Roman"/>
                <w:lang w:val="en" w:eastAsia="zh-CN"/>
              </w:rPr>
              <w:t>Week</w:t>
            </w:r>
          </w:p>
        </w:tc>
        <w:tc>
          <w:tcPr>
            <w:tcW w:w="2515" w:type="dxa"/>
            <w:shd w:val="clear" w:color="auto" w:fill="auto"/>
            <w:tcMar>
              <w:top w:w="100" w:type="dxa"/>
              <w:left w:w="100" w:type="dxa"/>
              <w:bottom w:w="100" w:type="dxa"/>
              <w:right w:w="100" w:type="dxa"/>
            </w:tcMar>
          </w:tcPr>
          <w:p w14:paraId="43718A45" w14:textId="77777777" w:rsidR="00EF2C66" w:rsidRPr="00622092" w:rsidRDefault="00EF2C66" w:rsidP="00622092">
            <w:pPr>
              <w:widowControl w:val="0"/>
              <w:spacing w:after="0" w:line="240" w:lineRule="auto"/>
              <w:jc w:val="both"/>
              <w:rPr>
                <w:rFonts w:ascii="Arial" w:eastAsia="Arial" w:hAnsi="Arial" w:cs="Arial"/>
                <w:b/>
                <w:lang w:val="en"/>
              </w:rPr>
            </w:pPr>
            <w:r w:rsidRPr="00622092">
              <w:rPr>
                <w:rFonts w:ascii="Times New Roman" w:eastAsia="SimSun" w:hAnsi="Times New Roman" w:cs="Times New Roman"/>
                <w:lang w:val="en" w:eastAsia="zh-CN"/>
              </w:rPr>
              <w:t>Primary Topics</w:t>
            </w:r>
          </w:p>
        </w:tc>
        <w:tc>
          <w:tcPr>
            <w:tcW w:w="4198" w:type="dxa"/>
            <w:shd w:val="clear" w:color="auto" w:fill="auto"/>
            <w:tcMar>
              <w:top w:w="100" w:type="dxa"/>
              <w:left w:w="100" w:type="dxa"/>
              <w:bottom w:w="100" w:type="dxa"/>
              <w:right w:w="100" w:type="dxa"/>
            </w:tcMar>
          </w:tcPr>
          <w:p w14:paraId="75D25526" w14:textId="77777777" w:rsidR="00EF2C66" w:rsidRPr="00622092" w:rsidRDefault="00EF2C66" w:rsidP="00622092">
            <w:pPr>
              <w:widowControl w:val="0"/>
              <w:spacing w:after="0" w:line="240" w:lineRule="auto"/>
              <w:jc w:val="center"/>
              <w:rPr>
                <w:rFonts w:ascii="Arial" w:eastAsia="Arial" w:hAnsi="Arial" w:cs="Arial"/>
                <w:sz w:val="20"/>
                <w:szCs w:val="20"/>
                <w:lang w:val="en"/>
              </w:rPr>
            </w:pPr>
            <w:r w:rsidRPr="00622092">
              <w:rPr>
                <w:rFonts w:ascii="Times New Roman" w:eastAsia="SimSun" w:hAnsi="Times New Roman" w:cs="Times New Roman"/>
                <w:lang w:val="en" w:eastAsia="zh-CN"/>
              </w:rPr>
              <w:t>Sub-Topics</w:t>
            </w:r>
          </w:p>
          <w:p w14:paraId="21199C13" w14:textId="77777777" w:rsidR="00EF2C66" w:rsidRPr="00622092" w:rsidRDefault="00EF2C66" w:rsidP="00622092">
            <w:pPr>
              <w:widowControl w:val="0"/>
              <w:spacing w:after="0" w:line="240" w:lineRule="auto"/>
              <w:jc w:val="center"/>
              <w:rPr>
                <w:rFonts w:ascii="Arial" w:eastAsia="Arial" w:hAnsi="Arial" w:cs="Arial"/>
                <w:sz w:val="20"/>
                <w:szCs w:val="20"/>
                <w:lang w:val="en"/>
              </w:rPr>
            </w:pPr>
          </w:p>
        </w:tc>
        <w:tc>
          <w:tcPr>
            <w:tcW w:w="4223" w:type="dxa"/>
            <w:gridSpan w:val="3"/>
            <w:vMerge/>
          </w:tcPr>
          <w:p w14:paraId="0C378038" w14:textId="77777777" w:rsidR="00EF2C66" w:rsidRPr="00622092" w:rsidRDefault="00EF2C66" w:rsidP="00622092">
            <w:pPr>
              <w:widowControl w:val="0"/>
              <w:spacing w:after="0" w:line="240" w:lineRule="auto"/>
              <w:jc w:val="center"/>
              <w:rPr>
                <w:rFonts w:ascii="Arial" w:eastAsia="Arial" w:hAnsi="Arial" w:cs="Arial"/>
                <w:b/>
                <w:lang w:val="en"/>
              </w:rPr>
            </w:pPr>
          </w:p>
        </w:tc>
      </w:tr>
    </w:tbl>
    <w:tbl>
      <w:tblPr>
        <w:tblW w:w="11990" w:type="dxa"/>
        <w:tblInd w:w="-640" w:type="dxa"/>
        <w:tblLayout w:type="fixed"/>
        <w:tblCellMar>
          <w:left w:w="0" w:type="dxa"/>
          <w:right w:w="0" w:type="dxa"/>
        </w:tblCellMar>
        <w:tblLook w:val="0000" w:firstRow="0" w:lastRow="0" w:firstColumn="0" w:lastColumn="0" w:noHBand="0" w:noVBand="0"/>
      </w:tblPr>
      <w:tblGrid>
        <w:gridCol w:w="1665"/>
        <w:gridCol w:w="20"/>
        <w:gridCol w:w="4308"/>
        <w:gridCol w:w="440"/>
        <w:gridCol w:w="520"/>
        <w:gridCol w:w="797"/>
        <w:gridCol w:w="20"/>
        <w:gridCol w:w="4160"/>
        <w:gridCol w:w="30"/>
        <w:gridCol w:w="30"/>
      </w:tblGrid>
      <w:tr w:rsidR="00622092" w:rsidRPr="00622092" w14:paraId="2F9C1506" w14:textId="77777777" w:rsidTr="008C5CFB">
        <w:trPr>
          <w:gridAfter w:val="1"/>
          <w:wAfter w:w="30" w:type="dxa"/>
          <w:trHeight w:val="262"/>
        </w:trPr>
        <w:tc>
          <w:tcPr>
            <w:tcW w:w="1686" w:type="dxa"/>
            <w:gridSpan w:val="2"/>
            <w:vMerge w:val="restart"/>
            <w:tcBorders>
              <w:top w:val="single" w:sz="8" w:space="0" w:color="auto"/>
              <w:left w:val="single" w:sz="8" w:space="0" w:color="auto"/>
              <w:bottom w:val="nil"/>
              <w:right w:val="single" w:sz="8" w:space="0" w:color="auto"/>
            </w:tcBorders>
            <w:vAlign w:val="bottom"/>
          </w:tcPr>
          <w:p w14:paraId="215436D4" w14:textId="77777777" w:rsidR="00622092" w:rsidRPr="00622092" w:rsidRDefault="00622092" w:rsidP="00622092">
            <w:pPr>
              <w:widowControl w:val="0"/>
              <w:autoSpaceDE w:val="0"/>
              <w:autoSpaceDN w:val="0"/>
              <w:adjustRightInd w:val="0"/>
              <w:spacing w:after="0" w:line="255"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b/>
                <w:bCs/>
                <w:w w:val="97"/>
                <w:sz w:val="24"/>
                <w:szCs w:val="24"/>
              </w:rPr>
              <w:lastRenderedPageBreak/>
              <w:t>Week #</w:t>
            </w:r>
          </w:p>
        </w:tc>
        <w:tc>
          <w:tcPr>
            <w:tcW w:w="4752" w:type="dxa"/>
            <w:gridSpan w:val="2"/>
            <w:vMerge w:val="restart"/>
            <w:tcBorders>
              <w:top w:val="single" w:sz="8" w:space="0" w:color="auto"/>
              <w:left w:val="nil"/>
              <w:bottom w:val="nil"/>
              <w:right w:val="nil"/>
            </w:tcBorders>
            <w:vAlign w:val="bottom"/>
          </w:tcPr>
          <w:p w14:paraId="36C821F5" w14:textId="77777777" w:rsidR="00622092" w:rsidRPr="00622092" w:rsidRDefault="00622092" w:rsidP="00622092">
            <w:pPr>
              <w:widowControl w:val="0"/>
              <w:autoSpaceDE w:val="0"/>
              <w:autoSpaceDN w:val="0"/>
              <w:adjustRightInd w:val="0"/>
              <w:spacing w:after="0" w:line="255"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b/>
                <w:bCs/>
                <w:sz w:val="24"/>
                <w:szCs w:val="24"/>
              </w:rPr>
              <w:t>Contents</w:t>
            </w:r>
          </w:p>
        </w:tc>
        <w:tc>
          <w:tcPr>
            <w:tcW w:w="1338" w:type="dxa"/>
            <w:gridSpan w:val="3"/>
            <w:tcBorders>
              <w:top w:val="single" w:sz="8" w:space="0" w:color="auto"/>
              <w:left w:val="nil"/>
              <w:bottom w:val="nil"/>
              <w:right w:val="single" w:sz="8" w:space="0" w:color="auto"/>
            </w:tcBorders>
            <w:vAlign w:val="bottom"/>
          </w:tcPr>
          <w:p w14:paraId="36CB7DA9"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64" w:type="dxa"/>
            <w:tcBorders>
              <w:top w:val="single" w:sz="8" w:space="0" w:color="auto"/>
              <w:left w:val="nil"/>
              <w:bottom w:val="nil"/>
              <w:right w:val="single" w:sz="8" w:space="0" w:color="auto"/>
            </w:tcBorders>
            <w:vAlign w:val="bottom"/>
          </w:tcPr>
          <w:p w14:paraId="37A08513" w14:textId="77777777" w:rsidR="00622092" w:rsidRPr="00622092" w:rsidRDefault="00622092" w:rsidP="00622092">
            <w:pPr>
              <w:widowControl w:val="0"/>
              <w:autoSpaceDE w:val="0"/>
              <w:autoSpaceDN w:val="0"/>
              <w:adjustRightInd w:val="0"/>
              <w:spacing w:after="0" w:line="255" w:lineRule="exact"/>
              <w:rPr>
                <w:rFonts w:ascii="Times New Roman" w:eastAsia="Times New Roman" w:hAnsi="Times New Roman" w:cs="Times New Roman"/>
                <w:sz w:val="24"/>
                <w:szCs w:val="24"/>
              </w:rPr>
            </w:pPr>
          </w:p>
        </w:tc>
        <w:tc>
          <w:tcPr>
            <w:tcW w:w="20" w:type="dxa"/>
            <w:tcBorders>
              <w:top w:val="nil"/>
              <w:left w:val="nil"/>
              <w:bottom w:val="nil"/>
              <w:right w:val="nil"/>
            </w:tcBorders>
            <w:vAlign w:val="bottom"/>
          </w:tcPr>
          <w:p w14:paraId="241E0B16"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1C8E5075" w14:textId="77777777" w:rsidTr="008C5CFB">
        <w:trPr>
          <w:gridAfter w:val="1"/>
          <w:wAfter w:w="30" w:type="dxa"/>
          <w:trHeight w:val="127"/>
        </w:trPr>
        <w:tc>
          <w:tcPr>
            <w:tcW w:w="1686" w:type="dxa"/>
            <w:gridSpan w:val="2"/>
            <w:vMerge/>
            <w:tcBorders>
              <w:top w:val="nil"/>
              <w:left w:val="single" w:sz="8" w:space="0" w:color="auto"/>
              <w:bottom w:val="nil"/>
              <w:right w:val="single" w:sz="8" w:space="0" w:color="auto"/>
            </w:tcBorders>
            <w:vAlign w:val="bottom"/>
          </w:tcPr>
          <w:p w14:paraId="11DF4C57"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52" w:type="dxa"/>
            <w:gridSpan w:val="2"/>
            <w:vMerge/>
            <w:tcBorders>
              <w:top w:val="nil"/>
              <w:left w:val="nil"/>
              <w:bottom w:val="nil"/>
              <w:right w:val="nil"/>
            </w:tcBorders>
            <w:vAlign w:val="bottom"/>
          </w:tcPr>
          <w:p w14:paraId="3E80722F"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8" w:type="dxa"/>
            <w:gridSpan w:val="3"/>
            <w:tcBorders>
              <w:top w:val="nil"/>
              <w:left w:val="nil"/>
              <w:bottom w:val="nil"/>
              <w:right w:val="single" w:sz="8" w:space="0" w:color="auto"/>
            </w:tcBorders>
            <w:vAlign w:val="bottom"/>
          </w:tcPr>
          <w:p w14:paraId="60A940FA"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64" w:type="dxa"/>
            <w:vMerge w:val="restart"/>
            <w:tcBorders>
              <w:top w:val="nil"/>
              <w:left w:val="nil"/>
              <w:bottom w:val="nil"/>
              <w:right w:val="single" w:sz="8" w:space="0" w:color="auto"/>
            </w:tcBorders>
            <w:vAlign w:val="bottom"/>
          </w:tcPr>
          <w:p w14:paraId="582E90BC" w14:textId="77777777" w:rsidR="00622092" w:rsidRPr="00622092" w:rsidRDefault="00622092" w:rsidP="00622092">
            <w:pPr>
              <w:widowControl w:val="0"/>
              <w:autoSpaceDE w:val="0"/>
              <w:autoSpaceDN w:val="0"/>
              <w:adjustRightInd w:val="0"/>
              <w:spacing w:after="0" w:line="253" w:lineRule="exact"/>
              <w:rPr>
                <w:rFonts w:ascii="Times New Roman" w:eastAsia="Times New Roman" w:hAnsi="Times New Roman" w:cs="Times New Roman"/>
                <w:sz w:val="24"/>
                <w:szCs w:val="24"/>
              </w:rPr>
            </w:pPr>
            <w:r w:rsidRPr="00622092">
              <w:rPr>
                <w:rFonts w:ascii="Times New Roman" w:eastAsia="Times New Roman" w:hAnsi="Times New Roman" w:cs="Times New Roman"/>
                <w:b/>
                <w:bCs/>
                <w:w w:val="99"/>
                <w:sz w:val="24"/>
                <w:szCs w:val="24"/>
              </w:rPr>
              <w:t>Activities</w:t>
            </w:r>
          </w:p>
        </w:tc>
        <w:tc>
          <w:tcPr>
            <w:tcW w:w="20" w:type="dxa"/>
            <w:tcBorders>
              <w:top w:val="nil"/>
              <w:left w:val="nil"/>
              <w:bottom w:val="nil"/>
              <w:right w:val="nil"/>
            </w:tcBorders>
            <w:vAlign w:val="bottom"/>
          </w:tcPr>
          <w:p w14:paraId="0D7354F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07803C96" w14:textId="77777777" w:rsidTr="008C5CFB">
        <w:trPr>
          <w:gridAfter w:val="1"/>
          <w:wAfter w:w="30" w:type="dxa"/>
          <w:trHeight w:val="128"/>
        </w:trPr>
        <w:tc>
          <w:tcPr>
            <w:tcW w:w="1686" w:type="dxa"/>
            <w:gridSpan w:val="2"/>
            <w:tcBorders>
              <w:top w:val="nil"/>
              <w:left w:val="single" w:sz="8" w:space="0" w:color="auto"/>
              <w:bottom w:val="single" w:sz="8" w:space="0" w:color="auto"/>
              <w:right w:val="single" w:sz="8" w:space="0" w:color="auto"/>
            </w:tcBorders>
            <w:vAlign w:val="bottom"/>
          </w:tcPr>
          <w:p w14:paraId="1AB1671B"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52" w:type="dxa"/>
            <w:gridSpan w:val="2"/>
            <w:tcBorders>
              <w:top w:val="nil"/>
              <w:left w:val="nil"/>
              <w:bottom w:val="single" w:sz="8" w:space="0" w:color="auto"/>
              <w:right w:val="nil"/>
            </w:tcBorders>
            <w:vAlign w:val="bottom"/>
          </w:tcPr>
          <w:p w14:paraId="22CD3F0B"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8" w:type="dxa"/>
            <w:gridSpan w:val="3"/>
            <w:tcBorders>
              <w:top w:val="nil"/>
              <w:left w:val="nil"/>
              <w:bottom w:val="single" w:sz="8" w:space="0" w:color="auto"/>
              <w:right w:val="single" w:sz="8" w:space="0" w:color="auto"/>
            </w:tcBorders>
            <w:vAlign w:val="bottom"/>
          </w:tcPr>
          <w:p w14:paraId="36F8405E"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64" w:type="dxa"/>
            <w:vMerge/>
            <w:tcBorders>
              <w:top w:val="nil"/>
              <w:left w:val="nil"/>
              <w:bottom w:val="single" w:sz="8" w:space="0" w:color="auto"/>
              <w:right w:val="single" w:sz="8" w:space="0" w:color="auto"/>
            </w:tcBorders>
            <w:vAlign w:val="bottom"/>
          </w:tcPr>
          <w:p w14:paraId="6CCA38E7"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 w:type="dxa"/>
            <w:tcBorders>
              <w:top w:val="nil"/>
              <w:left w:val="nil"/>
              <w:bottom w:val="nil"/>
              <w:right w:val="nil"/>
            </w:tcBorders>
            <w:vAlign w:val="bottom"/>
          </w:tcPr>
          <w:p w14:paraId="24F5DF3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11E8FCA3" w14:textId="77777777" w:rsidTr="008C5CFB">
        <w:trPr>
          <w:gridAfter w:val="1"/>
          <w:wAfter w:w="30" w:type="dxa"/>
          <w:trHeight w:val="241"/>
        </w:trPr>
        <w:tc>
          <w:tcPr>
            <w:tcW w:w="1686" w:type="dxa"/>
            <w:gridSpan w:val="2"/>
            <w:vMerge w:val="restart"/>
            <w:tcBorders>
              <w:top w:val="nil"/>
              <w:left w:val="single" w:sz="8" w:space="0" w:color="auto"/>
              <w:bottom w:val="nil"/>
              <w:right w:val="single" w:sz="8" w:space="0" w:color="auto"/>
            </w:tcBorders>
            <w:vAlign w:val="bottom"/>
          </w:tcPr>
          <w:p w14:paraId="5DA0FB8A" w14:textId="77777777" w:rsidR="00622092" w:rsidRPr="00622092" w:rsidRDefault="00622092" w:rsidP="00622092">
            <w:pPr>
              <w:widowControl w:val="0"/>
              <w:autoSpaceDE w:val="0"/>
              <w:autoSpaceDN w:val="0"/>
              <w:adjustRightInd w:val="0"/>
              <w:spacing w:after="0" w:line="255"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W 1</w:t>
            </w:r>
          </w:p>
        </w:tc>
        <w:tc>
          <w:tcPr>
            <w:tcW w:w="4752" w:type="dxa"/>
            <w:gridSpan w:val="2"/>
            <w:tcBorders>
              <w:top w:val="nil"/>
              <w:left w:val="nil"/>
              <w:bottom w:val="nil"/>
              <w:right w:val="nil"/>
            </w:tcBorders>
            <w:vAlign w:val="bottom"/>
          </w:tcPr>
          <w:p w14:paraId="03DECE0E" w14:textId="77777777" w:rsidR="00622092" w:rsidRPr="00622092" w:rsidRDefault="00622092" w:rsidP="00622092">
            <w:pPr>
              <w:widowControl w:val="0"/>
              <w:autoSpaceDE w:val="0"/>
              <w:autoSpaceDN w:val="0"/>
              <w:adjustRightInd w:val="0"/>
              <w:spacing w:after="0" w:line="240"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Introduction  to  managerial  economics;  Economics</w:t>
            </w:r>
          </w:p>
        </w:tc>
        <w:tc>
          <w:tcPr>
            <w:tcW w:w="1338" w:type="dxa"/>
            <w:gridSpan w:val="3"/>
            <w:tcBorders>
              <w:top w:val="nil"/>
              <w:left w:val="nil"/>
              <w:bottom w:val="nil"/>
              <w:right w:val="single" w:sz="8" w:space="0" w:color="auto"/>
            </w:tcBorders>
            <w:vAlign w:val="bottom"/>
          </w:tcPr>
          <w:p w14:paraId="1593984D" w14:textId="77777777" w:rsidR="00622092" w:rsidRPr="00622092" w:rsidRDefault="00622092" w:rsidP="00622092">
            <w:pPr>
              <w:widowControl w:val="0"/>
              <w:autoSpaceDE w:val="0"/>
              <w:autoSpaceDN w:val="0"/>
              <w:adjustRightInd w:val="0"/>
              <w:spacing w:after="0" w:line="240" w:lineRule="exact"/>
              <w:ind w:right="26"/>
              <w:jc w:val="right"/>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&amp;  managerial</w:t>
            </w:r>
          </w:p>
        </w:tc>
        <w:tc>
          <w:tcPr>
            <w:tcW w:w="4164" w:type="dxa"/>
            <w:vMerge w:val="restart"/>
            <w:tcBorders>
              <w:top w:val="nil"/>
              <w:left w:val="nil"/>
              <w:bottom w:val="nil"/>
              <w:right w:val="single" w:sz="8" w:space="0" w:color="auto"/>
            </w:tcBorders>
            <w:vAlign w:val="bottom"/>
          </w:tcPr>
          <w:p w14:paraId="5A4671B3" w14:textId="77777777" w:rsidR="00622092" w:rsidRPr="00622092" w:rsidRDefault="00622092" w:rsidP="00622092">
            <w:pPr>
              <w:widowControl w:val="0"/>
              <w:autoSpaceDE w:val="0"/>
              <w:autoSpaceDN w:val="0"/>
              <w:adjustRightInd w:val="0"/>
              <w:spacing w:after="0" w:line="255" w:lineRule="exact"/>
              <w:jc w:val="center"/>
              <w:rPr>
                <w:rFonts w:ascii="Times New Roman" w:eastAsia="Times New Roman" w:hAnsi="Times New Roman" w:cs="Times New Roman"/>
                <w:sz w:val="24"/>
                <w:szCs w:val="24"/>
              </w:rPr>
            </w:pPr>
          </w:p>
        </w:tc>
        <w:tc>
          <w:tcPr>
            <w:tcW w:w="20" w:type="dxa"/>
            <w:tcBorders>
              <w:top w:val="nil"/>
              <w:left w:val="nil"/>
              <w:bottom w:val="nil"/>
              <w:right w:val="nil"/>
            </w:tcBorders>
            <w:vAlign w:val="bottom"/>
          </w:tcPr>
          <w:p w14:paraId="5B84D4EA"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2749C7DC" w14:textId="77777777" w:rsidTr="008C5CFB">
        <w:trPr>
          <w:gridAfter w:val="1"/>
          <w:wAfter w:w="30" w:type="dxa"/>
          <w:trHeight w:val="127"/>
        </w:trPr>
        <w:tc>
          <w:tcPr>
            <w:tcW w:w="1686" w:type="dxa"/>
            <w:gridSpan w:val="2"/>
            <w:vMerge/>
            <w:tcBorders>
              <w:top w:val="nil"/>
              <w:left w:val="single" w:sz="8" w:space="0" w:color="auto"/>
              <w:bottom w:val="nil"/>
              <w:right w:val="single" w:sz="8" w:space="0" w:color="auto"/>
            </w:tcBorders>
            <w:vAlign w:val="bottom"/>
          </w:tcPr>
          <w:p w14:paraId="3230B4B6"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52" w:type="dxa"/>
            <w:gridSpan w:val="2"/>
            <w:vMerge w:val="restart"/>
            <w:tcBorders>
              <w:top w:val="nil"/>
              <w:left w:val="nil"/>
              <w:bottom w:val="nil"/>
              <w:right w:val="nil"/>
            </w:tcBorders>
            <w:vAlign w:val="bottom"/>
          </w:tcPr>
          <w:p w14:paraId="11916623" w14:textId="525F8F5A" w:rsidR="00622092" w:rsidRPr="00622092" w:rsidRDefault="00622092" w:rsidP="00DE57DC">
            <w:pPr>
              <w:widowControl w:val="0"/>
              <w:autoSpaceDE w:val="0"/>
              <w:autoSpaceDN w:val="0"/>
              <w:adjustRightInd w:val="0"/>
              <w:spacing w:after="0" w:line="254"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decision</w:t>
            </w:r>
            <w:r w:rsidR="00DE57DC">
              <w:rPr>
                <w:rFonts w:ascii="Times New Roman" w:eastAsia="Times New Roman" w:hAnsi="Times New Roman" w:cs="Times New Roman"/>
                <w:sz w:val="24"/>
                <w:szCs w:val="24"/>
              </w:rPr>
              <w:t>-</w:t>
            </w:r>
            <w:r w:rsidRPr="00622092">
              <w:rPr>
                <w:rFonts w:ascii="Times New Roman" w:eastAsia="Times New Roman" w:hAnsi="Times New Roman" w:cs="Times New Roman"/>
                <w:sz w:val="24"/>
                <w:szCs w:val="24"/>
              </w:rPr>
              <w:t>making under risk and uncertainty</w:t>
            </w:r>
          </w:p>
        </w:tc>
        <w:tc>
          <w:tcPr>
            <w:tcW w:w="1338" w:type="dxa"/>
            <w:gridSpan w:val="3"/>
            <w:tcBorders>
              <w:top w:val="nil"/>
              <w:left w:val="nil"/>
              <w:bottom w:val="nil"/>
              <w:right w:val="single" w:sz="8" w:space="0" w:color="auto"/>
            </w:tcBorders>
            <w:vAlign w:val="bottom"/>
          </w:tcPr>
          <w:p w14:paraId="12081327"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64" w:type="dxa"/>
            <w:vMerge/>
            <w:tcBorders>
              <w:top w:val="nil"/>
              <w:left w:val="nil"/>
              <w:bottom w:val="nil"/>
              <w:right w:val="single" w:sz="8" w:space="0" w:color="auto"/>
            </w:tcBorders>
            <w:vAlign w:val="bottom"/>
          </w:tcPr>
          <w:p w14:paraId="5AD368C0"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 w:type="dxa"/>
            <w:tcBorders>
              <w:top w:val="nil"/>
              <w:left w:val="nil"/>
              <w:bottom w:val="nil"/>
              <w:right w:val="nil"/>
            </w:tcBorders>
            <w:vAlign w:val="bottom"/>
          </w:tcPr>
          <w:p w14:paraId="7B6686AE"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049DDBDE" w14:textId="77777777" w:rsidTr="008C5CFB">
        <w:trPr>
          <w:gridAfter w:val="1"/>
          <w:wAfter w:w="30" w:type="dxa"/>
          <w:trHeight w:val="128"/>
        </w:trPr>
        <w:tc>
          <w:tcPr>
            <w:tcW w:w="1686" w:type="dxa"/>
            <w:gridSpan w:val="2"/>
            <w:tcBorders>
              <w:top w:val="nil"/>
              <w:left w:val="single" w:sz="8" w:space="0" w:color="auto"/>
              <w:bottom w:val="single" w:sz="8" w:space="0" w:color="auto"/>
              <w:right w:val="single" w:sz="8" w:space="0" w:color="auto"/>
            </w:tcBorders>
            <w:vAlign w:val="bottom"/>
          </w:tcPr>
          <w:p w14:paraId="5485062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52" w:type="dxa"/>
            <w:gridSpan w:val="2"/>
            <w:vMerge/>
            <w:tcBorders>
              <w:top w:val="nil"/>
              <w:left w:val="nil"/>
              <w:bottom w:val="single" w:sz="8" w:space="0" w:color="auto"/>
              <w:right w:val="nil"/>
            </w:tcBorders>
            <w:vAlign w:val="bottom"/>
          </w:tcPr>
          <w:p w14:paraId="0E491D9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38" w:type="dxa"/>
            <w:gridSpan w:val="3"/>
            <w:tcBorders>
              <w:top w:val="nil"/>
              <w:left w:val="nil"/>
              <w:bottom w:val="single" w:sz="8" w:space="0" w:color="auto"/>
              <w:right w:val="single" w:sz="8" w:space="0" w:color="auto"/>
            </w:tcBorders>
            <w:vAlign w:val="bottom"/>
          </w:tcPr>
          <w:p w14:paraId="26002E00"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Ch1</w:t>
            </w:r>
          </w:p>
        </w:tc>
        <w:tc>
          <w:tcPr>
            <w:tcW w:w="4164" w:type="dxa"/>
            <w:tcBorders>
              <w:top w:val="nil"/>
              <w:left w:val="nil"/>
              <w:bottom w:val="single" w:sz="8" w:space="0" w:color="auto"/>
              <w:right w:val="single" w:sz="8" w:space="0" w:color="auto"/>
            </w:tcBorders>
            <w:vAlign w:val="bottom"/>
          </w:tcPr>
          <w:p w14:paraId="6FF1862C"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 w:type="dxa"/>
            <w:tcBorders>
              <w:top w:val="nil"/>
              <w:left w:val="nil"/>
              <w:bottom w:val="nil"/>
              <w:right w:val="nil"/>
            </w:tcBorders>
            <w:vAlign w:val="bottom"/>
          </w:tcPr>
          <w:p w14:paraId="1FB52D76"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642472DE" w14:textId="77777777" w:rsidTr="008C5CFB">
        <w:trPr>
          <w:trHeight w:val="243"/>
        </w:trPr>
        <w:tc>
          <w:tcPr>
            <w:tcW w:w="1686" w:type="dxa"/>
            <w:gridSpan w:val="2"/>
            <w:tcBorders>
              <w:top w:val="nil"/>
              <w:left w:val="single" w:sz="8" w:space="0" w:color="auto"/>
              <w:bottom w:val="nil"/>
              <w:right w:val="single" w:sz="8" w:space="0" w:color="auto"/>
            </w:tcBorders>
            <w:vAlign w:val="bottom"/>
          </w:tcPr>
          <w:p w14:paraId="37087884"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90" w:type="dxa"/>
            <w:gridSpan w:val="5"/>
            <w:tcBorders>
              <w:top w:val="nil"/>
              <w:left w:val="nil"/>
              <w:bottom w:val="nil"/>
              <w:right w:val="single" w:sz="8" w:space="0" w:color="auto"/>
            </w:tcBorders>
            <w:vAlign w:val="bottom"/>
          </w:tcPr>
          <w:p w14:paraId="5B042184" w14:textId="77777777" w:rsidR="00622092" w:rsidRPr="00622092" w:rsidRDefault="00622092" w:rsidP="00622092">
            <w:pPr>
              <w:widowControl w:val="0"/>
              <w:autoSpaceDE w:val="0"/>
              <w:autoSpaceDN w:val="0"/>
              <w:adjustRightInd w:val="0"/>
              <w:spacing w:after="0" w:line="242"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Decision making criterions; Expected value; Maxi-max; Maxi-min;</w:t>
            </w:r>
          </w:p>
        </w:tc>
        <w:tc>
          <w:tcPr>
            <w:tcW w:w="4184" w:type="dxa"/>
            <w:gridSpan w:val="2"/>
            <w:tcBorders>
              <w:top w:val="nil"/>
              <w:left w:val="nil"/>
              <w:bottom w:val="nil"/>
              <w:right w:val="single" w:sz="8" w:space="0" w:color="auto"/>
            </w:tcBorders>
            <w:vAlign w:val="bottom"/>
          </w:tcPr>
          <w:p w14:paraId="48869C5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Practice questions/problems</w:t>
            </w:r>
          </w:p>
        </w:tc>
        <w:tc>
          <w:tcPr>
            <w:tcW w:w="30" w:type="dxa"/>
            <w:tcBorders>
              <w:top w:val="nil"/>
              <w:left w:val="nil"/>
              <w:bottom w:val="nil"/>
              <w:right w:val="nil"/>
            </w:tcBorders>
            <w:vAlign w:val="bottom"/>
          </w:tcPr>
          <w:p w14:paraId="6F27C7AF"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13796E79" w14:textId="77777777" w:rsidTr="008C5CFB">
        <w:trPr>
          <w:trHeight w:val="253"/>
        </w:trPr>
        <w:tc>
          <w:tcPr>
            <w:tcW w:w="1686" w:type="dxa"/>
            <w:gridSpan w:val="2"/>
            <w:tcBorders>
              <w:top w:val="nil"/>
              <w:left w:val="single" w:sz="8" w:space="0" w:color="auto"/>
              <w:bottom w:val="nil"/>
              <w:right w:val="single" w:sz="8" w:space="0" w:color="auto"/>
            </w:tcBorders>
            <w:vAlign w:val="bottom"/>
          </w:tcPr>
          <w:p w14:paraId="655796DF" w14:textId="77777777" w:rsidR="00622092" w:rsidRPr="00622092" w:rsidRDefault="00622092" w:rsidP="00622092">
            <w:pPr>
              <w:widowControl w:val="0"/>
              <w:autoSpaceDE w:val="0"/>
              <w:autoSpaceDN w:val="0"/>
              <w:adjustRightInd w:val="0"/>
              <w:spacing w:after="0" w:line="253"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W 2</w:t>
            </w:r>
          </w:p>
        </w:tc>
        <w:tc>
          <w:tcPr>
            <w:tcW w:w="6090" w:type="dxa"/>
            <w:gridSpan w:val="5"/>
            <w:tcBorders>
              <w:top w:val="nil"/>
              <w:left w:val="nil"/>
              <w:bottom w:val="nil"/>
              <w:right w:val="single" w:sz="8" w:space="0" w:color="auto"/>
            </w:tcBorders>
            <w:vAlign w:val="bottom"/>
          </w:tcPr>
          <w:p w14:paraId="6C43DC40"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Coefficient of variation; Certainty equivalent; One shot decisions; Comparison </w:t>
            </w:r>
          </w:p>
        </w:tc>
        <w:tc>
          <w:tcPr>
            <w:tcW w:w="4184" w:type="dxa"/>
            <w:gridSpan w:val="2"/>
            <w:tcBorders>
              <w:top w:val="nil"/>
              <w:left w:val="nil"/>
              <w:bottom w:val="nil"/>
              <w:right w:val="single" w:sz="8" w:space="0" w:color="auto"/>
            </w:tcBorders>
            <w:vAlign w:val="bottom"/>
          </w:tcPr>
          <w:p w14:paraId="02656B08" w14:textId="77777777" w:rsidR="00622092" w:rsidRPr="00622092" w:rsidRDefault="00622092" w:rsidP="00622092">
            <w:pPr>
              <w:widowControl w:val="0"/>
              <w:autoSpaceDE w:val="0"/>
              <w:autoSpaceDN w:val="0"/>
              <w:adjustRightInd w:val="0"/>
              <w:spacing w:after="0" w:line="253" w:lineRule="exact"/>
              <w:jc w:val="center"/>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07C7B50D"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254E59FB" w14:textId="77777777" w:rsidTr="008C5CFB">
        <w:trPr>
          <w:trHeight w:val="254"/>
        </w:trPr>
        <w:tc>
          <w:tcPr>
            <w:tcW w:w="1686" w:type="dxa"/>
            <w:gridSpan w:val="2"/>
            <w:tcBorders>
              <w:top w:val="nil"/>
              <w:left w:val="single" w:sz="8" w:space="0" w:color="auto"/>
              <w:bottom w:val="single" w:sz="8" w:space="0" w:color="auto"/>
              <w:right w:val="single" w:sz="8" w:space="0" w:color="auto"/>
            </w:tcBorders>
            <w:vAlign w:val="bottom"/>
          </w:tcPr>
          <w:p w14:paraId="348FCBA6"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52" w:type="dxa"/>
            <w:gridSpan w:val="2"/>
            <w:tcBorders>
              <w:top w:val="nil"/>
              <w:left w:val="nil"/>
              <w:bottom w:val="single" w:sz="8" w:space="0" w:color="auto"/>
              <w:right w:val="nil"/>
            </w:tcBorders>
            <w:vAlign w:val="bottom"/>
          </w:tcPr>
          <w:p w14:paraId="0B8476A3"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Ch2</w:t>
            </w:r>
          </w:p>
        </w:tc>
        <w:tc>
          <w:tcPr>
            <w:tcW w:w="1338" w:type="dxa"/>
            <w:gridSpan w:val="3"/>
            <w:tcBorders>
              <w:top w:val="nil"/>
              <w:left w:val="nil"/>
              <w:bottom w:val="single" w:sz="8" w:space="0" w:color="auto"/>
              <w:right w:val="single" w:sz="8" w:space="0" w:color="auto"/>
            </w:tcBorders>
            <w:vAlign w:val="bottom"/>
          </w:tcPr>
          <w:p w14:paraId="73C8067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84" w:type="dxa"/>
            <w:gridSpan w:val="2"/>
            <w:tcBorders>
              <w:top w:val="nil"/>
              <w:left w:val="nil"/>
              <w:bottom w:val="single" w:sz="8" w:space="0" w:color="auto"/>
              <w:right w:val="single" w:sz="8" w:space="0" w:color="auto"/>
            </w:tcBorders>
            <w:vAlign w:val="bottom"/>
          </w:tcPr>
          <w:p w14:paraId="5BAC2096"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756B029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7532817D" w14:textId="77777777" w:rsidTr="008C5CFB">
        <w:trPr>
          <w:trHeight w:val="243"/>
        </w:trPr>
        <w:tc>
          <w:tcPr>
            <w:tcW w:w="1686" w:type="dxa"/>
            <w:gridSpan w:val="2"/>
            <w:vMerge w:val="restart"/>
            <w:tcBorders>
              <w:top w:val="nil"/>
              <w:left w:val="single" w:sz="8" w:space="0" w:color="auto"/>
              <w:bottom w:val="nil"/>
              <w:right w:val="single" w:sz="8" w:space="0" w:color="auto"/>
            </w:tcBorders>
            <w:vAlign w:val="bottom"/>
          </w:tcPr>
          <w:p w14:paraId="49DEBBD6" w14:textId="77777777" w:rsidR="00622092" w:rsidRPr="00622092" w:rsidRDefault="00622092" w:rsidP="0062209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W3</w:t>
            </w:r>
          </w:p>
        </w:tc>
        <w:tc>
          <w:tcPr>
            <w:tcW w:w="4752" w:type="dxa"/>
            <w:gridSpan w:val="2"/>
            <w:tcBorders>
              <w:top w:val="nil"/>
              <w:left w:val="nil"/>
              <w:bottom w:val="nil"/>
              <w:right w:val="nil"/>
            </w:tcBorders>
            <w:vAlign w:val="bottom"/>
          </w:tcPr>
          <w:p w14:paraId="00D8EFCA" w14:textId="77777777" w:rsidR="00622092" w:rsidRPr="00622092" w:rsidRDefault="00622092" w:rsidP="00622092">
            <w:pPr>
              <w:widowControl w:val="0"/>
              <w:autoSpaceDE w:val="0"/>
              <w:autoSpaceDN w:val="0"/>
              <w:adjustRightInd w:val="0"/>
              <w:spacing w:after="0" w:line="242"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Market  demand  and  supply;  Market  equilibrium;</w:t>
            </w:r>
          </w:p>
        </w:tc>
        <w:tc>
          <w:tcPr>
            <w:tcW w:w="1338" w:type="dxa"/>
            <w:gridSpan w:val="3"/>
            <w:tcBorders>
              <w:top w:val="nil"/>
              <w:left w:val="nil"/>
              <w:bottom w:val="nil"/>
              <w:right w:val="single" w:sz="8" w:space="0" w:color="auto"/>
            </w:tcBorders>
            <w:vAlign w:val="bottom"/>
          </w:tcPr>
          <w:p w14:paraId="1D73D334" w14:textId="77777777" w:rsidR="00622092" w:rsidRPr="00622092" w:rsidRDefault="00622092" w:rsidP="00622092">
            <w:pPr>
              <w:widowControl w:val="0"/>
              <w:autoSpaceDE w:val="0"/>
              <w:autoSpaceDN w:val="0"/>
              <w:adjustRightInd w:val="0"/>
              <w:spacing w:after="0" w:line="242" w:lineRule="exact"/>
              <w:ind w:right="26"/>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Comparative</w:t>
            </w:r>
          </w:p>
        </w:tc>
        <w:tc>
          <w:tcPr>
            <w:tcW w:w="4184" w:type="dxa"/>
            <w:gridSpan w:val="2"/>
            <w:tcBorders>
              <w:top w:val="nil"/>
              <w:left w:val="nil"/>
              <w:bottom w:val="nil"/>
              <w:right w:val="single" w:sz="8" w:space="0" w:color="auto"/>
            </w:tcBorders>
            <w:vAlign w:val="bottom"/>
          </w:tcPr>
          <w:p w14:paraId="06422AD3" w14:textId="77777777" w:rsidR="00A7208C" w:rsidRPr="00A7208C" w:rsidRDefault="00A7208C" w:rsidP="00A7208C">
            <w:pPr>
              <w:suppressAutoHyphens/>
              <w:spacing w:after="0" w:line="240" w:lineRule="auto"/>
              <w:rPr>
                <w:rFonts w:ascii="Times New Roman" w:eastAsia="Times New Roman" w:hAnsi="Times New Roman" w:cs="Times New Roman"/>
                <w:sz w:val="24"/>
                <w:szCs w:val="24"/>
                <w:lang w:eastAsia="ar-SA"/>
              </w:rPr>
            </w:pPr>
            <w:r w:rsidRPr="00A7208C">
              <w:rPr>
                <w:rFonts w:ascii="Times New Roman" w:eastAsia="Times New Roman" w:hAnsi="Times New Roman" w:cs="Times New Roman"/>
                <w:sz w:val="24"/>
                <w:szCs w:val="24"/>
                <w:lang w:eastAsia="ar-SA"/>
              </w:rPr>
              <w:t xml:space="preserve">Quiz#1: </w:t>
            </w:r>
          </w:p>
          <w:p w14:paraId="28D09634" w14:textId="77777777" w:rsidR="00A7208C" w:rsidRPr="00A7208C" w:rsidRDefault="00A7208C" w:rsidP="00A7208C">
            <w:pPr>
              <w:suppressAutoHyphens/>
              <w:spacing w:after="0" w:line="240" w:lineRule="auto"/>
              <w:rPr>
                <w:rFonts w:ascii="Times New Roman" w:eastAsia="Times New Roman" w:hAnsi="Times New Roman" w:cs="Times New Roman"/>
                <w:sz w:val="24"/>
                <w:szCs w:val="24"/>
                <w:lang w:eastAsia="ar-SA"/>
              </w:rPr>
            </w:pPr>
            <w:r w:rsidRPr="00A7208C">
              <w:rPr>
                <w:rFonts w:ascii="Times New Roman" w:eastAsia="Times New Roman" w:hAnsi="Times New Roman" w:cs="Times New Roman"/>
                <w:sz w:val="24"/>
                <w:szCs w:val="24"/>
                <w:lang w:eastAsia="ar-SA"/>
              </w:rPr>
              <w:t xml:space="preserve">Assignment #1 </w:t>
            </w:r>
          </w:p>
          <w:p w14:paraId="0F599D66" w14:textId="3283D2FE" w:rsidR="00622092" w:rsidRPr="00622092" w:rsidRDefault="00622092" w:rsidP="00622092">
            <w:pPr>
              <w:widowControl w:val="0"/>
              <w:autoSpaceDE w:val="0"/>
              <w:autoSpaceDN w:val="0"/>
              <w:adjustRightInd w:val="0"/>
              <w:spacing w:after="0" w:line="242" w:lineRule="exact"/>
              <w:jc w:val="center"/>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7BF80707"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02B9DB98" w14:textId="77777777" w:rsidTr="008C5CFB">
        <w:trPr>
          <w:trHeight w:val="127"/>
        </w:trPr>
        <w:tc>
          <w:tcPr>
            <w:tcW w:w="1686" w:type="dxa"/>
            <w:gridSpan w:val="2"/>
            <w:vMerge/>
            <w:tcBorders>
              <w:top w:val="nil"/>
              <w:left w:val="single" w:sz="8" w:space="0" w:color="auto"/>
              <w:bottom w:val="single" w:sz="4" w:space="0" w:color="auto"/>
              <w:right w:val="single" w:sz="8" w:space="0" w:color="auto"/>
            </w:tcBorders>
            <w:vAlign w:val="bottom"/>
          </w:tcPr>
          <w:p w14:paraId="2D9E929F"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52" w:type="dxa"/>
            <w:gridSpan w:val="2"/>
            <w:tcBorders>
              <w:top w:val="nil"/>
              <w:left w:val="nil"/>
              <w:bottom w:val="single" w:sz="4" w:space="0" w:color="auto"/>
              <w:right w:val="nil"/>
            </w:tcBorders>
            <w:vAlign w:val="bottom"/>
          </w:tcPr>
          <w:p w14:paraId="376B9B21"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analysis; Demand and price-the managerial challenges</w:t>
            </w:r>
          </w:p>
          <w:p w14:paraId="362B11C3"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p>
          <w:p w14:paraId="2D553856"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Chap 03</w:t>
            </w:r>
          </w:p>
        </w:tc>
        <w:tc>
          <w:tcPr>
            <w:tcW w:w="1338" w:type="dxa"/>
            <w:gridSpan w:val="3"/>
            <w:tcBorders>
              <w:top w:val="nil"/>
              <w:left w:val="nil"/>
              <w:bottom w:val="single" w:sz="4" w:space="0" w:color="auto"/>
              <w:right w:val="single" w:sz="8" w:space="0" w:color="auto"/>
            </w:tcBorders>
            <w:vAlign w:val="bottom"/>
          </w:tcPr>
          <w:p w14:paraId="395F148F"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84" w:type="dxa"/>
            <w:gridSpan w:val="2"/>
            <w:tcBorders>
              <w:top w:val="nil"/>
              <w:left w:val="nil"/>
              <w:bottom w:val="nil"/>
              <w:right w:val="single" w:sz="8" w:space="0" w:color="auto"/>
            </w:tcBorders>
            <w:vAlign w:val="bottom"/>
          </w:tcPr>
          <w:p w14:paraId="0FA47936"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Practice questions/problems</w:t>
            </w:r>
          </w:p>
        </w:tc>
        <w:tc>
          <w:tcPr>
            <w:tcW w:w="30" w:type="dxa"/>
            <w:tcBorders>
              <w:top w:val="nil"/>
              <w:left w:val="nil"/>
              <w:bottom w:val="nil"/>
              <w:right w:val="nil"/>
            </w:tcBorders>
            <w:vAlign w:val="bottom"/>
          </w:tcPr>
          <w:p w14:paraId="33CAB62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2FD7525A" w14:textId="77777777" w:rsidTr="008C5CFB">
        <w:trPr>
          <w:gridAfter w:val="1"/>
          <w:wAfter w:w="30" w:type="dxa"/>
          <w:trHeight w:val="243"/>
        </w:trPr>
        <w:tc>
          <w:tcPr>
            <w:tcW w:w="1666" w:type="dxa"/>
            <w:tcBorders>
              <w:top w:val="nil"/>
              <w:left w:val="single" w:sz="8" w:space="0" w:color="auto"/>
              <w:bottom w:val="nil"/>
              <w:right w:val="single" w:sz="8" w:space="0" w:color="auto"/>
            </w:tcBorders>
            <w:vAlign w:val="bottom"/>
          </w:tcPr>
          <w:p w14:paraId="2F2A1443"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90" w:type="dxa"/>
            <w:gridSpan w:val="5"/>
            <w:tcBorders>
              <w:top w:val="single" w:sz="4" w:space="0" w:color="auto"/>
              <w:left w:val="nil"/>
              <w:bottom w:val="nil"/>
              <w:right w:val="single" w:sz="8" w:space="0" w:color="auto"/>
            </w:tcBorders>
            <w:vAlign w:val="bottom"/>
          </w:tcPr>
          <w:p w14:paraId="7C58111A" w14:textId="5509E15B" w:rsidR="00622092" w:rsidRPr="00622092" w:rsidRDefault="00622092" w:rsidP="00622092">
            <w:pPr>
              <w:widowControl w:val="0"/>
              <w:autoSpaceDE w:val="0"/>
              <w:autoSpaceDN w:val="0"/>
              <w:adjustRightInd w:val="0"/>
              <w:spacing w:after="0" w:line="254"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Demand &amp; supply elasticity; The price, income and cross</w:t>
            </w:r>
            <w:r w:rsidR="00DE57DC">
              <w:rPr>
                <w:rFonts w:ascii="Times New Roman" w:eastAsia="Times New Roman" w:hAnsi="Times New Roman" w:cs="Times New Roman"/>
                <w:sz w:val="24"/>
                <w:szCs w:val="24"/>
              </w:rPr>
              <w:t>-</w:t>
            </w:r>
            <w:r w:rsidRPr="00622092">
              <w:rPr>
                <w:rFonts w:ascii="Times New Roman" w:eastAsia="Times New Roman" w:hAnsi="Times New Roman" w:cs="Times New Roman"/>
                <w:sz w:val="24"/>
                <w:szCs w:val="24"/>
              </w:rPr>
              <w:t xml:space="preserve">price </w:t>
            </w:r>
            <w:proofErr w:type="spellStart"/>
            <w:r w:rsidRPr="00622092">
              <w:rPr>
                <w:rFonts w:ascii="Times New Roman" w:eastAsia="Times New Roman" w:hAnsi="Times New Roman" w:cs="Times New Roman"/>
                <w:sz w:val="24"/>
                <w:szCs w:val="24"/>
              </w:rPr>
              <w:t>elasticities</w:t>
            </w:r>
            <w:proofErr w:type="spellEnd"/>
            <w:r w:rsidRPr="00622092">
              <w:rPr>
                <w:rFonts w:ascii="Times New Roman" w:eastAsia="Times New Roman" w:hAnsi="Times New Roman" w:cs="Times New Roman"/>
                <w:sz w:val="24"/>
                <w:szCs w:val="24"/>
              </w:rPr>
              <w:t xml:space="preserve">; Global applications of the concepts; Applications like price, ceiling, price floor, </w:t>
            </w:r>
            <w:r w:rsidR="00DE57DC">
              <w:rPr>
                <w:rFonts w:ascii="Times New Roman" w:eastAsia="Times New Roman" w:hAnsi="Times New Roman" w:cs="Times New Roman"/>
                <w:sz w:val="24"/>
                <w:szCs w:val="24"/>
              </w:rPr>
              <w:t xml:space="preserve">the </w:t>
            </w:r>
            <w:r w:rsidRPr="00622092">
              <w:rPr>
                <w:rFonts w:ascii="Times New Roman" w:eastAsia="Times New Roman" w:hAnsi="Times New Roman" w:cs="Times New Roman"/>
                <w:sz w:val="24"/>
                <w:szCs w:val="24"/>
              </w:rPr>
              <w:t>incidence of taxes</w:t>
            </w:r>
          </w:p>
          <w:p w14:paraId="5994FD38" w14:textId="77777777" w:rsidR="00622092" w:rsidRPr="00622092" w:rsidRDefault="00622092" w:rsidP="00622092">
            <w:pPr>
              <w:widowControl w:val="0"/>
              <w:autoSpaceDE w:val="0"/>
              <w:autoSpaceDN w:val="0"/>
              <w:adjustRightInd w:val="0"/>
              <w:spacing w:after="0" w:line="242" w:lineRule="exact"/>
              <w:ind w:left="80"/>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w:t>
            </w:r>
            <w:proofErr w:type="spellEnd"/>
            <w:r w:rsidRPr="00622092">
              <w:rPr>
                <w:rFonts w:ascii="Times New Roman" w:eastAsia="Times New Roman" w:hAnsi="Times New Roman" w:cs="Times New Roman"/>
                <w:sz w:val="24"/>
                <w:szCs w:val="24"/>
              </w:rPr>
              <w:t xml:space="preserve"> &amp; Young Chap 04</w:t>
            </w:r>
          </w:p>
        </w:tc>
        <w:tc>
          <w:tcPr>
            <w:tcW w:w="4204" w:type="dxa"/>
            <w:gridSpan w:val="3"/>
            <w:tcBorders>
              <w:top w:val="single" w:sz="4" w:space="0" w:color="auto"/>
              <w:left w:val="nil"/>
              <w:bottom w:val="nil"/>
              <w:right w:val="single" w:sz="8" w:space="0" w:color="auto"/>
            </w:tcBorders>
            <w:vAlign w:val="bottom"/>
          </w:tcPr>
          <w:p w14:paraId="7E191773" w14:textId="77777777" w:rsidR="00A7208C" w:rsidRPr="00A7208C" w:rsidRDefault="00A7208C" w:rsidP="00A7208C">
            <w:pPr>
              <w:suppressAutoHyphens/>
              <w:spacing w:after="0" w:line="240" w:lineRule="auto"/>
              <w:rPr>
                <w:rFonts w:ascii="Times New Roman" w:eastAsia="Times New Roman" w:hAnsi="Times New Roman" w:cs="Times New Roman"/>
                <w:sz w:val="24"/>
                <w:szCs w:val="24"/>
                <w:lang w:eastAsia="ar-SA"/>
              </w:rPr>
            </w:pPr>
            <w:r w:rsidRPr="00A7208C">
              <w:rPr>
                <w:rFonts w:ascii="Times New Roman" w:eastAsia="Times New Roman" w:hAnsi="Times New Roman" w:cs="Times New Roman"/>
                <w:sz w:val="24"/>
                <w:szCs w:val="24"/>
                <w:lang w:eastAsia="ar-SA"/>
              </w:rPr>
              <w:t>Submission Assignment #1</w:t>
            </w:r>
          </w:p>
          <w:p w14:paraId="43C3210A" w14:textId="4F9A51C4" w:rsidR="00622092" w:rsidRPr="00622092" w:rsidRDefault="00622092" w:rsidP="00A7208C">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190A52F4" w14:textId="77777777" w:rsidTr="008C5CFB">
        <w:trPr>
          <w:gridAfter w:val="1"/>
          <w:wAfter w:w="30" w:type="dxa"/>
          <w:trHeight w:val="252"/>
        </w:trPr>
        <w:tc>
          <w:tcPr>
            <w:tcW w:w="1666" w:type="dxa"/>
            <w:tcBorders>
              <w:top w:val="nil"/>
              <w:left w:val="single" w:sz="8" w:space="0" w:color="auto"/>
              <w:bottom w:val="nil"/>
              <w:right w:val="single" w:sz="8" w:space="0" w:color="auto"/>
            </w:tcBorders>
            <w:vAlign w:val="bottom"/>
          </w:tcPr>
          <w:p w14:paraId="727F18BD" w14:textId="77777777" w:rsidR="00622092" w:rsidRPr="00622092" w:rsidRDefault="00622092" w:rsidP="00622092">
            <w:pPr>
              <w:widowControl w:val="0"/>
              <w:autoSpaceDE w:val="0"/>
              <w:autoSpaceDN w:val="0"/>
              <w:adjustRightInd w:val="0"/>
              <w:spacing w:after="0" w:line="251"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W 4</w:t>
            </w:r>
          </w:p>
        </w:tc>
        <w:tc>
          <w:tcPr>
            <w:tcW w:w="6090" w:type="dxa"/>
            <w:gridSpan w:val="5"/>
            <w:tcBorders>
              <w:top w:val="nil"/>
              <w:left w:val="nil"/>
              <w:bottom w:val="nil"/>
              <w:right w:val="single" w:sz="8" w:space="0" w:color="auto"/>
            </w:tcBorders>
            <w:vAlign w:val="bottom"/>
          </w:tcPr>
          <w:p w14:paraId="10E506E5" w14:textId="77777777" w:rsidR="00622092" w:rsidRPr="00622092" w:rsidRDefault="00622092" w:rsidP="00622092">
            <w:pPr>
              <w:widowControl w:val="0"/>
              <w:autoSpaceDE w:val="0"/>
              <w:autoSpaceDN w:val="0"/>
              <w:adjustRightInd w:val="0"/>
              <w:spacing w:after="0" w:line="251" w:lineRule="exact"/>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3D4638F6" w14:textId="77777777" w:rsidR="00622092" w:rsidRPr="00622092" w:rsidRDefault="00622092" w:rsidP="00622092">
            <w:pPr>
              <w:widowControl w:val="0"/>
              <w:autoSpaceDE w:val="0"/>
              <w:autoSpaceDN w:val="0"/>
              <w:adjustRightInd w:val="0"/>
              <w:spacing w:after="0" w:line="251"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Discussion about managerial issues in Pakistan</w:t>
            </w:r>
          </w:p>
          <w:p w14:paraId="4A0410EE" w14:textId="77777777" w:rsidR="00622092" w:rsidRPr="00622092" w:rsidRDefault="00622092" w:rsidP="00622092">
            <w:pPr>
              <w:widowControl w:val="0"/>
              <w:autoSpaceDE w:val="0"/>
              <w:autoSpaceDN w:val="0"/>
              <w:adjustRightInd w:val="0"/>
              <w:spacing w:after="0" w:line="251"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What students think about </w:t>
            </w:r>
          </w:p>
        </w:tc>
      </w:tr>
      <w:tr w:rsidR="00622092" w:rsidRPr="00622092" w14:paraId="02DF50FD" w14:textId="77777777" w:rsidTr="008C5CFB">
        <w:trPr>
          <w:gridAfter w:val="1"/>
          <w:wAfter w:w="30" w:type="dxa"/>
          <w:trHeight w:val="80"/>
        </w:trPr>
        <w:tc>
          <w:tcPr>
            <w:tcW w:w="1666" w:type="dxa"/>
            <w:tcBorders>
              <w:top w:val="nil"/>
              <w:left w:val="single" w:sz="8" w:space="0" w:color="auto"/>
              <w:bottom w:val="single" w:sz="8" w:space="0" w:color="auto"/>
              <w:right w:val="single" w:sz="8" w:space="0" w:color="auto"/>
            </w:tcBorders>
            <w:vAlign w:val="bottom"/>
          </w:tcPr>
          <w:p w14:paraId="3C1D21F9"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single" w:sz="8" w:space="0" w:color="auto"/>
              <w:right w:val="nil"/>
            </w:tcBorders>
            <w:vAlign w:val="bottom"/>
          </w:tcPr>
          <w:p w14:paraId="44AD244D" w14:textId="77777777" w:rsidR="00622092" w:rsidRPr="00622092" w:rsidRDefault="00622092" w:rsidP="00622092">
            <w:pPr>
              <w:widowControl w:val="0"/>
              <w:autoSpaceDE w:val="0"/>
              <w:autoSpaceDN w:val="0"/>
              <w:adjustRightInd w:val="0"/>
              <w:spacing w:after="0" w:line="254" w:lineRule="exact"/>
              <w:ind w:left="80"/>
              <w:rPr>
                <w:rFonts w:ascii="Times New Roman" w:eastAsia="Times New Roman" w:hAnsi="Times New Roman" w:cs="Times New Roman"/>
                <w:sz w:val="24"/>
                <w:szCs w:val="24"/>
              </w:rPr>
            </w:pPr>
          </w:p>
        </w:tc>
        <w:tc>
          <w:tcPr>
            <w:tcW w:w="960" w:type="dxa"/>
            <w:gridSpan w:val="2"/>
            <w:tcBorders>
              <w:top w:val="nil"/>
              <w:left w:val="nil"/>
              <w:bottom w:val="single" w:sz="8" w:space="0" w:color="auto"/>
              <w:right w:val="nil"/>
            </w:tcBorders>
            <w:vAlign w:val="bottom"/>
          </w:tcPr>
          <w:p w14:paraId="41566574"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single" w:sz="8" w:space="0" w:color="auto"/>
              <w:right w:val="single" w:sz="8" w:space="0" w:color="auto"/>
            </w:tcBorders>
            <w:vAlign w:val="bottom"/>
          </w:tcPr>
          <w:p w14:paraId="2A7EF7EC"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single" w:sz="8" w:space="0" w:color="auto"/>
              <w:right w:val="single" w:sz="8" w:space="0" w:color="auto"/>
            </w:tcBorders>
            <w:vAlign w:val="bottom"/>
          </w:tcPr>
          <w:p w14:paraId="63F9D7F9"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6193EA03" w14:textId="77777777" w:rsidTr="008C5CFB">
        <w:trPr>
          <w:gridAfter w:val="1"/>
          <w:wAfter w:w="30" w:type="dxa"/>
          <w:trHeight w:val="243"/>
        </w:trPr>
        <w:tc>
          <w:tcPr>
            <w:tcW w:w="1666" w:type="dxa"/>
            <w:tcBorders>
              <w:top w:val="nil"/>
              <w:left w:val="single" w:sz="8" w:space="0" w:color="auto"/>
              <w:bottom w:val="nil"/>
              <w:right w:val="single" w:sz="8" w:space="0" w:color="auto"/>
            </w:tcBorders>
            <w:vAlign w:val="bottom"/>
          </w:tcPr>
          <w:p w14:paraId="4C32B21B" w14:textId="77777777" w:rsidR="00622092" w:rsidRPr="00622092" w:rsidRDefault="00622092" w:rsidP="0062209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W 5</w:t>
            </w:r>
          </w:p>
        </w:tc>
        <w:tc>
          <w:tcPr>
            <w:tcW w:w="4332" w:type="dxa"/>
            <w:gridSpan w:val="2"/>
            <w:tcBorders>
              <w:top w:val="nil"/>
              <w:left w:val="nil"/>
              <w:bottom w:val="nil"/>
              <w:right w:val="nil"/>
            </w:tcBorders>
            <w:vAlign w:val="bottom"/>
          </w:tcPr>
          <w:p w14:paraId="4FE7987E" w14:textId="77777777" w:rsidR="00622092" w:rsidRPr="00622092" w:rsidRDefault="00622092" w:rsidP="00622092">
            <w:pPr>
              <w:widowControl w:val="0"/>
              <w:autoSpaceDE w:val="0"/>
              <w:autoSpaceDN w:val="0"/>
              <w:adjustRightInd w:val="0"/>
              <w:spacing w:after="0" w:line="242"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Demand  estimation  &amp;  forecasting;  Regression</w:t>
            </w:r>
          </w:p>
        </w:tc>
        <w:tc>
          <w:tcPr>
            <w:tcW w:w="960" w:type="dxa"/>
            <w:gridSpan w:val="2"/>
            <w:tcBorders>
              <w:top w:val="nil"/>
              <w:left w:val="nil"/>
              <w:bottom w:val="nil"/>
              <w:right w:val="nil"/>
            </w:tcBorders>
            <w:vAlign w:val="bottom"/>
          </w:tcPr>
          <w:p w14:paraId="02D1ECB9" w14:textId="77777777" w:rsidR="00622092" w:rsidRPr="00622092" w:rsidRDefault="00622092" w:rsidP="00622092">
            <w:pPr>
              <w:widowControl w:val="0"/>
              <w:autoSpaceDE w:val="0"/>
              <w:autoSpaceDN w:val="0"/>
              <w:adjustRightInd w:val="0"/>
              <w:spacing w:after="0" w:line="242"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analysis</w:t>
            </w:r>
          </w:p>
        </w:tc>
        <w:tc>
          <w:tcPr>
            <w:tcW w:w="798" w:type="dxa"/>
            <w:tcBorders>
              <w:top w:val="nil"/>
              <w:left w:val="nil"/>
              <w:bottom w:val="nil"/>
              <w:right w:val="single" w:sz="8" w:space="0" w:color="auto"/>
            </w:tcBorders>
            <w:vAlign w:val="bottom"/>
          </w:tcPr>
          <w:p w14:paraId="4A732B9B" w14:textId="77777777" w:rsidR="00622092" w:rsidRPr="00622092" w:rsidRDefault="00622092" w:rsidP="00622092">
            <w:pPr>
              <w:widowControl w:val="0"/>
              <w:autoSpaceDE w:val="0"/>
              <w:autoSpaceDN w:val="0"/>
              <w:adjustRightInd w:val="0"/>
              <w:spacing w:after="0" w:line="242" w:lineRule="exact"/>
              <w:ind w:right="26"/>
              <w:jc w:val="right"/>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and  its</w:t>
            </w:r>
          </w:p>
        </w:tc>
        <w:tc>
          <w:tcPr>
            <w:tcW w:w="4204" w:type="dxa"/>
            <w:gridSpan w:val="3"/>
            <w:tcBorders>
              <w:top w:val="nil"/>
              <w:left w:val="nil"/>
              <w:bottom w:val="nil"/>
              <w:right w:val="single" w:sz="8" w:space="0" w:color="auto"/>
            </w:tcBorders>
            <w:vAlign w:val="bottom"/>
          </w:tcPr>
          <w:p w14:paraId="3F5CAE34" w14:textId="77777777" w:rsidR="00622092" w:rsidRPr="00622092" w:rsidRDefault="00622092" w:rsidP="0062209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22092" w:rsidRPr="00622092" w14:paraId="6D9FA216" w14:textId="77777777" w:rsidTr="008C5CFB">
        <w:trPr>
          <w:gridAfter w:val="1"/>
          <w:wAfter w:w="30" w:type="dxa"/>
          <w:trHeight w:val="127"/>
        </w:trPr>
        <w:tc>
          <w:tcPr>
            <w:tcW w:w="1666" w:type="dxa"/>
            <w:tcBorders>
              <w:top w:val="nil"/>
              <w:left w:val="single" w:sz="8" w:space="0" w:color="auto"/>
              <w:bottom w:val="nil"/>
              <w:right w:val="single" w:sz="8" w:space="0" w:color="auto"/>
            </w:tcBorders>
            <w:vAlign w:val="bottom"/>
          </w:tcPr>
          <w:p w14:paraId="02856F3A"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nil"/>
              <w:right w:val="nil"/>
            </w:tcBorders>
            <w:vAlign w:val="bottom"/>
          </w:tcPr>
          <w:p w14:paraId="5408BA64"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examples in economic research</w:t>
            </w:r>
          </w:p>
          <w:p w14:paraId="6DE3829E"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w:t>
            </w:r>
            <w:proofErr w:type="spellEnd"/>
            <w:r w:rsidRPr="00622092">
              <w:rPr>
                <w:rFonts w:ascii="Times New Roman" w:eastAsia="Times New Roman" w:hAnsi="Times New Roman" w:cs="Times New Roman"/>
                <w:sz w:val="24"/>
                <w:szCs w:val="24"/>
              </w:rPr>
              <w:t xml:space="preserve"> &amp; Young Chap 05</w:t>
            </w:r>
          </w:p>
        </w:tc>
        <w:tc>
          <w:tcPr>
            <w:tcW w:w="960" w:type="dxa"/>
            <w:gridSpan w:val="2"/>
            <w:tcBorders>
              <w:top w:val="nil"/>
              <w:left w:val="nil"/>
              <w:bottom w:val="nil"/>
              <w:right w:val="nil"/>
            </w:tcBorders>
            <w:vAlign w:val="bottom"/>
          </w:tcPr>
          <w:p w14:paraId="4C16D4A5"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nil"/>
              <w:right w:val="single" w:sz="8" w:space="0" w:color="auto"/>
            </w:tcBorders>
            <w:vAlign w:val="bottom"/>
          </w:tcPr>
          <w:p w14:paraId="22E8917D"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4F22303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Practice questions/problems</w:t>
            </w:r>
          </w:p>
        </w:tc>
      </w:tr>
      <w:tr w:rsidR="00622092" w:rsidRPr="00622092" w14:paraId="206F9231" w14:textId="77777777" w:rsidTr="008C5CFB">
        <w:trPr>
          <w:gridAfter w:val="1"/>
          <w:wAfter w:w="30" w:type="dxa"/>
          <w:trHeight w:val="127"/>
        </w:trPr>
        <w:tc>
          <w:tcPr>
            <w:tcW w:w="1666" w:type="dxa"/>
            <w:tcBorders>
              <w:top w:val="nil"/>
              <w:left w:val="single" w:sz="8" w:space="0" w:color="auto"/>
              <w:bottom w:val="single" w:sz="8" w:space="0" w:color="auto"/>
              <w:right w:val="single" w:sz="8" w:space="0" w:color="auto"/>
            </w:tcBorders>
            <w:vAlign w:val="bottom"/>
          </w:tcPr>
          <w:p w14:paraId="201A217A"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single" w:sz="8" w:space="0" w:color="auto"/>
              <w:right w:val="nil"/>
            </w:tcBorders>
            <w:vAlign w:val="bottom"/>
          </w:tcPr>
          <w:p w14:paraId="258305FC"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gridSpan w:val="2"/>
            <w:tcBorders>
              <w:top w:val="nil"/>
              <w:left w:val="nil"/>
              <w:bottom w:val="single" w:sz="8" w:space="0" w:color="auto"/>
              <w:right w:val="nil"/>
            </w:tcBorders>
            <w:vAlign w:val="bottom"/>
          </w:tcPr>
          <w:p w14:paraId="2E896505"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single" w:sz="8" w:space="0" w:color="auto"/>
              <w:right w:val="single" w:sz="8" w:space="0" w:color="auto"/>
            </w:tcBorders>
            <w:vAlign w:val="bottom"/>
          </w:tcPr>
          <w:p w14:paraId="67F54DCD"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single" w:sz="8" w:space="0" w:color="auto"/>
              <w:right w:val="single" w:sz="8" w:space="0" w:color="auto"/>
            </w:tcBorders>
            <w:vAlign w:val="bottom"/>
          </w:tcPr>
          <w:p w14:paraId="48B69B45"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153E7BDF" w14:textId="77777777" w:rsidTr="008C5CFB">
        <w:trPr>
          <w:gridAfter w:val="1"/>
          <w:wAfter w:w="30" w:type="dxa"/>
          <w:trHeight w:val="242"/>
        </w:trPr>
        <w:tc>
          <w:tcPr>
            <w:tcW w:w="1666" w:type="dxa"/>
            <w:tcBorders>
              <w:top w:val="nil"/>
              <w:left w:val="single" w:sz="8" w:space="0" w:color="auto"/>
              <w:bottom w:val="nil"/>
              <w:right w:val="single" w:sz="8" w:space="0" w:color="auto"/>
            </w:tcBorders>
            <w:vAlign w:val="bottom"/>
          </w:tcPr>
          <w:p w14:paraId="73481965"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nil"/>
              <w:right w:val="nil"/>
            </w:tcBorders>
            <w:vAlign w:val="bottom"/>
          </w:tcPr>
          <w:p w14:paraId="30032F5A" w14:textId="77777777" w:rsidR="00622092" w:rsidRPr="00622092" w:rsidRDefault="00622092" w:rsidP="00622092">
            <w:pPr>
              <w:widowControl w:val="0"/>
              <w:autoSpaceDE w:val="0"/>
              <w:autoSpaceDN w:val="0"/>
              <w:adjustRightInd w:val="0"/>
              <w:spacing w:after="0" w:line="240" w:lineRule="auto"/>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Forecasting  and  its  prerequisites;  Forecasting</w:t>
            </w:r>
          </w:p>
        </w:tc>
        <w:tc>
          <w:tcPr>
            <w:tcW w:w="960" w:type="dxa"/>
            <w:gridSpan w:val="2"/>
            <w:tcBorders>
              <w:top w:val="nil"/>
              <w:left w:val="nil"/>
              <w:bottom w:val="nil"/>
              <w:right w:val="nil"/>
            </w:tcBorders>
            <w:vAlign w:val="bottom"/>
          </w:tcPr>
          <w:p w14:paraId="053C6CAF" w14:textId="77777777" w:rsidR="00622092" w:rsidRPr="00622092" w:rsidRDefault="00622092" w:rsidP="0062209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techniques;</w:t>
            </w:r>
          </w:p>
        </w:tc>
        <w:tc>
          <w:tcPr>
            <w:tcW w:w="798" w:type="dxa"/>
            <w:tcBorders>
              <w:top w:val="nil"/>
              <w:left w:val="nil"/>
              <w:bottom w:val="nil"/>
              <w:right w:val="single" w:sz="8" w:space="0" w:color="auto"/>
            </w:tcBorders>
            <w:vAlign w:val="bottom"/>
          </w:tcPr>
          <w:p w14:paraId="7A223902" w14:textId="77777777" w:rsidR="00622092" w:rsidRPr="00622092" w:rsidRDefault="00622092" w:rsidP="00622092">
            <w:pPr>
              <w:widowControl w:val="0"/>
              <w:autoSpaceDE w:val="0"/>
              <w:autoSpaceDN w:val="0"/>
              <w:adjustRightInd w:val="0"/>
              <w:spacing w:after="0" w:line="240" w:lineRule="auto"/>
              <w:ind w:right="26"/>
              <w:jc w:val="right"/>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Global</w:t>
            </w:r>
          </w:p>
        </w:tc>
        <w:tc>
          <w:tcPr>
            <w:tcW w:w="4204" w:type="dxa"/>
            <w:gridSpan w:val="3"/>
            <w:tcBorders>
              <w:top w:val="nil"/>
              <w:left w:val="nil"/>
              <w:bottom w:val="nil"/>
              <w:right w:val="single" w:sz="8" w:space="0" w:color="auto"/>
            </w:tcBorders>
            <w:vAlign w:val="bottom"/>
          </w:tcPr>
          <w:p w14:paraId="0DF1EDDA" w14:textId="77777777" w:rsidR="00622092" w:rsidRPr="00622092" w:rsidRDefault="00622092" w:rsidP="00622092">
            <w:pPr>
              <w:widowControl w:val="0"/>
              <w:autoSpaceDE w:val="0"/>
              <w:autoSpaceDN w:val="0"/>
              <w:adjustRightInd w:val="0"/>
              <w:spacing w:after="0" w:line="241" w:lineRule="exact"/>
              <w:jc w:val="center"/>
              <w:rPr>
                <w:rFonts w:ascii="Times New Roman" w:eastAsia="Times New Roman" w:hAnsi="Times New Roman" w:cs="Times New Roman"/>
                <w:sz w:val="24"/>
                <w:szCs w:val="24"/>
              </w:rPr>
            </w:pPr>
          </w:p>
        </w:tc>
      </w:tr>
      <w:tr w:rsidR="00622092" w:rsidRPr="00622092" w14:paraId="291160A4" w14:textId="77777777" w:rsidTr="008C5CFB">
        <w:trPr>
          <w:gridAfter w:val="1"/>
          <w:wAfter w:w="30" w:type="dxa"/>
          <w:trHeight w:val="127"/>
        </w:trPr>
        <w:tc>
          <w:tcPr>
            <w:tcW w:w="1666" w:type="dxa"/>
            <w:tcBorders>
              <w:top w:val="nil"/>
              <w:left w:val="single" w:sz="8" w:space="0" w:color="auto"/>
              <w:bottom w:val="nil"/>
              <w:right w:val="single" w:sz="8" w:space="0" w:color="auto"/>
            </w:tcBorders>
            <w:vAlign w:val="bottom"/>
          </w:tcPr>
          <w:p w14:paraId="1922CBEB" w14:textId="77777777" w:rsidR="00622092" w:rsidRPr="00622092" w:rsidRDefault="00622092" w:rsidP="00622092">
            <w:pPr>
              <w:widowControl w:val="0"/>
              <w:autoSpaceDE w:val="0"/>
              <w:autoSpaceDN w:val="0"/>
              <w:adjustRightInd w:val="0"/>
              <w:spacing w:after="0" w:line="254"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W 6</w:t>
            </w:r>
          </w:p>
        </w:tc>
        <w:tc>
          <w:tcPr>
            <w:tcW w:w="4332" w:type="dxa"/>
            <w:gridSpan w:val="2"/>
            <w:tcBorders>
              <w:top w:val="nil"/>
              <w:left w:val="nil"/>
              <w:bottom w:val="nil"/>
              <w:right w:val="nil"/>
            </w:tcBorders>
            <w:vAlign w:val="bottom"/>
          </w:tcPr>
          <w:p w14:paraId="66F5A8CC"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vAlign w:val="bottom"/>
          </w:tcPr>
          <w:p w14:paraId="79597D50"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nil"/>
              <w:right w:val="single" w:sz="8" w:space="0" w:color="auto"/>
            </w:tcBorders>
            <w:vAlign w:val="bottom"/>
          </w:tcPr>
          <w:p w14:paraId="792952C8"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13EDAC63" w14:textId="77777777" w:rsidR="00A7208C" w:rsidRPr="00A7208C" w:rsidRDefault="00A7208C" w:rsidP="00A7208C">
            <w:pPr>
              <w:suppressAutoHyphens/>
              <w:spacing w:after="0" w:line="240" w:lineRule="auto"/>
              <w:rPr>
                <w:rFonts w:ascii="Times New Roman" w:eastAsia="Times New Roman" w:hAnsi="Times New Roman" w:cs="Times New Roman"/>
                <w:sz w:val="24"/>
                <w:szCs w:val="24"/>
                <w:lang w:eastAsia="ar-SA"/>
              </w:rPr>
            </w:pPr>
            <w:r w:rsidRPr="00A7208C">
              <w:rPr>
                <w:rFonts w:ascii="Times New Roman" w:eastAsia="Times New Roman" w:hAnsi="Times New Roman" w:cs="Times New Roman"/>
                <w:sz w:val="24"/>
                <w:szCs w:val="24"/>
                <w:lang w:eastAsia="ar-SA"/>
              </w:rPr>
              <w:t xml:space="preserve">Quiz # 2: </w:t>
            </w:r>
          </w:p>
          <w:p w14:paraId="4159B213" w14:textId="052913EA" w:rsidR="00622092" w:rsidRPr="00622092" w:rsidRDefault="00622092" w:rsidP="00DE57DC">
            <w:pPr>
              <w:suppressAutoHyphens/>
              <w:spacing w:after="0" w:line="240" w:lineRule="auto"/>
              <w:rPr>
                <w:rFonts w:ascii="Times New Roman" w:eastAsia="Times New Roman" w:hAnsi="Times New Roman" w:cs="Times New Roman"/>
                <w:sz w:val="24"/>
                <w:szCs w:val="24"/>
              </w:rPr>
            </w:pPr>
          </w:p>
        </w:tc>
      </w:tr>
      <w:tr w:rsidR="00622092" w:rsidRPr="00622092" w14:paraId="60CC7ED5" w14:textId="77777777" w:rsidTr="008C5CFB">
        <w:trPr>
          <w:gridAfter w:val="1"/>
          <w:wAfter w:w="30" w:type="dxa"/>
          <w:trHeight w:val="370"/>
        </w:trPr>
        <w:tc>
          <w:tcPr>
            <w:tcW w:w="1666" w:type="dxa"/>
            <w:tcBorders>
              <w:top w:val="nil"/>
              <w:left w:val="single" w:sz="8" w:space="0" w:color="auto"/>
              <w:bottom w:val="nil"/>
              <w:right w:val="single" w:sz="8" w:space="0" w:color="auto"/>
            </w:tcBorders>
            <w:vAlign w:val="bottom"/>
          </w:tcPr>
          <w:p w14:paraId="1AB52FF9"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nil"/>
              <w:right w:val="nil"/>
            </w:tcBorders>
            <w:vAlign w:val="bottom"/>
          </w:tcPr>
          <w:p w14:paraId="33FE265E" w14:textId="77777777" w:rsidR="00622092" w:rsidRPr="00622092" w:rsidRDefault="00622092" w:rsidP="00622092">
            <w:pPr>
              <w:widowControl w:val="0"/>
              <w:autoSpaceDE w:val="0"/>
              <w:autoSpaceDN w:val="0"/>
              <w:adjustRightInd w:val="0"/>
              <w:spacing w:after="0" w:line="254"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applications</w:t>
            </w:r>
          </w:p>
        </w:tc>
        <w:tc>
          <w:tcPr>
            <w:tcW w:w="960" w:type="dxa"/>
            <w:gridSpan w:val="2"/>
            <w:tcBorders>
              <w:top w:val="nil"/>
              <w:left w:val="nil"/>
              <w:bottom w:val="nil"/>
              <w:right w:val="nil"/>
            </w:tcBorders>
            <w:vAlign w:val="bottom"/>
          </w:tcPr>
          <w:p w14:paraId="3812C5DB"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nil"/>
              <w:right w:val="single" w:sz="8" w:space="0" w:color="auto"/>
            </w:tcBorders>
            <w:vAlign w:val="bottom"/>
          </w:tcPr>
          <w:p w14:paraId="433D370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1E73F00A"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61D92F21" w14:textId="77777777" w:rsidTr="008C5CFB">
        <w:trPr>
          <w:gridAfter w:val="1"/>
          <w:wAfter w:w="30" w:type="dxa"/>
          <w:trHeight w:val="126"/>
        </w:trPr>
        <w:tc>
          <w:tcPr>
            <w:tcW w:w="1666" w:type="dxa"/>
            <w:tcBorders>
              <w:top w:val="nil"/>
              <w:left w:val="single" w:sz="8" w:space="0" w:color="auto"/>
              <w:bottom w:val="nil"/>
              <w:right w:val="single" w:sz="8" w:space="0" w:color="auto"/>
            </w:tcBorders>
            <w:vAlign w:val="bottom"/>
          </w:tcPr>
          <w:p w14:paraId="202A8AFF"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nil"/>
              <w:right w:val="nil"/>
            </w:tcBorders>
            <w:vAlign w:val="bottom"/>
          </w:tcPr>
          <w:p w14:paraId="1B231568"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vAlign w:val="bottom"/>
          </w:tcPr>
          <w:p w14:paraId="2BF8F62C"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nil"/>
              <w:right w:val="single" w:sz="8" w:space="0" w:color="auto"/>
            </w:tcBorders>
            <w:vAlign w:val="bottom"/>
          </w:tcPr>
          <w:p w14:paraId="0908C317"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3030F950" w14:textId="6F6A0F18" w:rsidR="00622092" w:rsidRPr="00622092" w:rsidRDefault="00622092" w:rsidP="008C5CFB">
            <w:pPr>
              <w:widowControl w:val="0"/>
              <w:autoSpaceDE w:val="0"/>
              <w:autoSpaceDN w:val="0"/>
              <w:adjustRightInd w:val="0"/>
              <w:spacing w:after="0" w:line="254" w:lineRule="exact"/>
              <w:rPr>
                <w:rFonts w:ascii="Times New Roman" w:eastAsia="Times New Roman" w:hAnsi="Times New Roman" w:cs="Times New Roman"/>
                <w:sz w:val="24"/>
                <w:szCs w:val="24"/>
              </w:rPr>
            </w:pPr>
          </w:p>
        </w:tc>
      </w:tr>
      <w:tr w:rsidR="00622092" w:rsidRPr="00622092" w14:paraId="2B9CC65D" w14:textId="77777777" w:rsidTr="008C5CFB">
        <w:trPr>
          <w:gridAfter w:val="1"/>
          <w:wAfter w:w="30" w:type="dxa"/>
          <w:trHeight w:val="80"/>
        </w:trPr>
        <w:tc>
          <w:tcPr>
            <w:tcW w:w="1666" w:type="dxa"/>
            <w:tcBorders>
              <w:top w:val="nil"/>
              <w:left w:val="single" w:sz="8" w:space="0" w:color="auto"/>
              <w:bottom w:val="single" w:sz="8" w:space="0" w:color="auto"/>
              <w:right w:val="single" w:sz="8" w:space="0" w:color="auto"/>
            </w:tcBorders>
            <w:vAlign w:val="bottom"/>
          </w:tcPr>
          <w:p w14:paraId="63F1E040"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single" w:sz="8" w:space="0" w:color="auto"/>
              <w:right w:val="nil"/>
            </w:tcBorders>
            <w:vAlign w:val="bottom"/>
          </w:tcPr>
          <w:p w14:paraId="5134DA3B"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Chap 05 </w:t>
            </w:r>
            <w:proofErr w:type="spellStart"/>
            <w:r w:rsidRPr="00622092">
              <w:rPr>
                <w:rFonts w:ascii="Times New Roman" w:eastAsia="Times New Roman" w:hAnsi="Times New Roman" w:cs="Times New Roman"/>
                <w:sz w:val="24"/>
                <w:szCs w:val="24"/>
              </w:rPr>
              <w:t>cont</w:t>
            </w:r>
            <w:proofErr w:type="spellEnd"/>
          </w:p>
        </w:tc>
        <w:tc>
          <w:tcPr>
            <w:tcW w:w="960" w:type="dxa"/>
            <w:gridSpan w:val="2"/>
            <w:tcBorders>
              <w:top w:val="nil"/>
              <w:left w:val="nil"/>
              <w:bottom w:val="single" w:sz="8" w:space="0" w:color="auto"/>
              <w:right w:val="nil"/>
            </w:tcBorders>
            <w:vAlign w:val="bottom"/>
          </w:tcPr>
          <w:p w14:paraId="73A4E13F"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single" w:sz="8" w:space="0" w:color="auto"/>
              <w:right w:val="single" w:sz="8" w:space="0" w:color="auto"/>
            </w:tcBorders>
            <w:vAlign w:val="bottom"/>
          </w:tcPr>
          <w:p w14:paraId="17622999"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single" w:sz="8" w:space="0" w:color="auto"/>
              <w:right w:val="single" w:sz="8" w:space="0" w:color="auto"/>
            </w:tcBorders>
            <w:vAlign w:val="bottom"/>
          </w:tcPr>
          <w:p w14:paraId="2BE281DD"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65616E1E" w14:textId="77777777" w:rsidTr="008C5CFB">
        <w:trPr>
          <w:gridAfter w:val="1"/>
          <w:wAfter w:w="30" w:type="dxa"/>
          <w:trHeight w:val="242"/>
        </w:trPr>
        <w:tc>
          <w:tcPr>
            <w:tcW w:w="1666" w:type="dxa"/>
            <w:tcBorders>
              <w:top w:val="nil"/>
              <w:left w:val="single" w:sz="8" w:space="0" w:color="auto"/>
              <w:bottom w:val="nil"/>
              <w:right w:val="single" w:sz="8" w:space="0" w:color="auto"/>
            </w:tcBorders>
            <w:vAlign w:val="bottom"/>
          </w:tcPr>
          <w:p w14:paraId="4085570D" w14:textId="45AB02FC" w:rsidR="00622092" w:rsidRPr="00622092" w:rsidRDefault="00A7208C" w:rsidP="0062209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 7 &amp; 8</w:t>
            </w:r>
          </w:p>
        </w:tc>
        <w:tc>
          <w:tcPr>
            <w:tcW w:w="6090" w:type="dxa"/>
            <w:gridSpan w:val="5"/>
            <w:tcBorders>
              <w:top w:val="nil"/>
              <w:left w:val="nil"/>
              <w:bottom w:val="nil"/>
              <w:right w:val="single" w:sz="8" w:space="0" w:color="auto"/>
            </w:tcBorders>
            <w:vAlign w:val="bottom"/>
          </w:tcPr>
          <w:p w14:paraId="56696144" w14:textId="77777777" w:rsidR="00622092" w:rsidRPr="00622092" w:rsidRDefault="00622092" w:rsidP="00622092">
            <w:pPr>
              <w:widowControl w:val="0"/>
              <w:autoSpaceDE w:val="0"/>
              <w:autoSpaceDN w:val="0"/>
              <w:adjustRightInd w:val="0"/>
              <w:spacing w:after="0" w:line="241"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Theory of production; Concepts of average and marginal; Long run</w:t>
            </w:r>
          </w:p>
        </w:tc>
        <w:tc>
          <w:tcPr>
            <w:tcW w:w="4204" w:type="dxa"/>
            <w:gridSpan w:val="3"/>
            <w:tcBorders>
              <w:top w:val="nil"/>
              <w:left w:val="nil"/>
              <w:bottom w:val="nil"/>
              <w:right w:val="single" w:sz="8" w:space="0" w:color="auto"/>
            </w:tcBorders>
            <w:vAlign w:val="bottom"/>
          </w:tcPr>
          <w:p w14:paraId="6EF060A3" w14:textId="77777777" w:rsidR="00A7208C" w:rsidRPr="00A7208C" w:rsidRDefault="00A7208C" w:rsidP="00A7208C">
            <w:pPr>
              <w:rPr>
                <w:rFonts w:ascii="Times New Roman" w:eastAsia="Times New Roman" w:hAnsi="Times New Roman" w:cs="Times New Roman"/>
                <w:sz w:val="24"/>
                <w:szCs w:val="24"/>
                <w:lang w:eastAsia="ar-SA"/>
              </w:rPr>
            </w:pPr>
            <w:r w:rsidRPr="00A7208C">
              <w:rPr>
                <w:rFonts w:ascii="Times New Roman" w:eastAsia="Times New Roman" w:hAnsi="Times New Roman" w:cs="Times New Roman"/>
                <w:sz w:val="24"/>
                <w:szCs w:val="24"/>
                <w:lang w:eastAsia="ar-SA"/>
              </w:rPr>
              <w:t>Assignment #2:</w:t>
            </w:r>
          </w:p>
          <w:p w14:paraId="16B849F9" w14:textId="733319EF" w:rsidR="00A7208C" w:rsidRPr="00A7208C" w:rsidRDefault="00A7208C" w:rsidP="00A7208C">
            <w:pPr>
              <w:rPr>
                <w:rFonts w:ascii="Times New Roman" w:eastAsia="Times New Roman" w:hAnsi="Times New Roman" w:cs="Times New Roman"/>
                <w:sz w:val="24"/>
                <w:szCs w:val="24"/>
                <w:lang w:eastAsia="ar-SA"/>
              </w:rPr>
            </w:pPr>
          </w:p>
          <w:p w14:paraId="23C55BDA" w14:textId="096FBF59" w:rsidR="00622092" w:rsidRPr="00622092" w:rsidRDefault="00A7208C" w:rsidP="00622092">
            <w:pPr>
              <w:widowControl w:val="0"/>
              <w:autoSpaceDE w:val="0"/>
              <w:autoSpaceDN w:val="0"/>
              <w:adjustRightInd w:val="0"/>
              <w:spacing w:after="0" w:line="240" w:lineRule="auto"/>
              <w:jc w:val="center"/>
              <w:rPr>
                <w:rFonts w:ascii="Times New Roman" w:eastAsia="Times New Roman" w:hAnsi="Times New Roman" w:cs="Times New Roman"/>
                <w:color w:val="538135"/>
                <w:sz w:val="24"/>
                <w:szCs w:val="24"/>
              </w:rPr>
            </w:pPr>
            <w:r>
              <w:rPr>
                <w:rFonts w:ascii="Times New Roman" w:eastAsia="Times New Roman" w:hAnsi="Times New Roman" w:cs="Times New Roman"/>
                <w:color w:val="538135"/>
                <w:sz w:val="24"/>
                <w:szCs w:val="24"/>
              </w:rPr>
              <w:t xml:space="preserve">Midterm </w:t>
            </w:r>
          </w:p>
        </w:tc>
      </w:tr>
      <w:tr w:rsidR="00622092" w:rsidRPr="00622092" w14:paraId="2E665EC1" w14:textId="77777777" w:rsidTr="008C5CFB">
        <w:trPr>
          <w:gridAfter w:val="1"/>
          <w:wAfter w:w="30" w:type="dxa"/>
          <w:trHeight w:val="126"/>
        </w:trPr>
        <w:tc>
          <w:tcPr>
            <w:tcW w:w="1666" w:type="dxa"/>
            <w:tcBorders>
              <w:top w:val="nil"/>
              <w:left w:val="single" w:sz="8" w:space="0" w:color="auto"/>
              <w:bottom w:val="nil"/>
              <w:right w:val="single" w:sz="8" w:space="0" w:color="auto"/>
            </w:tcBorders>
            <w:vAlign w:val="bottom"/>
          </w:tcPr>
          <w:p w14:paraId="65CA706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90" w:type="dxa"/>
            <w:gridSpan w:val="5"/>
            <w:tcBorders>
              <w:top w:val="nil"/>
              <w:left w:val="nil"/>
              <w:bottom w:val="nil"/>
              <w:right w:val="single" w:sz="8" w:space="0" w:color="auto"/>
            </w:tcBorders>
            <w:vAlign w:val="bottom"/>
          </w:tcPr>
          <w:p w14:paraId="22462044" w14:textId="18F58166"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and short</w:t>
            </w:r>
            <w:r w:rsidR="00DE57DC">
              <w:rPr>
                <w:rFonts w:ascii="Times New Roman" w:eastAsia="Times New Roman" w:hAnsi="Times New Roman" w:cs="Times New Roman"/>
                <w:sz w:val="24"/>
                <w:szCs w:val="24"/>
              </w:rPr>
              <w:t>-</w:t>
            </w:r>
            <w:r w:rsidRPr="00622092">
              <w:rPr>
                <w:rFonts w:ascii="Times New Roman" w:eastAsia="Times New Roman" w:hAnsi="Times New Roman" w:cs="Times New Roman"/>
                <w:sz w:val="24"/>
                <w:szCs w:val="24"/>
              </w:rPr>
              <w:t>run PF; Importance of PF in managerial decision making</w:t>
            </w:r>
          </w:p>
          <w:p w14:paraId="7750A12C"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Chap 06</w:t>
            </w:r>
          </w:p>
        </w:tc>
        <w:tc>
          <w:tcPr>
            <w:tcW w:w="4204" w:type="dxa"/>
            <w:gridSpan w:val="3"/>
            <w:tcBorders>
              <w:top w:val="nil"/>
              <w:left w:val="nil"/>
              <w:bottom w:val="nil"/>
              <w:right w:val="single" w:sz="8" w:space="0" w:color="auto"/>
            </w:tcBorders>
            <w:vAlign w:val="bottom"/>
          </w:tcPr>
          <w:p w14:paraId="6B441855"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Practice questions/problems</w:t>
            </w:r>
          </w:p>
        </w:tc>
      </w:tr>
      <w:tr w:rsidR="00622092" w:rsidRPr="00622092" w14:paraId="2C46F416" w14:textId="77777777" w:rsidTr="008C5CFB">
        <w:trPr>
          <w:gridAfter w:val="1"/>
          <w:wAfter w:w="30" w:type="dxa"/>
          <w:trHeight w:val="128"/>
        </w:trPr>
        <w:tc>
          <w:tcPr>
            <w:tcW w:w="1666" w:type="dxa"/>
            <w:tcBorders>
              <w:top w:val="nil"/>
              <w:left w:val="single" w:sz="8" w:space="0" w:color="auto"/>
              <w:bottom w:val="single" w:sz="8" w:space="0" w:color="auto"/>
              <w:right w:val="single" w:sz="8" w:space="0" w:color="auto"/>
            </w:tcBorders>
            <w:vAlign w:val="bottom"/>
          </w:tcPr>
          <w:p w14:paraId="284DDEEB"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90" w:type="dxa"/>
            <w:gridSpan w:val="5"/>
            <w:tcBorders>
              <w:top w:val="nil"/>
              <w:left w:val="nil"/>
              <w:bottom w:val="single" w:sz="8" w:space="0" w:color="auto"/>
              <w:right w:val="single" w:sz="8" w:space="0" w:color="auto"/>
            </w:tcBorders>
            <w:vAlign w:val="bottom"/>
          </w:tcPr>
          <w:p w14:paraId="4E6D97D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single" w:sz="8" w:space="0" w:color="auto"/>
              <w:right w:val="single" w:sz="8" w:space="0" w:color="auto"/>
            </w:tcBorders>
            <w:vAlign w:val="bottom"/>
          </w:tcPr>
          <w:p w14:paraId="5D65FA7A"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3D7D4BCD" w14:textId="77777777" w:rsidTr="008C5CFB">
        <w:trPr>
          <w:gridAfter w:val="1"/>
          <w:wAfter w:w="30" w:type="dxa"/>
          <w:trHeight w:val="243"/>
        </w:trPr>
        <w:tc>
          <w:tcPr>
            <w:tcW w:w="1666" w:type="dxa"/>
            <w:tcBorders>
              <w:top w:val="nil"/>
              <w:left w:val="single" w:sz="8" w:space="0" w:color="auto"/>
              <w:bottom w:val="nil"/>
              <w:right w:val="single" w:sz="8" w:space="0" w:color="auto"/>
            </w:tcBorders>
            <w:vAlign w:val="bottom"/>
          </w:tcPr>
          <w:p w14:paraId="390EBAB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90" w:type="dxa"/>
            <w:gridSpan w:val="5"/>
            <w:tcBorders>
              <w:top w:val="nil"/>
              <w:left w:val="nil"/>
              <w:bottom w:val="nil"/>
              <w:right w:val="single" w:sz="8" w:space="0" w:color="auto"/>
            </w:tcBorders>
            <w:vAlign w:val="bottom"/>
          </w:tcPr>
          <w:p w14:paraId="051D1C2E" w14:textId="77777777" w:rsidR="00622092" w:rsidRPr="00622092" w:rsidRDefault="00622092" w:rsidP="00622092">
            <w:pPr>
              <w:widowControl w:val="0"/>
              <w:autoSpaceDE w:val="0"/>
              <w:autoSpaceDN w:val="0"/>
              <w:adjustRightInd w:val="0"/>
              <w:spacing w:after="0" w:line="242"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Theory and estimation of cost; Concepts of average and marginal;</w:t>
            </w:r>
          </w:p>
        </w:tc>
        <w:tc>
          <w:tcPr>
            <w:tcW w:w="4204" w:type="dxa"/>
            <w:gridSpan w:val="3"/>
            <w:tcBorders>
              <w:top w:val="nil"/>
              <w:left w:val="nil"/>
              <w:bottom w:val="nil"/>
              <w:right w:val="single" w:sz="8" w:space="0" w:color="auto"/>
            </w:tcBorders>
            <w:vAlign w:val="bottom"/>
          </w:tcPr>
          <w:p w14:paraId="48CEB833" w14:textId="59D6211E" w:rsidR="00622092" w:rsidRPr="00622092" w:rsidRDefault="00DE57DC" w:rsidP="0062209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Assignment # 2</w:t>
            </w:r>
          </w:p>
        </w:tc>
      </w:tr>
      <w:tr w:rsidR="00622092" w:rsidRPr="00622092" w14:paraId="65910469" w14:textId="77777777" w:rsidTr="008C5CFB">
        <w:trPr>
          <w:gridAfter w:val="1"/>
          <w:wAfter w:w="30" w:type="dxa"/>
          <w:trHeight w:val="253"/>
        </w:trPr>
        <w:tc>
          <w:tcPr>
            <w:tcW w:w="1666" w:type="dxa"/>
            <w:tcBorders>
              <w:top w:val="nil"/>
              <w:left w:val="single" w:sz="8" w:space="0" w:color="auto"/>
              <w:bottom w:val="nil"/>
              <w:right w:val="single" w:sz="8" w:space="0" w:color="auto"/>
            </w:tcBorders>
            <w:vAlign w:val="bottom"/>
          </w:tcPr>
          <w:p w14:paraId="0AD1D80F" w14:textId="77777777" w:rsidR="00622092" w:rsidRPr="00622092" w:rsidRDefault="00622092" w:rsidP="00622092">
            <w:pPr>
              <w:widowControl w:val="0"/>
              <w:autoSpaceDE w:val="0"/>
              <w:autoSpaceDN w:val="0"/>
              <w:adjustRightInd w:val="0"/>
              <w:spacing w:after="0" w:line="253"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W 9</w:t>
            </w:r>
          </w:p>
        </w:tc>
        <w:tc>
          <w:tcPr>
            <w:tcW w:w="6090" w:type="dxa"/>
            <w:gridSpan w:val="5"/>
            <w:tcBorders>
              <w:top w:val="nil"/>
              <w:left w:val="nil"/>
              <w:bottom w:val="nil"/>
              <w:right w:val="single" w:sz="8" w:space="0" w:color="auto"/>
            </w:tcBorders>
            <w:vAlign w:val="bottom"/>
          </w:tcPr>
          <w:p w14:paraId="2F5A7019"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Long run and short run cost function; Relationship between cost and</w:t>
            </w:r>
          </w:p>
        </w:tc>
        <w:tc>
          <w:tcPr>
            <w:tcW w:w="4204" w:type="dxa"/>
            <w:gridSpan w:val="3"/>
            <w:tcBorders>
              <w:top w:val="nil"/>
              <w:left w:val="nil"/>
              <w:bottom w:val="nil"/>
              <w:right w:val="single" w:sz="8" w:space="0" w:color="auto"/>
            </w:tcBorders>
            <w:vAlign w:val="bottom"/>
          </w:tcPr>
          <w:p w14:paraId="3B8B2ED9"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Practice questions/problems</w:t>
            </w:r>
          </w:p>
        </w:tc>
      </w:tr>
      <w:tr w:rsidR="00622092" w:rsidRPr="00622092" w14:paraId="4A16917D" w14:textId="77777777" w:rsidTr="008C5CFB">
        <w:trPr>
          <w:gridAfter w:val="1"/>
          <w:wAfter w:w="30" w:type="dxa"/>
          <w:trHeight w:val="254"/>
        </w:trPr>
        <w:tc>
          <w:tcPr>
            <w:tcW w:w="1666" w:type="dxa"/>
            <w:tcBorders>
              <w:top w:val="nil"/>
              <w:left w:val="single" w:sz="8" w:space="0" w:color="auto"/>
              <w:bottom w:val="single" w:sz="8" w:space="0" w:color="auto"/>
              <w:right w:val="single" w:sz="8" w:space="0" w:color="auto"/>
            </w:tcBorders>
            <w:vAlign w:val="bottom"/>
          </w:tcPr>
          <w:p w14:paraId="07631839"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292" w:type="dxa"/>
            <w:gridSpan w:val="4"/>
            <w:tcBorders>
              <w:top w:val="nil"/>
              <w:left w:val="nil"/>
              <w:bottom w:val="single" w:sz="8" w:space="0" w:color="auto"/>
              <w:right w:val="nil"/>
            </w:tcBorders>
            <w:vAlign w:val="bottom"/>
          </w:tcPr>
          <w:p w14:paraId="7FA501A5"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production; Importance of CF in managerial decision making </w:t>
            </w: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Chap 7</w:t>
            </w:r>
          </w:p>
        </w:tc>
        <w:tc>
          <w:tcPr>
            <w:tcW w:w="798" w:type="dxa"/>
            <w:tcBorders>
              <w:top w:val="nil"/>
              <w:left w:val="nil"/>
              <w:bottom w:val="single" w:sz="8" w:space="0" w:color="auto"/>
              <w:right w:val="single" w:sz="8" w:space="0" w:color="auto"/>
            </w:tcBorders>
            <w:vAlign w:val="bottom"/>
          </w:tcPr>
          <w:p w14:paraId="783D06F5"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single" w:sz="8" w:space="0" w:color="auto"/>
              <w:right w:val="single" w:sz="8" w:space="0" w:color="auto"/>
            </w:tcBorders>
            <w:vAlign w:val="bottom"/>
          </w:tcPr>
          <w:p w14:paraId="5840D41F"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045653C7" w14:textId="77777777" w:rsidTr="00DE57DC">
        <w:trPr>
          <w:gridAfter w:val="1"/>
          <w:wAfter w:w="30" w:type="dxa"/>
          <w:trHeight w:val="980"/>
        </w:trPr>
        <w:tc>
          <w:tcPr>
            <w:tcW w:w="1666" w:type="dxa"/>
            <w:tcBorders>
              <w:top w:val="nil"/>
              <w:left w:val="single" w:sz="8" w:space="0" w:color="auto"/>
              <w:bottom w:val="nil"/>
              <w:right w:val="single" w:sz="8" w:space="0" w:color="auto"/>
            </w:tcBorders>
            <w:vAlign w:val="bottom"/>
          </w:tcPr>
          <w:p w14:paraId="5ED83549"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90" w:type="dxa"/>
            <w:gridSpan w:val="5"/>
            <w:tcBorders>
              <w:top w:val="nil"/>
              <w:left w:val="nil"/>
              <w:bottom w:val="nil"/>
              <w:right w:val="single" w:sz="8" w:space="0" w:color="auto"/>
            </w:tcBorders>
            <w:vAlign w:val="bottom"/>
          </w:tcPr>
          <w:p w14:paraId="2781194C" w14:textId="77777777" w:rsidR="00622092" w:rsidRPr="00622092" w:rsidRDefault="00622092" w:rsidP="00622092">
            <w:pPr>
              <w:widowControl w:val="0"/>
              <w:autoSpaceDE w:val="0"/>
              <w:autoSpaceDN w:val="0"/>
              <w:adjustRightInd w:val="0"/>
              <w:spacing w:after="0" w:line="242"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Pricing  and  output  decisions  under  perfect  competition  and</w:t>
            </w:r>
          </w:p>
        </w:tc>
        <w:tc>
          <w:tcPr>
            <w:tcW w:w="4204" w:type="dxa"/>
            <w:gridSpan w:val="3"/>
            <w:tcBorders>
              <w:top w:val="nil"/>
              <w:left w:val="nil"/>
              <w:bottom w:val="nil"/>
              <w:right w:val="single" w:sz="8" w:space="0" w:color="auto"/>
            </w:tcBorders>
            <w:vAlign w:val="bottom"/>
          </w:tcPr>
          <w:p w14:paraId="62E6CFB4" w14:textId="77777777" w:rsidR="008C5CFB" w:rsidRPr="008C5CFB" w:rsidRDefault="008C5CFB" w:rsidP="008C5CFB">
            <w:pPr>
              <w:suppressAutoHyphens/>
              <w:spacing w:after="0" w:line="240" w:lineRule="auto"/>
              <w:rPr>
                <w:rFonts w:ascii="Times New Roman" w:eastAsia="Times New Roman" w:hAnsi="Times New Roman" w:cs="Times New Roman"/>
                <w:sz w:val="24"/>
                <w:szCs w:val="24"/>
                <w:lang w:eastAsia="ar-SA"/>
              </w:rPr>
            </w:pPr>
            <w:r w:rsidRPr="008C5CFB">
              <w:rPr>
                <w:rFonts w:ascii="Times New Roman" w:eastAsia="Times New Roman" w:hAnsi="Times New Roman" w:cs="Times New Roman"/>
                <w:sz w:val="24"/>
                <w:szCs w:val="24"/>
                <w:lang w:eastAsia="ar-SA"/>
              </w:rPr>
              <w:t xml:space="preserve">Assignment # 3 </w:t>
            </w:r>
          </w:p>
          <w:p w14:paraId="4BBB0960" w14:textId="77777777" w:rsidR="008C5CFB" w:rsidRPr="008C5CFB" w:rsidRDefault="008C5CFB" w:rsidP="008C5CFB">
            <w:pPr>
              <w:suppressAutoHyphens/>
              <w:spacing w:after="0" w:line="240" w:lineRule="auto"/>
              <w:rPr>
                <w:rFonts w:ascii="Times New Roman" w:eastAsia="Times New Roman" w:hAnsi="Times New Roman" w:cs="Times New Roman"/>
                <w:sz w:val="24"/>
                <w:szCs w:val="24"/>
                <w:lang w:eastAsia="ar-SA"/>
              </w:rPr>
            </w:pPr>
            <w:r w:rsidRPr="008C5CFB">
              <w:rPr>
                <w:rFonts w:ascii="Times New Roman" w:eastAsia="Times New Roman" w:hAnsi="Times New Roman" w:cs="Times New Roman"/>
                <w:sz w:val="24"/>
                <w:szCs w:val="24"/>
                <w:lang w:eastAsia="ar-SA"/>
              </w:rPr>
              <w:t>:</w:t>
            </w:r>
          </w:p>
          <w:p w14:paraId="1EB4420B" w14:textId="246C7490" w:rsidR="00622092" w:rsidRPr="00622092" w:rsidRDefault="00622092" w:rsidP="008C5CF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048A60D5" w14:textId="77777777" w:rsidTr="008C5CFB">
        <w:trPr>
          <w:gridAfter w:val="1"/>
          <w:wAfter w:w="30" w:type="dxa"/>
          <w:trHeight w:val="253"/>
        </w:trPr>
        <w:tc>
          <w:tcPr>
            <w:tcW w:w="1666" w:type="dxa"/>
            <w:tcBorders>
              <w:top w:val="nil"/>
              <w:left w:val="single" w:sz="8" w:space="0" w:color="auto"/>
              <w:bottom w:val="nil"/>
              <w:right w:val="single" w:sz="8" w:space="0" w:color="auto"/>
            </w:tcBorders>
            <w:vAlign w:val="bottom"/>
          </w:tcPr>
          <w:p w14:paraId="7ED89A1C" w14:textId="77777777" w:rsidR="00622092" w:rsidRPr="00622092" w:rsidRDefault="00622092" w:rsidP="00622092">
            <w:pPr>
              <w:widowControl w:val="0"/>
              <w:autoSpaceDE w:val="0"/>
              <w:autoSpaceDN w:val="0"/>
              <w:adjustRightInd w:val="0"/>
              <w:spacing w:after="0" w:line="253"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w w:val="98"/>
                <w:sz w:val="24"/>
                <w:szCs w:val="24"/>
              </w:rPr>
              <w:t>W 10</w:t>
            </w:r>
          </w:p>
        </w:tc>
        <w:tc>
          <w:tcPr>
            <w:tcW w:w="6090" w:type="dxa"/>
            <w:gridSpan w:val="5"/>
            <w:tcBorders>
              <w:top w:val="nil"/>
              <w:left w:val="nil"/>
              <w:bottom w:val="nil"/>
              <w:right w:val="single" w:sz="8" w:space="0" w:color="auto"/>
            </w:tcBorders>
            <w:vAlign w:val="bottom"/>
          </w:tcPr>
          <w:p w14:paraId="569D1370"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monopoly; The implication of perfect competition and monopoly for</w:t>
            </w:r>
          </w:p>
        </w:tc>
        <w:tc>
          <w:tcPr>
            <w:tcW w:w="4204" w:type="dxa"/>
            <w:gridSpan w:val="3"/>
            <w:tcBorders>
              <w:top w:val="nil"/>
              <w:left w:val="nil"/>
              <w:bottom w:val="nil"/>
              <w:right w:val="single" w:sz="8" w:space="0" w:color="auto"/>
            </w:tcBorders>
            <w:vAlign w:val="bottom"/>
          </w:tcPr>
          <w:p w14:paraId="62FFA5D9" w14:textId="77777777" w:rsidR="00622092" w:rsidRPr="00622092" w:rsidRDefault="00622092" w:rsidP="00622092">
            <w:pPr>
              <w:widowControl w:val="0"/>
              <w:autoSpaceDE w:val="0"/>
              <w:autoSpaceDN w:val="0"/>
              <w:adjustRightInd w:val="0"/>
              <w:spacing w:after="0" w:line="253" w:lineRule="exact"/>
              <w:rPr>
                <w:rFonts w:ascii="Times New Roman" w:eastAsia="Times New Roman" w:hAnsi="Times New Roman" w:cs="Times New Roman"/>
                <w:sz w:val="24"/>
                <w:szCs w:val="24"/>
              </w:rPr>
            </w:pPr>
          </w:p>
        </w:tc>
      </w:tr>
      <w:tr w:rsidR="00622092" w:rsidRPr="00622092" w14:paraId="7230CA1B" w14:textId="77777777" w:rsidTr="008C5CFB">
        <w:trPr>
          <w:gridAfter w:val="1"/>
          <w:wAfter w:w="30" w:type="dxa"/>
          <w:trHeight w:val="256"/>
        </w:trPr>
        <w:tc>
          <w:tcPr>
            <w:tcW w:w="1666" w:type="dxa"/>
            <w:tcBorders>
              <w:top w:val="nil"/>
              <w:left w:val="single" w:sz="8" w:space="0" w:color="auto"/>
              <w:bottom w:val="single" w:sz="8" w:space="0" w:color="auto"/>
              <w:right w:val="single" w:sz="8" w:space="0" w:color="auto"/>
            </w:tcBorders>
            <w:vAlign w:val="bottom"/>
          </w:tcPr>
          <w:p w14:paraId="4BB18D8A"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single" w:sz="8" w:space="0" w:color="auto"/>
              <w:right w:val="nil"/>
            </w:tcBorders>
            <w:vAlign w:val="bottom"/>
          </w:tcPr>
          <w:p w14:paraId="758FCFE1" w14:textId="77777777" w:rsidR="00622092" w:rsidRPr="00622092" w:rsidRDefault="00622092" w:rsidP="00622092">
            <w:pPr>
              <w:widowControl w:val="0"/>
              <w:autoSpaceDE w:val="0"/>
              <w:autoSpaceDN w:val="0"/>
              <w:adjustRightInd w:val="0"/>
              <w:spacing w:after="0" w:line="254"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managerial decision making </w:t>
            </w: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Chap 8</w:t>
            </w:r>
          </w:p>
          <w:p w14:paraId="2926E865" w14:textId="77777777" w:rsidR="00622092" w:rsidRPr="00622092" w:rsidRDefault="00622092" w:rsidP="00622092">
            <w:pPr>
              <w:widowControl w:val="0"/>
              <w:autoSpaceDE w:val="0"/>
              <w:autoSpaceDN w:val="0"/>
              <w:adjustRightInd w:val="0"/>
              <w:spacing w:after="0" w:line="254" w:lineRule="exact"/>
              <w:ind w:left="80"/>
              <w:rPr>
                <w:rFonts w:ascii="Times New Roman" w:eastAsia="Times New Roman" w:hAnsi="Times New Roman" w:cs="Times New Roman"/>
                <w:sz w:val="24"/>
                <w:szCs w:val="24"/>
              </w:rPr>
            </w:pPr>
          </w:p>
        </w:tc>
        <w:tc>
          <w:tcPr>
            <w:tcW w:w="960" w:type="dxa"/>
            <w:gridSpan w:val="2"/>
            <w:tcBorders>
              <w:top w:val="nil"/>
              <w:left w:val="nil"/>
              <w:bottom w:val="single" w:sz="8" w:space="0" w:color="auto"/>
              <w:right w:val="nil"/>
            </w:tcBorders>
            <w:vAlign w:val="bottom"/>
          </w:tcPr>
          <w:p w14:paraId="54AE35B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single" w:sz="8" w:space="0" w:color="auto"/>
              <w:right w:val="single" w:sz="8" w:space="0" w:color="auto"/>
            </w:tcBorders>
            <w:vAlign w:val="bottom"/>
          </w:tcPr>
          <w:p w14:paraId="3A4EC0AF" w14:textId="77777777" w:rsidR="00622092" w:rsidRPr="008C5CFB" w:rsidRDefault="00622092" w:rsidP="00622092">
            <w:pPr>
              <w:widowControl w:val="0"/>
              <w:autoSpaceDE w:val="0"/>
              <w:autoSpaceDN w:val="0"/>
              <w:adjustRightInd w:val="0"/>
              <w:spacing w:after="0" w:line="240" w:lineRule="auto"/>
              <w:rPr>
                <w:rFonts w:ascii="Times New Roman" w:eastAsia="Times New Roman" w:hAnsi="Times New Roman" w:cs="Times New Roman"/>
                <w:i/>
                <w:sz w:val="24"/>
                <w:szCs w:val="24"/>
              </w:rPr>
            </w:pPr>
          </w:p>
        </w:tc>
        <w:tc>
          <w:tcPr>
            <w:tcW w:w="4204" w:type="dxa"/>
            <w:gridSpan w:val="3"/>
            <w:tcBorders>
              <w:top w:val="nil"/>
              <w:left w:val="nil"/>
              <w:bottom w:val="single" w:sz="8" w:space="0" w:color="auto"/>
              <w:right w:val="single" w:sz="8" w:space="0" w:color="auto"/>
            </w:tcBorders>
            <w:vAlign w:val="bottom"/>
          </w:tcPr>
          <w:p w14:paraId="7A42DD4D" w14:textId="77777777" w:rsidR="00622092" w:rsidRPr="008C5CFB" w:rsidRDefault="00622092" w:rsidP="00622092">
            <w:pPr>
              <w:widowControl w:val="0"/>
              <w:autoSpaceDE w:val="0"/>
              <w:autoSpaceDN w:val="0"/>
              <w:adjustRightInd w:val="0"/>
              <w:spacing w:after="0" w:line="240" w:lineRule="auto"/>
              <w:rPr>
                <w:rFonts w:ascii="Times New Roman" w:eastAsia="Times New Roman" w:hAnsi="Times New Roman" w:cs="Times New Roman"/>
                <w:i/>
                <w:sz w:val="24"/>
                <w:szCs w:val="24"/>
              </w:rPr>
            </w:pPr>
            <w:r w:rsidRPr="008C5CFB">
              <w:rPr>
                <w:rFonts w:ascii="Times New Roman" w:eastAsia="Times New Roman" w:hAnsi="Times New Roman" w:cs="Times New Roman"/>
                <w:i/>
                <w:sz w:val="24"/>
                <w:szCs w:val="24"/>
              </w:rPr>
              <w:t>Practice questions/problems</w:t>
            </w:r>
          </w:p>
        </w:tc>
      </w:tr>
      <w:tr w:rsidR="00622092" w:rsidRPr="00622092" w14:paraId="06211016" w14:textId="77777777" w:rsidTr="008C5CFB">
        <w:trPr>
          <w:gridAfter w:val="1"/>
          <w:wAfter w:w="30" w:type="dxa"/>
          <w:trHeight w:val="242"/>
        </w:trPr>
        <w:tc>
          <w:tcPr>
            <w:tcW w:w="1666" w:type="dxa"/>
            <w:tcBorders>
              <w:top w:val="nil"/>
              <w:left w:val="single" w:sz="8" w:space="0" w:color="auto"/>
              <w:bottom w:val="nil"/>
              <w:right w:val="single" w:sz="8" w:space="0" w:color="auto"/>
            </w:tcBorders>
            <w:vAlign w:val="bottom"/>
          </w:tcPr>
          <w:p w14:paraId="54C666D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90" w:type="dxa"/>
            <w:gridSpan w:val="5"/>
            <w:tcBorders>
              <w:top w:val="nil"/>
              <w:left w:val="nil"/>
              <w:bottom w:val="nil"/>
              <w:right w:val="single" w:sz="8" w:space="0" w:color="auto"/>
            </w:tcBorders>
            <w:vAlign w:val="bottom"/>
          </w:tcPr>
          <w:p w14:paraId="5A634740" w14:textId="77777777" w:rsidR="00622092" w:rsidRPr="00622092" w:rsidRDefault="00622092" w:rsidP="00622092">
            <w:pPr>
              <w:widowControl w:val="0"/>
              <w:autoSpaceDE w:val="0"/>
              <w:autoSpaceDN w:val="0"/>
              <w:adjustRightInd w:val="0"/>
              <w:spacing w:after="0" w:line="240" w:lineRule="auto"/>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Pricing and output decisions under monopolistic competition and</w:t>
            </w:r>
          </w:p>
        </w:tc>
        <w:tc>
          <w:tcPr>
            <w:tcW w:w="4204" w:type="dxa"/>
            <w:gridSpan w:val="3"/>
            <w:tcBorders>
              <w:top w:val="nil"/>
              <w:left w:val="nil"/>
              <w:bottom w:val="nil"/>
              <w:right w:val="single" w:sz="8" w:space="0" w:color="auto"/>
            </w:tcBorders>
            <w:vAlign w:val="bottom"/>
          </w:tcPr>
          <w:p w14:paraId="2DB14E99" w14:textId="7825EB5E" w:rsidR="00622092" w:rsidRPr="00622092" w:rsidRDefault="00DE57DC" w:rsidP="00622092">
            <w:pPr>
              <w:widowControl w:val="0"/>
              <w:autoSpaceDE w:val="0"/>
              <w:autoSpaceDN w:val="0"/>
              <w:adjustRightInd w:val="0"/>
              <w:spacing w:after="0" w:line="24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Assignment # </w:t>
            </w:r>
            <w:bookmarkStart w:id="12" w:name="_GoBack"/>
            <w:bookmarkEnd w:id="12"/>
          </w:p>
        </w:tc>
      </w:tr>
      <w:tr w:rsidR="00622092" w:rsidRPr="00622092" w14:paraId="5BDE0856" w14:textId="77777777" w:rsidTr="008C5CFB">
        <w:trPr>
          <w:gridAfter w:val="1"/>
          <w:wAfter w:w="30" w:type="dxa"/>
          <w:trHeight w:val="127"/>
        </w:trPr>
        <w:tc>
          <w:tcPr>
            <w:tcW w:w="1666" w:type="dxa"/>
            <w:tcBorders>
              <w:top w:val="nil"/>
              <w:left w:val="single" w:sz="8" w:space="0" w:color="auto"/>
              <w:bottom w:val="nil"/>
              <w:right w:val="single" w:sz="8" w:space="0" w:color="auto"/>
            </w:tcBorders>
            <w:vAlign w:val="bottom"/>
          </w:tcPr>
          <w:p w14:paraId="3D72E0ED" w14:textId="77777777" w:rsidR="00622092" w:rsidRPr="00622092" w:rsidRDefault="00622092" w:rsidP="00622092">
            <w:pPr>
              <w:widowControl w:val="0"/>
              <w:autoSpaceDE w:val="0"/>
              <w:autoSpaceDN w:val="0"/>
              <w:adjustRightInd w:val="0"/>
              <w:spacing w:after="0" w:line="254"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w w:val="98"/>
                <w:sz w:val="24"/>
                <w:szCs w:val="24"/>
              </w:rPr>
              <w:t>W 11</w:t>
            </w:r>
          </w:p>
        </w:tc>
        <w:tc>
          <w:tcPr>
            <w:tcW w:w="6090" w:type="dxa"/>
            <w:gridSpan w:val="5"/>
            <w:tcBorders>
              <w:top w:val="nil"/>
              <w:left w:val="nil"/>
              <w:bottom w:val="nil"/>
              <w:right w:val="single" w:sz="8" w:space="0" w:color="auto"/>
            </w:tcBorders>
            <w:vAlign w:val="bottom"/>
          </w:tcPr>
          <w:p w14:paraId="7B2BC22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58C36A9E" w14:textId="77777777" w:rsidR="00622092" w:rsidRPr="00622092" w:rsidRDefault="00622092" w:rsidP="00622092">
            <w:pPr>
              <w:widowControl w:val="0"/>
              <w:autoSpaceDE w:val="0"/>
              <w:autoSpaceDN w:val="0"/>
              <w:adjustRightInd w:val="0"/>
              <w:spacing w:after="0" w:line="254" w:lineRule="exact"/>
              <w:jc w:val="center"/>
              <w:rPr>
                <w:rFonts w:ascii="Times New Roman" w:eastAsia="Times New Roman" w:hAnsi="Times New Roman" w:cs="Times New Roman"/>
                <w:sz w:val="24"/>
                <w:szCs w:val="24"/>
              </w:rPr>
            </w:pPr>
          </w:p>
        </w:tc>
      </w:tr>
      <w:tr w:rsidR="00622092" w:rsidRPr="00622092" w14:paraId="46A4957E" w14:textId="77777777" w:rsidTr="008C5CFB">
        <w:trPr>
          <w:gridAfter w:val="1"/>
          <w:wAfter w:w="30" w:type="dxa"/>
          <w:trHeight w:val="127"/>
        </w:trPr>
        <w:tc>
          <w:tcPr>
            <w:tcW w:w="1666" w:type="dxa"/>
            <w:tcBorders>
              <w:top w:val="nil"/>
              <w:left w:val="single" w:sz="8" w:space="0" w:color="auto"/>
              <w:bottom w:val="nil"/>
              <w:right w:val="single" w:sz="8" w:space="0" w:color="auto"/>
            </w:tcBorders>
            <w:vAlign w:val="bottom"/>
          </w:tcPr>
          <w:p w14:paraId="6FF2BC6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292" w:type="dxa"/>
            <w:gridSpan w:val="4"/>
            <w:tcBorders>
              <w:top w:val="nil"/>
              <w:left w:val="nil"/>
              <w:bottom w:val="nil"/>
              <w:right w:val="nil"/>
            </w:tcBorders>
            <w:vAlign w:val="bottom"/>
          </w:tcPr>
          <w:p w14:paraId="4E31E014" w14:textId="5EE221BA" w:rsidR="00622092" w:rsidRPr="00622092" w:rsidRDefault="00622092" w:rsidP="00622092">
            <w:pPr>
              <w:widowControl w:val="0"/>
              <w:autoSpaceDE w:val="0"/>
              <w:autoSpaceDN w:val="0"/>
              <w:adjustRightInd w:val="0"/>
              <w:spacing w:after="0" w:line="254"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oligopoly; Competing in </w:t>
            </w:r>
            <w:r w:rsidR="00DE57DC">
              <w:rPr>
                <w:rFonts w:ascii="Times New Roman" w:eastAsia="Times New Roman" w:hAnsi="Times New Roman" w:cs="Times New Roman"/>
                <w:sz w:val="24"/>
                <w:szCs w:val="24"/>
              </w:rPr>
              <w:t xml:space="preserve">an </w:t>
            </w:r>
            <w:r w:rsidRPr="00622092">
              <w:rPr>
                <w:rFonts w:ascii="Times New Roman" w:eastAsia="Times New Roman" w:hAnsi="Times New Roman" w:cs="Times New Roman"/>
                <w:sz w:val="24"/>
                <w:szCs w:val="24"/>
              </w:rPr>
              <w:t>imperfect</w:t>
            </w:r>
            <w:r w:rsidR="00DE57DC">
              <w:rPr>
                <w:rFonts w:ascii="Times New Roman" w:eastAsia="Times New Roman" w:hAnsi="Times New Roman" w:cs="Times New Roman"/>
                <w:sz w:val="24"/>
                <w:szCs w:val="24"/>
              </w:rPr>
              <w:t>ly</w:t>
            </w:r>
            <w:r w:rsidRPr="00622092">
              <w:rPr>
                <w:rFonts w:ascii="Times New Roman" w:eastAsia="Times New Roman" w:hAnsi="Times New Roman" w:cs="Times New Roman"/>
                <w:sz w:val="24"/>
                <w:szCs w:val="24"/>
              </w:rPr>
              <w:t xml:space="preserve"> competitive market;</w:t>
            </w:r>
          </w:p>
        </w:tc>
        <w:tc>
          <w:tcPr>
            <w:tcW w:w="798" w:type="dxa"/>
            <w:tcBorders>
              <w:top w:val="nil"/>
              <w:left w:val="nil"/>
              <w:bottom w:val="nil"/>
              <w:right w:val="single" w:sz="8" w:space="0" w:color="auto"/>
            </w:tcBorders>
            <w:vAlign w:val="bottom"/>
          </w:tcPr>
          <w:p w14:paraId="6A6E4F6E"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24EA2BF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Practice questions/problems</w:t>
            </w:r>
          </w:p>
        </w:tc>
      </w:tr>
      <w:tr w:rsidR="00622092" w:rsidRPr="00622092" w14:paraId="59597CB4" w14:textId="77777777" w:rsidTr="008C5CFB">
        <w:trPr>
          <w:gridAfter w:val="1"/>
          <w:wAfter w:w="30" w:type="dxa"/>
          <w:trHeight w:val="127"/>
        </w:trPr>
        <w:tc>
          <w:tcPr>
            <w:tcW w:w="1666" w:type="dxa"/>
            <w:tcBorders>
              <w:top w:val="nil"/>
              <w:left w:val="single" w:sz="8" w:space="0" w:color="auto"/>
              <w:bottom w:val="nil"/>
              <w:right w:val="single" w:sz="8" w:space="0" w:color="auto"/>
            </w:tcBorders>
            <w:vAlign w:val="bottom"/>
          </w:tcPr>
          <w:p w14:paraId="3307CD8E"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292" w:type="dxa"/>
            <w:gridSpan w:val="4"/>
            <w:tcBorders>
              <w:top w:val="nil"/>
              <w:left w:val="nil"/>
              <w:bottom w:val="nil"/>
              <w:right w:val="nil"/>
            </w:tcBorders>
            <w:vAlign w:val="bottom"/>
          </w:tcPr>
          <w:p w14:paraId="4D657EB3"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Chap 9</w:t>
            </w:r>
          </w:p>
        </w:tc>
        <w:tc>
          <w:tcPr>
            <w:tcW w:w="798" w:type="dxa"/>
            <w:tcBorders>
              <w:top w:val="nil"/>
              <w:left w:val="nil"/>
              <w:bottom w:val="nil"/>
              <w:right w:val="single" w:sz="8" w:space="0" w:color="auto"/>
            </w:tcBorders>
            <w:vAlign w:val="bottom"/>
          </w:tcPr>
          <w:p w14:paraId="49BA891F"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142B39EA" w14:textId="77777777" w:rsidR="00622092" w:rsidRPr="00622092" w:rsidRDefault="00622092" w:rsidP="00622092">
            <w:pPr>
              <w:widowControl w:val="0"/>
              <w:autoSpaceDE w:val="0"/>
              <w:autoSpaceDN w:val="0"/>
              <w:adjustRightInd w:val="0"/>
              <w:spacing w:after="0" w:line="253" w:lineRule="exact"/>
              <w:jc w:val="center"/>
              <w:rPr>
                <w:rFonts w:ascii="Times New Roman" w:eastAsia="Times New Roman" w:hAnsi="Times New Roman" w:cs="Times New Roman"/>
                <w:sz w:val="24"/>
                <w:szCs w:val="24"/>
              </w:rPr>
            </w:pPr>
          </w:p>
        </w:tc>
      </w:tr>
      <w:tr w:rsidR="00622092" w:rsidRPr="00622092" w14:paraId="3232ABBD" w14:textId="77777777" w:rsidTr="008C5CFB">
        <w:trPr>
          <w:gridAfter w:val="1"/>
          <w:wAfter w:w="30" w:type="dxa"/>
          <w:trHeight w:val="128"/>
        </w:trPr>
        <w:tc>
          <w:tcPr>
            <w:tcW w:w="1666" w:type="dxa"/>
            <w:tcBorders>
              <w:top w:val="nil"/>
              <w:left w:val="single" w:sz="8" w:space="0" w:color="auto"/>
              <w:bottom w:val="single" w:sz="8" w:space="0" w:color="auto"/>
              <w:right w:val="single" w:sz="8" w:space="0" w:color="auto"/>
            </w:tcBorders>
            <w:vAlign w:val="bottom"/>
          </w:tcPr>
          <w:p w14:paraId="5911F628"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single" w:sz="8" w:space="0" w:color="auto"/>
              <w:right w:val="nil"/>
            </w:tcBorders>
            <w:vAlign w:val="bottom"/>
          </w:tcPr>
          <w:p w14:paraId="211D4489"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gridSpan w:val="2"/>
            <w:tcBorders>
              <w:top w:val="nil"/>
              <w:left w:val="nil"/>
              <w:bottom w:val="single" w:sz="8" w:space="0" w:color="auto"/>
              <w:right w:val="nil"/>
            </w:tcBorders>
            <w:vAlign w:val="bottom"/>
          </w:tcPr>
          <w:p w14:paraId="7ADAF3BD"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single" w:sz="8" w:space="0" w:color="auto"/>
              <w:right w:val="single" w:sz="8" w:space="0" w:color="auto"/>
            </w:tcBorders>
            <w:vAlign w:val="bottom"/>
          </w:tcPr>
          <w:p w14:paraId="3CC58DCD"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single" w:sz="8" w:space="0" w:color="auto"/>
              <w:right w:val="single" w:sz="8" w:space="0" w:color="auto"/>
            </w:tcBorders>
            <w:vAlign w:val="bottom"/>
          </w:tcPr>
          <w:p w14:paraId="01DDB9EF"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59F8AD4A" w14:textId="77777777" w:rsidTr="008C5CFB">
        <w:trPr>
          <w:gridAfter w:val="1"/>
          <w:wAfter w:w="30" w:type="dxa"/>
          <w:trHeight w:val="242"/>
        </w:trPr>
        <w:tc>
          <w:tcPr>
            <w:tcW w:w="1666" w:type="dxa"/>
            <w:tcBorders>
              <w:top w:val="nil"/>
              <w:left w:val="single" w:sz="8" w:space="0" w:color="auto"/>
              <w:bottom w:val="nil"/>
              <w:right w:val="single" w:sz="8" w:space="0" w:color="auto"/>
            </w:tcBorders>
            <w:vAlign w:val="bottom"/>
          </w:tcPr>
          <w:p w14:paraId="5CF3480E" w14:textId="77777777" w:rsidR="00622092" w:rsidRPr="00622092" w:rsidRDefault="00622092" w:rsidP="0062209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22092">
              <w:rPr>
                <w:rFonts w:ascii="Times New Roman" w:eastAsia="Times New Roman" w:hAnsi="Times New Roman" w:cs="Times New Roman"/>
                <w:w w:val="98"/>
                <w:sz w:val="24"/>
                <w:szCs w:val="24"/>
              </w:rPr>
              <w:t>W 12</w:t>
            </w:r>
          </w:p>
        </w:tc>
        <w:tc>
          <w:tcPr>
            <w:tcW w:w="5292" w:type="dxa"/>
            <w:gridSpan w:val="4"/>
            <w:tcBorders>
              <w:top w:val="nil"/>
              <w:left w:val="nil"/>
              <w:bottom w:val="nil"/>
              <w:right w:val="nil"/>
            </w:tcBorders>
            <w:vAlign w:val="bottom"/>
          </w:tcPr>
          <w:p w14:paraId="7C201C1F" w14:textId="77777777" w:rsidR="00622092" w:rsidRPr="00622092" w:rsidRDefault="00622092" w:rsidP="00622092">
            <w:pPr>
              <w:widowControl w:val="0"/>
              <w:autoSpaceDE w:val="0"/>
              <w:autoSpaceDN w:val="0"/>
              <w:adjustRightInd w:val="0"/>
              <w:spacing w:after="0" w:line="241"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Special pricing practices; Price skimming and penetration</w:t>
            </w:r>
          </w:p>
        </w:tc>
        <w:tc>
          <w:tcPr>
            <w:tcW w:w="798" w:type="dxa"/>
            <w:tcBorders>
              <w:top w:val="nil"/>
              <w:left w:val="nil"/>
              <w:bottom w:val="nil"/>
              <w:right w:val="single" w:sz="8" w:space="0" w:color="auto"/>
            </w:tcBorders>
            <w:vAlign w:val="bottom"/>
          </w:tcPr>
          <w:p w14:paraId="76E3C5B3" w14:textId="77777777" w:rsidR="00622092" w:rsidRPr="00622092" w:rsidRDefault="00622092" w:rsidP="00622092">
            <w:pPr>
              <w:widowControl w:val="0"/>
              <w:autoSpaceDE w:val="0"/>
              <w:autoSpaceDN w:val="0"/>
              <w:adjustRightInd w:val="0"/>
              <w:spacing w:after="0" w:line="241" w:lineRule="exact"/>
              <w:ind w:right="26"/>
              <w:jc w:val="right"/>
              <w:rPr>
                <w:rFonts w:ascii="Times New Roman" w:eastAsia="Times New Roman" w:hAnsi="Times New Roman" w:cs="Times New Roman"/>
                <w:sz w:val="24"/>
                <w:szCs w:val="24"/>
              </w:rPr>
            </w:pPr>
            <w:r w:rsidRPr="00622092">
              <w:rPr>
                <w:rFonts w:ascii="Times New Roman" w:eastAsia="Times New Roman" w:hAnsi="Times New Roman" w:cs="Times New Roman"/>
                <w:w w:val="95"/>
                <w:sz w:val="24"/>
                <w:szCs w:val="24"/>
              </w:rPr>
              <w:t>policies;</w:t>
            </w:r>
          </w:p>
        </w:tc>
        <w:tc>
          <w:tcPr>
            <w:tcW w:w="4204" w:type="dxa"/>
            <w:gridSpan w:val="3"/>
            <w:tcBorders>
              <w:top w:val="nil"/>
              <w:left w:val="nil"/>
              <w:bottom w:val="nil"/>
              <w:right w:val="single" w:sz="8" w:space="0" w:color="auto"/>
            </w:tcBorders>
            <w:vAlign w:val="bottom"/>
          </w:tcPr>
          <w:p w14:paraId="1B24485C" w14:textId="2A01B332" w:rsidR="00622092" w:rsidRPr="00622092" w:rsidRDefault="00622092" w:rsidP="00622092">
            <w:pPr>
              <w:widowControl w:val="0"/>
              <w:autoSpaceDE w:val="0"/>
              <w:autoSpaceDN w:val="0"/>
              <w:adjustRightInd w:val="0"/>
              <w:spacing w:after="0" w:line="254" w:lineRule="exact"/>
              <w:jc w:val="center"/>
              <w:rPr>
                <w:rFonts w:ascii="Times New Roman" w:eastAsia="Times New Roman" w:hAnsi="Times New Roman" w:cs="Times New Roman"/>
                <w:sz w:val="24"/>
                <w:szCs w:val="24"/>
              </w:rPr>
            </w:pPr>
          </w:p>
        </w:tc>
      </w:tr>
      <w:tr w:rsidR="00622092" w:rsidRPr="00622092" w14:paraId="47AAF3E0" w14:textId="77777777" w:rsidTr="008C5CFB">
        <w:trPr>
          <w:gridAfter w:val="1"/>
          <w:wAfter w:w="30" w:type="dxa"/>
          <w:trHeight w:val="127"/>
        </w:trPr>
        <w:tc>
          <w:tcPr>
            <w:tcW w:w="1666" w:type="dxa"/>
            <w:tcBorders>
              <w:top w:val="nil"/>
              <w:left w:val="single" w:sz="8" w:space="0" w:color="auto"/>
              <w:bottom w:val="nil"/>
              <w:right w:val="single" w:sz="8" w:space="0" w:color="auto"/>
            </w:tcBorders>
            <w:vAlign w:val="bottom"/>
          </w:tcPr>
          <w:p w14:paraId="341CCEBE"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90" w:type="dxa"/>
            <w:gridSpan w:val="5"/>
            <w:tcBorders>
              <w:top w:val="nil"/>
              <w:left w:val="nil"/>
              <w:bottom w:val="nil"/>
              <w:right w:val="single" w:sz="8" w:space="0" w:color="auto"/>
            </w:tcBorders>
            <w:vAlign w:val="bottom"/>
          </w:tcPr>
          <w:p w14:paraId="50342737" w14:textId="58480B30"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either skim o</w:t>
            </w:r>
            <w:r w:rsidR="00DE57DC">
              <w:rPr>
                <w:rFonts w:ascii="Times New Roman" w:eastAsia="Times New Roman" w:hAnsi="Times New Roman" w:cs="Times New Roman"/>
                <w:sz w:val="24"/>
                <w:szCs w:val="24"/>
              </w:rPr>
              <w:t>r</w:t>
            </w:r>
            <w:r w:rsidRPr="00622092">
              <w:rPr>
                <w:rFonts w:ascii="Times New Roman" w:eastAsia="Times New Roman" w:hAnsi="Times New Roman" w:cs="Times New Roman"/>
                <w:sz w:val="24"/>
                <w:szCs w:val="24"/>
              </w:rPr>
              <w:t xml:space="preserve"> penetrate - the role of elasticity; Price discrimination </w:t>
            </w:r>
          </w:p>
          <w:p w14:paraId="7BD13ACD"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Chap 10</w:t>
            </w:r>
          </w:p>
        </w:tc>
        <w:tc>
          <w:tcPr>
            <w:tcW w:w="4184" w:type="dxa"/>
            <w:gridSpan w:val="2"/>
            <w:tcBorders>
              <w:top w:val="nil"/>
              <w:left w:val="nil"/>
              <w:bottom w:val="nil"/>
              <w:right w:val="single" w:sz="8" w:space="0" w:color="auto"/>
            </w:tcBorders>
            <w:vAlign w:val="bottom"/>
          </w:tcPr>
          <w:p w14:paraId="24C9B1CD" w14:textId="3F17FD30" w:rsidR="00622092" w:rsidRPr="00622092" w:rsidRDefault="00622092" w:rsidP="00622092">
            <w:pPr>
              <w:widowControl w:val="0"/>
              <w:autoSpaceDE w:val="0"/>
              <w:autoSpaceDN w:val="0"/>
              <w:adjustRightInd w:val="0"/>
              <w:spacing w:after="0" w:line="253" w:lineRule="exact"/>
              <w:jc w:val="center"/>
              <w:rPr>
                <w:rFonts w:ascii="Times New Roman" w:eastAsia="Times New Roman" w:hAnsi="Times New Roman" w:cs="Times New Roman"/>
                <w:sz w:val="24"/>
                <w:szCs w:val="24"/>
              </w:rPr>
            </w:pPr>
          </w:p>
        </w:tc>
        <w:tc>
          <w:tcPr>
            <w:tcW w:w="20" w:type="dxa"/>
            <w:vAlign w:val="bottom"/>
          </w:tcPr>
          <w:p w14:paraId="68B6CB87"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5249AE6E" w14:textId="77777777" w:rsidTr="008C5CFB">
        <w:trPr>
          <w:gridAfter w:val="1"/>
          <w:wAfter w:w="30" w:type="dxa"/>
          <w:trHeight w:val="127"/>
        </w:trPr>
        <w:tc>
          <w:tcPr>
            <w:tcW w:w="1666" w:type="dxa"/>
            <w:tcBorders>
              <w:top w:val="nil"/>
              <w:left w:val="single" w:sz="8" w:space="0" w:color="auto"/>
              <w:bottom w:val="single" w:sz="8" w:space="0" w:color="auto"/>
              <w:right w:val="single" w:sz="8" w:space="0" w:color="auto"/>
            </w:tcBorders>
            <w:vAlign w:val="bottom"/>
          </w:tcPr>
          <w:p w14:paraId="045ABF8E"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90" w:type="dxa"/>
            <w:gridSpan w:val="5"/>
            <w:tcBorders>
              <w:top w:val="nil"/>
              <w:left w:val="nil"/>
              <w:bottom w:val="single" w:sz="8" w:space="0" w:color="auto"/>
              <w:right w:val="single" w:sz="8" w:space="0" w:color="auto"/>
            </w:tcBorders>
            <w:vAlign w:val="bottom"/>
          </w:tcPr>
          <w:p w14:paraId="287362A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84" w:type="dxa"/>
            <w:gridSpan w:val="2"/>
            <w:tcBorders>
              <w:top w:val="nil"/>
              <w:left w:val="nil"/>
              <w:bottom w:val="single" w:sz="8" w:space="0" w:color="auto"/>
              <w:right w:val="single" w:sz="8" w:space="0" w:color="auto"/>
            </w:tcBorders>
            <w:vAlign w:val="bottom"/>
          </w:tcPr>
          <w:p w14:paraId="6D9BB598"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 w:type="dxa"/>
            <w:vAlign w:val="bottom"/>
          </w:tcPr>
          <w:p w14:paraId="099272C5" w14:textId="77777777" w:rsidR="00622092" w:rsidRPr="00622092" w:rsidRDefault="00622092" w:rsidP="00622092">
            <w:pPr>
              <w:widowControl w:val="0"/>
              <w:autoSpaceDE w:val="0"/>
              <w:autoSpaceDN w:val="0"/>
              <w:adjustRightInd w:val="0"/>
              <w:spacing w:after="0" w:line="253" w:lineRule="exact"/>
              <w:jc w:val="center"/>
              <w:rPr>
                <w:rFonts w:ascii="Times New Roman" w:eastAsia="Times New Roman" w:hAnsi="Times New Roman" w:cs="Times New Roman"/>
                <w:sz w:val="24"/>
                <w:szCs w:val="24"/>
              </w:rPr>
            </w:pPr>
          </w:p>
        </w:tc>
      </w:tr>
      <w:tr w:rsidR="00622092" w:rsidRPr="00622092" w14:paraId="26BC1DDC" w14:textId="77777777" w:rsidTr="008C5CFB">
        <w:trPr>
          <w:gridAfter w:val="1"/>
          <w:wAfter w:w="30" w:type="dxa"/>
          <w:trHeight w:val="243"/>
        </w:trPr>
        <w:tc>
          <w:tcPr>
            <w:tcW w:w="1666" w:type="dxa"/>
            <w:tcBorders>
              <w:top w:val="nil"/>
              <w:left w:val="single" w:sz="8" w:space="0" w:color="auto"/>
              <w:bottom w:val="nil"/>
              <w:right w:val="single" w:sz="8" w:space="0" w:color="auto"/>
            </w:tcBorders>
            <w:vAlign w:val="bottom"/>
          </w:tcPr>
          <w:p w14:paraId="6FB59B02" w14:textId="77777777" w:rsidR="00622092" w:rsidRPr="00622092" w:rsidRDefault="00622092" w:rsidP="0062209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22092">
              <w:rPr>
                <w:rFonts w:ascii="Times New Roman" w:eastAsia="Times New Roman" w:hAnsi="Times New Roman" w:cs="Times New Roman"/>
                <w:w w:val="98"/>
                <w:sz w:val="24"/>
                <w:szCs w:val="24"/>
              </w:rPr>
              <w:t>W 13</w:t>
            </w:r>
          </w:p>
        </w:tc>
        <w:tc>
          <w:tcPr>
            <w:tcW w:w="6090" w:type="dxa"/>
            <w:gridSpan w:val="5"/>
            <w:tcBorders>
              <w:top w:val="nil"/>
              <w:left w:val="nil"/>
              <w:bottom w:val="nil"/>
              <w:right w:val="single" w:sz="8" w:space="0" w:color="auto"/>
            </w:tcBorders>
            <w:vAlign w:val="bottom"/>
          </w:tcPr>
          <w:p w14:paraId="25088EE5" w14:textId="77777777" w:rsidR="00622092" w:rsidRPr="00622092" w:rsidRDefault="00622092" w:rsidP="00622092">
            <w:pPr>
              <w:widowControl w:val="0"/>
              <w:autoSpaceDE w:val="0"/>
              <w:autoSpaceDN w:val="0"/>
              <w:adjustRightInd w:val="0"/>
              <w:spacing w:after="0" w:line="242"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Capital budgeting; A simple method of capital budgeting; NPV &amp; IRR criterion </w:t>
            </w:r>
          </w:p>
          <w:p w14:paraId="545EA1B6" w14:textId="77777777" w:rsidR="00622092" w:rsidRPr="00622092" w:rsidRDefault="00622092" w:rsidP="00622092">
            <w:pPr>
              <w:widowControl w:val="0"/>
              <w:autoSpaceDE w:val="0"/>
              <w:autoSpaceDN w:val="0"/>
              <w:adjustRightInd w:val="0"/>
              <w:spacing w:after="0" w:line="242" w:lineRule="exact"/>
              <w:ind w:left="80"/>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Chap 12</w:t>
            </w:r>
          </w:p>
        </w:tc>
        <w:tc>
          <w:tcPr>
            <w:tcW w:w="4204" w:type="dxa"/>
            <w:gridSpan w:val="3"/>
            <w:tcBorders>
              <w:top w:val="nil"/>
              <w:left w:val="nil"/>
              <w:bottom w:val="nil"/>
              <w:right w:val="single" w:sz="8" w:space="0" w:color="auto"/>
            </w:tcBorders>
            <w:vAlign w:val="bottom"/>
          </w:tcPr>
          <w:p w14:paraId="28464405" w14:textId="77777777" w:rsidR="008C5CFB" w:rsidRPr="008C5CFB" w:rsidRDefault="008C5CFB" w:rsidP="008C5CFB">
            <w:pPr>
              <w:suppressAutoHyphens/>
              <w:spacing w:after="0" w:line="240" w:lineRule="auto"/>
              <w:rPr>
                <w:rFonts w:ascii="Times New Roman" w:eastAsia="Times New Roman" w:hAnsi="Times New Roman" w:cs="Times New Roman"/>
                <w:sz w:val="24"/>
                <w:szCs w:val="24"/>
                <w:lang w:eastAsia="ar-SA"/>
              </w:rPr>
            </w:pPr>
            <w:r w:rsidRPr="008C5CFB">
              <w:rPr>
                <w:rFonts w:ascii="Times New Roman" w:eastAsia="Times New Roman" w:hAnsi="Times New Roman" w:cs="Times New Roman"/>
                <w:sz w:val="24"/>
                <w:szCs w:val="24"/>
                <w:lang w:eastAsia="ar-SA"/>
              </w:rPr>
              <w:t xml:space="preserve">Quiz # 3 </w:t>
            </w:r>
          </w:p>
          <w:p w14:paraId="4D6E97A3" w14:textId="6FC07CB8" w:rsidR="00622092" w:rsidRPr="00622092" w:rsidRDefault="00622092" w:rsidP="008C5CF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3C99B2F7" w14:textId="77777777" w:rsidTr="008C5CFB">
        <w:trPr>
          <w:gridAfter w:val="1"/>
          <w:wAfter w:w="30" w:type="dxa"/>
          <w:trHeight w:val="127"/>
        </w:trPr>
        <w:tc>
          <w:tcPr>
            <w:tcW w:w="1666" w:type="dxa"/>
            <w:tcBorders>
              <w:top w:val="nil"/>
              <w:left w:val="single" w:sz="8" w:space="0" w:color="auto"/>
              <w:bottom w:val="nil"/>
              <w:right w:val="single" w:sz="8" w:space="0" w:color="auto"/>
            </w:tcBorders>
            <w:vAlign w:val="bottom"/>
          </w:tcPr>
          <w:p w14:paraId="19D24C01"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nil"/>
              <w:right w:val="nil"/>
            </w:tcBorders>
            <w:vAlign w:val="bottom"/>
          </w:tcPr>
          <w:p w14:paraId="33BA75FD" w14:textId="77777777" w:rsidR="00622092" w:rsidRPr="00622092" w:rsidRDefault="00622092" w:rsidP="00622092">
            <w:pPr>
              <w:widowControl w:val="0"/>
              <w:autoSpaceDE w:val="0"/>
              <w:autoSpaceDN w:val="0"/>
              <w:adjustRightInd w:val="0"/>
              <w:spacing w:after="0" w:line="253" w:lineRule="exact"/>
              <w:rPr>
                <w:rFonts w:ascii="Times New Roman" w:eastAsia="Times New Roman" w:hAnsi="Times New Roman" w:cs="Times New Roman"/>
                <w:sz w:val="24"/>
                <w:szCs w:val="24"/>
              </w:rPr>
            </w:pPr>
          </w:p>
        </w:tc>
        <w:tc>
          <w:tcPr>
            <w:tcW w:w="960" w:type="dxa"/>
            <w:gridSpan w:val="2"/>
            <w:tcBorders>
              <w:top w:val="nil"/>
              <w:left w:val="nil"/>
              <w:bottom w:val="nil"/>
              <w:right w:val="nil"/>
            </w:tcBorders>
            <w:vAlign w:val="bottom"/>
          </w:tcPr>
          <w:p w14:paraId="134D4A86"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nil"/>
              <w:right w:val="single" w:sz="8" w:space="0" w:color="auto"/>
            </w:tcBorders>
            <w:vAlign w:val="bottom"/>
          </w:tcPr>
          <w:p w14:paraId="1730A177"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3FAF2135"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0C53B750" w14:textId="77777777" w:rsidTr="008C5CFB">
        <w:trPr>
          <w:gridAfter w:val="1"/>
          <w:wAfter w:w="30" w:type="dxa"/>
          <w:trHeight w:val="127"/>
        </w:trPr>
        <w:tc>
          <w:tcPr>
            <w:tcW w:w="1666" w:type="dxa"/>
            <w:tcBorders>
              <w:top w:val="nil"/>
              <w:left w:val="single" w:sz="8" w:space="0" w:color="auto"/>
              <w:bottom w:val="single" w:sz="8" w:space="0" w:color="auto"/>
              <w:right w:val="single" w:sz="8" w:space="0" w:color="auto"/>
            </w:tcBorders>
            <w:vAlign w:val="bottom"/>
          </w:tcPr>
          <w:p w14:paraId="6F7376DC"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single" w:sz="8" w:space="0" w:color="auto"/>
              <w:right w:val="nil"/>
            </w:tcBorders>
            <w:vAlign w:val="bottom"/>
          </w:tcPr>
          <w:p w14:paraId="3BA3BA8D"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gridSpan w:val="2"/>
            <w:tcBorders>
              <w:top w:val="nil"/>
              <w:left w:val="nil"/>
              <w:bottom w:val="single" w:sz="8" w:space="0" w:color="auto"/>
              <w:right w:val="nil"/>
            </w:tcBorders>
            <w:vAlign w:val="bottom"/>
          </w:tcPr>
          <w:p w14:paraId="13388AF7"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single" w:sz="8" w:space="0" w:color="auto"/>
              <w:right w:val="single" w:sz="8" w:space="0" w:color="auto"/>
            </w:tcBorders>
            <w:vAlign w:val="bottom"/>
          </w:tcPr>
          <w:p w14:paraId="7B37F41A"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single" w:sz="8" w:space="0" w:color="auto"/>
              <w:right w:val="single" w:sz="8" w:space="0" w:color="auto"/>
            </w:tcBorders>
            <w:vAlign w:val="bottom"/>
          </w:tcPr>
          <w:p w14:paraId="2C9C8980"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57E0945A" w14:textId="77777777" w:rsidTr="008C5CFB">
        <w:trPr>
          <w:gridAfter w:val="1"/>
          <w:wAfter w:w="30" w:type="dxa"/>
          <w:trHeight w:val="243"/>
        </w:trPr>
        <w:tc>
          <w:tcPr>
            <w:tcW w:w="1666" w:type="dxa"/>
            <w:tcBorders>
              <w:top w:val="nil"/>
              <w:left w:val="single" w:sz="8" w:space="0" w:color="auto"/>
              <w:bottom w:val="nil"/>
              <w:right w:val="single" w:sz="8" w:space="0" w:color="auto"/>
            </w:tcBorders>
            <w:vAlign w:val="bottom"/>
          </w:tcPr>
          <w:p w14:paraId="02AC3A4E" w14:textId="77777777" w:rsidR="00622092" w:rsidRPr="00622092" w:rsidRDefault="00622092" w:rsidP="0062209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22092">
              <w:rPr>
                <w:rFonts w:ascii="Times New Roman" w:eastAsia="Times New Roman" w:hAnsi="Times New Roman" w:cs="Times New Roman"/>
                <w:w w:val="98"/>
                <w:sz w:val="24"/>
                <w:szCs w:val="24"/>
              </w:rPr>
              <w:t>W 14</w:t>
            </w:r>
          </w:p>
        </w:tc>
        <w:tc>
          <w:tcPr>
            <w:tcW w:w="6090" w:type="dxa"/>
            <w:gridSpan w:val="5"/>
            <w:tcBorders>
              <w:top w:val="nil"/>
              <w:left w:val="nil"/>
              <w:bottom w:val="nil"/>
              <w:right w:val="single" w:sz="8" w:space="0" w:color="auto"/>
            </w:tcBorders>
            <w:vAlign w:val="bottom"/>
          </w:tcPr>
          <w:p w14:paraId="24456554" w14:textId="5B5CCBC4" w:rsidR="00622092" w:rsidRPr="00622092" w:rsidRDefault="00622092" w:rsidP="00622092">
            <w:pPr>
              <w:widowControl w:val="0"/>
              <w:autoSpaceDE w:val="0"/>
              <w:autoSpaceDN w:val="0"/>
              <w:adjustRightInd w:val="0"/>
              <w:spacing w:after="0" w:line="242"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Government and Industry; Challenges and opportunities for today’s manager (in </w:t>
            </w:r>
            <w:r w:rsidR="00DE57DC">
              <w:rPr>
                <w:rFonts w:ascii="Times New Roman" w:eastAsia="Times New Roman" w:hAnsi="Times New Roman" w:cs="Times New Roman"/>
                <w:sz w:val="24"/>
                <w:szCs w:val="24"/>
              </w:rPr>
              <w:t xml:space="preserve">the </w:t>
            </w:r>
            <w:r w:rsidRPr="00622092">
              <w:rPr>
                <w:rFonts w:ascii="Times New Roman" w:eastAsia="Times New Roman" w:hAnsi="Times New Roman" w:cs="Times New Roman"/>
                <w:sz w:val="24"/>
                <w:szCs w:val="24"/>
              </w:rPr>
              <w:t>context of Pakistan’s Economy as well)</w:t>
            </w:r>
          </w:p>
          <w:p w14:paraId="154D1AB1" w14:textId="77777777" w:rsidR="00622092" w:rsidRPr="00622092" w:rsidRDefault="00622092" w:rsidP="00622092">
            <w:pPr>
              <w:widowControl w:val="0"/>
              <w:autoSpaceDE w:val="0"/>
              <w:autoSpaceDN w:val="0"/>
              <w:adjustRightInd w:val="0"/>
              <w:spacing w:after="0" w:line="242" w:lineRule="exact"/>
              <w:ind w:left="80"/>
              <w:rPr>
                <w:rFonts w:ascii="Times New Roman" w:eastAsia="Times New Roman" w:hAnsi="Times New Roman" w:cs="Times New Roman"/>
                <w:sz w:val="24"/>
                <w:szCs w:val="24"/>
              </w:rPr>
            </w:pPr>
            <w:proofErr w:type="spellStart"/>
            <w:r w:rsidRPr="00622092">
              <w:rPr>
                <w:rFonts w:ascii="Times New Roman" w:eastAsia="Times New Roman" w:hAnsi="Times New Roman" w:cs="Times New Roman"/>
                <w:sz w:val="24"/>
                <w:szCs w:val="24"/>
              </w:rPr>
              <w:t>Keat&amp;Young</w:t>
            </w:r>
            <w:proofErr w:type="spellEnd"/>
            <w:r w:rsidRPr="00622092">
              <w:rPr>
                <w:rFonts w:ascii="Times New Roman" w:eastAsia="Times New Roman" w:hAnsi="Times New Roman" w:cs="Times New Roman"/>
                <w:sz w:val="24"/>
                <w:szCs w:val="24"/>
              </w:rPr>
              <w:t xml:space="preserve"> Chap 14</w:t>
            </w:r>
          </w:p>
        </w:tc>
        <w:tc>
          <w:tcPr>
            <w:tcW w:w="4204" w:type="dxa"/>
            <w:gridSpan w:val="3"/>
            <w:tcBorders>
              <w:top w:val="nil"/>
              <w:left w:val="nil"/>
              <w:bottom w:val="nil"/>
              <w:right w:val="single" w:sz="8" w:space="0" w:color="auto"/>
            </w:tcBorders>
            <w:vAlign w:val="bottom"/>
          </w:tcPr>
          <w:p w14:paraId="4A05B43E" w14:textId="77777777" w:rsidR="00622092" w:rsidRPr="00622092" w:rsidRDefault="00622092" w:rsidP="0062209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22092" w:rsidRPr="00622092" w14:paraId="10D5020B" w14:textId="77777777" w:rsidTr="008C5CFB">
        <w:trPr>
          <w:gridAfter w:val="1"/>
          <w:wAfter w:w="30" w:type="dxa"/>
          <w:trHeight w:val="127"/>
        </w:trPr>
        <w:tc>
          <w:tcPr>
            <w:tcW w:w="1666" w:type="dxa"/>
            <w:tcBorders>
              <w:top w:val="nil"/>
              <w:left w:val="single" w:sz="8" w:space="0" w:color="auto"/>
              <w:bottom w:val="nil"/>
              <w:right w:val="single" w:sz="8" w:space="0" w:color="auto"/>
            </w:tcBorders>
            <w:vAlign w:val="bottom"/>
          </w:tcPr>
          <w:p w14:paraId="5DA814C3"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nil"/>
              <w:right w:val="nil"/>
            </w:tcBorders>
            <w:vAlign w:val="bottom"/>
          </w:tcPr>
          <w:p w14:paraId="14317567" w14:textId="77777777" w:rsidR="00622092" w:rsidRPr="00622092" w:rsidRDefault="00622092" w:rsidP="00622092">
            <w:pPr>
              <w:widowControl w:val="0"/>
              <w:autoSpaceDE w:val="0"/>
              <w:autoSpaceDN w:val="0"/>
              <w:adjustRightInd w:val="0"/>
              <w:spacing w:after="0" w:line="253" w:lineRule="exact"/>
              <w:rPr>
                <w:rFonts w:ascii="Times New Roman" w:eastAsia="Times New Roman" w:hAnsi="Times New Roman" w:cs="Times New Roman"/>
                <w:sz w:val="24"/>
                <w:szCs w:val="24"/>
              </w:rPr>
            </w:pPr>
          </w:p>
        </w:tc>
        <w:tc>
          <w:tcPr>
            <w:tcW w:w="960" w:type="dxa"/>
            <w:gridSpan w:val="2"/>
            <w:tcBorders>
              <w:top w:val="nil"/>
              <w:left w:val="nil"/>
              <w:bottom w:val="nil"/>
              <w:right w:val="nil"/>
            </w:tcBorders>
            <w:vAlign w:val="bottom"/>
          </w:tcPr>
          <w:p w14:paraId="4871ADDC"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nil"/>
              <w:right w:val="single" w:sz="8" w:space="0" w:color="auto"/>
            </w:tcBorders>
            <w:vAlign w:val="bottom"/>
          </w:tcPr>
          <w:p w14:paraId="4C27A8AA"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287E502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Practice questions/problems</w:t>
            </w:r>
          </w:p>
        </w:tc>
      </w:tr>
      <w:tr w:rsidR="00622092" w:rsidRPr="00622092" w14:paraId="1BB38EB9" w14:textId="77777777" w:rsidTr="008C5CFB">
        <w:trPr>
          <w:gridAfter w:val="1"/>
          <w:wAfter w:w="30" w:type="dxa"/>
          <w:trHeight w:val="127"/>
        </w:trPr>
        <w:tc>
          <w:tcPr>
            <w:tcW w:w="1666" w:type="dxa"/>
            <w:tcBorders>
              <w:top w:val="nil"/>
              <w:left w:val="single" w:sz="8" w:space="0" w:color="auto"/>
              <w:bottom w:val="single" w:sz="8" w:space="0" w:color="auto"/>
              <w:right w:val="single" w:sz="8" w:space="0" w:color="auto"/>
            </w:tcBorders>
            <w:vAlign w:val="bottom"/>
          </w:tcPr>
          <w:p w14:paraId="56BC23BB"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single" w:sz="8" w:space="0" w:color="auto"/>
              <w:right w:val="nil"/>
            </w:tcBorders>
            <w:vAlign w:val="bottom"/>
          </w:tcPr>
          <w:p w14:paraId="0AB39E9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gridSpan w:val="2"/>
            <w:tcBorders>
              <w:top w:val="nil"/>
              <w:left w:val="nil"/>
              <w:bottom w:val="single" w:sz="8" w:space="0" w:color="auto"/>
              <w:right w:val="nil"/>
            </w:tcBorders>
            <w:vAlign w:val="bottom"/>
          </w:tcPr>
          <w:p w14:paraId="27D6EE27"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single" w:sz="8" w:space="0" w:color="auto"/>
              <w:right w:val="single" w:sz="8" w:space="0" w:color="auto"/>
            </w:tcBorders>
            <w:vAlign w:val="bottom"/>
          </w:tcPr>
          <w:p w14:paraId="7B7B20F6"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single" w:sz="8" w:space="0" w:color="auto"/>
              <w:right w:val="single" w:sz="8" w:space="0" w:color="auto"/>
            </w:tcBorders>
            <w:vAlign w:val="bottom"/>
          </w:tcPr>
          <w:p w14:paraId="3DAC728E"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22092" w:rsidRPr="00622092" w14:paraId="34D63CD6" w14:textId="77777777" w:rsidTr="008C5CFB">
        <w:trPr>
          <w:gridAfter w:val="1"/>
          <w:wAfter w:w="30" w:type="dxa"/>
          <w:trHeight w:val="243"/>
        </w:trPr>
        <w:tc>
          <w:tcPr>
            <w:tcW w:w="1666" w:type="dxa"/>
            <w:tcBorders>
              <w:top w:val="nil"/>
              <w:left w:val="single" w:sz="8" w:space="0" w:color="auto"/>
              <w:bottom w:val="nil"/>
              <w:right w:val="single" w:sz="8" w:space="0" w:color="auto"/>
            </w:tcBorders>
            <w:vAlign w:val="bottom"/>
          </w:tcPr>
          <w:p w14:paraId="52772094"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nil"/>
              <w:right w:val="nil"/>
            </w:tcBorders>
            <w:vAlign w:val="bottom"/>
          </w:tcPr>
          <w:p w14:paraId="3F29B1A5"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vAlign w:val="bottom"/>
          </w:tcPr>
          <w:p w14:paraId="3D90E5A7"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nil"/>
              <w:right w:val="single" w:sz="8" w:space="0" w:color="auto"/>
            </w:tcBorders>
            <w:vAlign w:val="bottom"/>
          </w:tcPr>
          <w:p w14:paraId="7AC701EB"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3FA194CC" w14:textId="77777777" w:rsidR="00622092" w:rsidRPr="00622092" w:rsidRDefault="00622092" w:rsidP="00622092">
            <w:pPr>
              <w:widowControl w:val="0"/>
              <w:autoSpaceDE w:val="0"/>
              <w:autoSpaceDN w:val="0"/>
              <w:adjustRightInd w:val="0"/>
              <w:spacing w:after="0" w:line="242" w:lineRule="exact"/>
              <w:jc w:val="center"/>
              <w:rPr>
                <w:rFonts w:ascii="Times New Roman" w:eastAsia="Times New Roman" w:hAnsi="Times New Roman" w:cs="Times New Roman"/>
                <w:sz w:val="24"/>
                <w:szCs w:val="24"/>
              </w:rPr>
            </w:pPr>
          </w:p>
        </w:tc>
      </w:tr>
      <w:tr w:rsidR="00622092" w:rsidRPr="00622092" w14:paraId="5819707A" w14:textId="77777777" w:rsidTr="008C5CFB">
        <w:trPr>
          <w:gridAfter w:val="1"/>
          <w:wAfter w:w="30" w:type="dxa"/>
          <w:trHeight w:val="254"/>
        </w:trPr>
        <w:tc>
          <w:tcPr>
            <w:tcW w:w="1666" w:type="dxa"/>
            <w:tcBorders>
              <w:top w:val="nil"/>
              <w:left w:val="single" w:sz="8" w:space="0" w:color="auto"/>
              <w:bottom w:val="nil"/>
              <w:right w:val="single" w:sz="8" w:space="0" w:color="auto"/>
            </w:tcBorders>
            <w:vAlign w:val="bottom"/>
          </w:tcPr>
          <w:p w14:paraId="19E8B8B5" w14:textId="7B8C49AC" w:rsidR="00622092" w:rsidRPr="00622092" w:rsidRDefault="008C5CFB" w:rsidP="00622092">
            <w:pPr>
              <w:widowControl w:val="0"/>
              <w:autoSpaceDE w:val="0"/>
              <w:autoSpaceDN w:val="0"/>
              <w:adjustRightInd w:val="0"/>
              <w:spacing w:after="0" w:line="253" w:lineRule="exact"/>
              <w:jc w:val="center"/>
              <w:rPr>
                <w:rFonts w:ascii="Times New Roman" w:eastAsia="Times New Roman" w:hAnsi="Times New Roman" w:cs="Times New Roman"/>
                <w:sz w:val="24"/>
                <w:szCs w:val="24"/>
              </w:rPr>
            </w:pPr>
            <w:r>
              <w:rPr>
                <w:rFonts w:ascii="Times New Roman" w:eastAsia="Times New Roman" w:hAnsi="Times New Roman" w:cs="Times New Roman"/>
                <w:w w:val="98"/>
                <w:sz w:val="24"/>
                <w:szCs w:val="24"/>
              </w:rPr>
              <w:t xml:space="preserve">W 15 </w:t>
            </w:r>
          </w:p>
        </w:tc>
        <w:tc>
          <w:tcPr>
            <w:tcW w:w="4332" w:type="dxa"/>
            <w:gridSpan w:val="2"/>
            <w:tcBorders>
              <w:top w:val="nil"/>
              <w:left w:val="nil"/>
              <w:bottom w:val="nil"/>
              <w:right w:val="nil"/>
            </w:tcBorders>
            <w:vAlign w:val="bottom"/>
          </w:tcPr>
          <w:p w14:paraId="1002BEDD"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The multinational Corporation and Globalization.  </w:t>
            </w:r>
            <w:proofErr w:type="spellStart"/>
            <w:r w:rsidRPr="00622092">
              <w:rPr>
                <w:rFonts w:ascii="Times New Roman" w:eastAsia="Times New Roman" w:hAnsi="Times New Roman" w:cs="Times New Roman"/>
                <w:sz w:val="24"/>
                <w:szCs w:val="24"/>
              </w:rPr>
              <w:t>Keat</w:t>
            </w:r>
            <w:proofErr w:type="spellEnd"/>
            <w:r w:rsidRPr="00622092">
              <w:rPr>
                <w:rFonts w:ascii="Times New Roman" w:eastAsia="Times New Roman" w:hAnsi="Times New Roman" w:cs="Times New Roman"/>
                <w:sz w:val="24"/>
                <w:szCs w:val="24"/>
              </w:rPr>
              <w:t xml:space="preserve"> &amp; Young Chap 13</w:t>
            </w:r>
          </w:p>
          <w:p w14:paraId="5460E639" w14:textId="77777777" w:rsidR="00622092" w:rsidRPr="00622092" w:rsidRDefault="00622092" w:rsidP="00622092">
            <w:pPr>
              <w:widowControl w:val="0"/>
              <w:autoSpaceDE w:val="0"/>
              <w:autoSpaceDN w:val="0"/>
              <w:adjustRightInd w:val="0"/>
              <w:spacing w:after="0" w:line="253" w:lineRule="exact"/>
              <w:ind w:left="8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Revision and Problem Practices </w:t>
            </w:r>
          </w:p>
        </w:tc>
        <w:tc>
          <w:tcPr>
            <w:tcW w:w="960" w:type="dxa"/>
            <w:gridSpan w:val="2"/>
            <w:tcBorders>
              <w:top w:val="nil"/>
              <w:left w:val="nil"/>
              <w:bottom w:val="nil"/>
              <w:right w:val="nil"/>
            </w:tcBorders>
            <w:vAlign w:val="bottom"/>
          </w:tcPr>
          <w:p w14:paraId="246CEC8E"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nil"/>
              <w:right w:val="single" w:sz="8" w:space="0" w:color="auto"/>
            </w:tcBorders>
            <w:vAlign w:val="bottom"/>
          </w:tcPr>
          <w:p w14:paraId="01BBC0E2"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nil"/>
              <w:right w:val="single" w:sz="8" w:space="0" w:color="auto"/>
            </w:tcBorders>
            <w:vAlign w:val="bottom"/>
          </w:tcPr>
          <w:p w14:paraId="1AE3418C" w14:textId="77777777" w:rsidR="00622092" w:rsidRPr="00622092" w:rsidRDefault="00622092" w:rsidP="00622092">
            <w:pPr>
              <w:widowControl w:val="0"/>
              <w:autoSpaceDE w:val="0"/>
              <w:autoSpaceDN w:val="0"/>
              <w:adjustRightInd w:val="0"/>
              <w:spacing w:after="0" w:line="253"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 xml:space="preserve">Submission of the </w:t>
            </w:r>
          </w:p>
          <w:p w14:paraId="1B56481E" w14:textId="77777777" w:rsidR="00622092" w:rsidRPr="00622092" w:rsidRDefault="00622092" w:rsidP="00622092">
            <w:pPr>
              <w:widowControl w:val="0"/>
              <w:autoSpaceDE w:val="0"/>
              <w:autoSpaceDN w:val="0"/>
              <w:adjustRightInd w:val="0"/>
              <w:spacing w:after="0" w:line="253" w:lineRule="exact"/>
              <w:jc w:val="center"/>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Business Plan</w:t>
            </w:r>
          </w:p>
        </w:tc>
      </w:tr>
      <w:tr w:rsidR="00622092" w:rsidRPr="00622092" w14:paraId="28844930" w14:textId="77777777" w:rsidTr="008C5CFB">
        <w:trPr>
          <w:gridAfter w:val="1"/>
          <w:wAfter w:w="30" w:type="dxa"/>
          <w:trHeight w:val="255"/>
        </w:trPr>
        <w:tc>
          <w:tcPr>
            <w:tcW w:w="1666" w:type="dxa"/>
            <w:tcBorders>
              <w:top w:val="nil"/>
              <w:left w:val="single" w:sz="8" w:space="0" w:color="auto"/>
              <w:bottom w:val="single" w:sz="8" w:space="0" w:color="auto"/>
              <w:right w:val="single" w:sz="8" w:space="0" w:color="auto"/>
            </w:tcBorders>
            <w:vAlign w:val="bottom"/>
          </w:tcPr>
          <w:p w14:paraId="62FCE065"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32" w:type="dxa"/>
            <w:gridSpan w:val="2"/>
            <w:tcBorders>
              <w:top w:val="nil"/>
              <w:left w:val="nil"/>
              <w:bottom w:val="single" w:sz="8" w:space="0" w:color="auto"/>
              <w:right w:val="nil"/>
            </w:tcBorders>
            <w:vAlign w:val="bottom"/>
          </w:tcPr>
          <w:p w14:paraId="1A3967FF"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gridSpan w:val="2"/>
            <w:tcBorders>
              <w:top w:val="nil"/>
              <w:left w:val="nil"/>
              <w:bottom w:val="single" w:sz="8" w:space="0" w:color="auto"/>
              <w:right w:val="nil"/>
            </w:tcBorders>
            <w:vAlign w:val="bottom"/>
          </w:tcPr>
          <w:p w14:paraId="27576B4B"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98" w:type="dxa"/>
            <w:tcBorders>
              <w:top w:val="nil"/>
              <w:left w:val="nil"/>
              <w:bottom w:val="single" w:sz="8" w:space="0" w:color="auto"/>
              <w:right w:val="single" w:sz="8" w:space="0" w:color="auto"/>
            </w:tcBorders>
            <w:vAlign w:val="bottom"/>
          </w:tcPr>
          <w:p w14:paraId="5FBBE4ED" w14:textId="77777777" w:rsidR="00622092" w:rsidRPr="00622092" w:rsidRDefault="00622092" w:rsidP="0062209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04" w:type="dxa"/>
            <w:gridSpan w:val="3"/>
            <w:tcBorders>
              <w:top w:val="nil"/>
              <w:left w:val="nil"/>
              <w:bottom w:val="single" w:sz="8" w:space="0" w:color="auto"/>
              <w:right w:val="single" w:sz="8" w:space="0" w:color="auto"/>
            </w:tcBorders>
            <w:vAlign w:val="bottom"/>
          </w:tcPr>
          <w:p w14:paraId="464A3948" w14:textId="77777777" w:rsidR="00622092" w:rsidRPr="00622092" w:rsidRDefault="00622092" w:rsidP="00622092">
            <w:pPr>
              <w:widowControl w:val="0"/>
              <w:autoSpaceDE w:val="0"/>
              <w:autoSpaceDN w:val="0"/>
              <w:adjustRightInd w:val="0"/>
              <w:spacing w:after="0" w:line="254" w:lineRule="exact"/>
              <w:jc w:val="center"/>
              <w:rPr>
                <w:rFonts w:ascii="Times New Roman" w:eastAsia="Times New Roman" w:hAnsi="Times New Roman" w:cs="Times New Roman"/>
                <w:sz w:val="24"/>
                <w:szCs w:val="24"/>
              </w:rPr>
            </w:pPr>
          </w:p>
        </w:tc>
      </w:tr>
    </w:tbl>
    <w:p w14:paraId="453669C9" w14:textId="77777777"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lang w:val="en"/>
        </w:rPr>
        <w:br w:type="page"/>
      </w:r>
    </w:p>
    <w:p w14:paraId="06056963" w14:textId="77777777"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b/>
          <w:lang w:val="en"/>
        </w:rPr>
        <w:lastRenderedPageBreak/>
        <w:t xml:space="preserve">Students are required to attend study sessions, and go through study materials </w:t>
      </w:r>
    </w:p>
    <w:p w14:paraId="18A8B363" w14:textId="7593E9F6" w:rsidR="00622092" w:rsidRPr="00622092" w:rsidRDefault="00622092" w:rsidP="00622092">
      <w:pPr>
        <w:spacing w:after="0" w:line="240" w:lineRule="auto"/>
        <w:rPr>
          <w:rFonts w:ascii="Arial" w:eastAsia="Arial" w:hAnsi="Arial" w:cs="Arial"/>
          <w:i/>
          <w:lang w:val="en"/>
        </w:rPr>
      </w:pPr>
      <w:r w:rsidRPr="00622092">
        <w:rPr>
          <w:rFonts w:ascii="Arial" w:eastAsia="Arial" w:hAnsi="Arial" w:cs="Arial"/>
          <w:i/>
          <w:lang w:val="en"/>
        </w:rPr>
        <w:t>- Attend in</w:t>
      </w:r>
      <w:r w:rsidR="00DE57DC">
        <w:rPr>
          <w:rFonts w:ascii="Arial" w:eastAsia="Arial" w:hAnsi="Arial" w:cs="Arial"/>
          <w:i/>
          <w:lang w:val="en"/>
        </w:rPr>
        <w:t>-</w:t>
      </w:r>
      <w:r w:rsidRPr="00622092">
        <w:rPr>
          <w:rFonts w:ascii="Arial" w:eastAsia="Arial" w:hAnsi="Arial" w:cs="Arial"/>
          <w:i/>
          <w:lang w:val="en"/>
        </w:rPr>
        <w:t xml:space="preserve">person and online Lecture sessions Take good notes of Lectures. Please check your emails and Moodle for downloading study material. 06 hours </w:t>
      </w:r>
      <w:r w:rsidR="00DE57DC">
        <w:rPr>
          <w:rFonts w:ascii="Arial" w:eastAsia="Arial" w:hAnsi="Arial" w:cs="Arial"/>
          <w:i/>
          <w:lang w:val="en"/>
        </w:rPr>
        <w:t xml:space="preserve">of </w:t>
      </w:r>
      <w:r w:rsidRPr="00622092">
        <w:rPr>
          <w:rFonts w:ascii="Arial" w:eastAsia="Arial" w:hAnsi="Arial" w:cs="Arial"/>
          <w:i/>
          <w:lang w:val="en"/>
        </w:rPr>
        <w:t xml:space="preserve">self-study is recommended for Econ </w:t>
      </w:r>
      <w:r w:rsidR="009A0BA8">
        <w:rPr>
          <w:rFonts w:ascii="Arial" w:eastAsia="Arial" w:hAnsi="Arial" w:cs="Arial"/>
          <w:i/>
          <w:lang w:val="en"/>
        </w:rPr>
        <w:t>304</w:t>
      </w:r>
      <w:r w:rsidRPr="00622092">
        <w:rPr>
          <w:rFonts w:ascii="Arial" w:eastAsia="Arial" w:hAnsi="Arial" w:cs="Arial"/>
          <w:i/>
          <w:lang w:val="en"/>
        </w:rPr>
        <w:t xml:space="preserve">. </w:t>
      </w:r>
    </w:p>
    <w:p w14:paraId="1AF6AE31" w14:textId="77777777" w:rsidR="00622092" w:rsidRPr="00622092" w:rsidRDefault="00622092" w:rsidP="00622092">
      <w:pPr>
        <w:spacing w:after="0" w:line="240" w:lineRule="auto"/>
        <w:outlineLvl w:val="2"/>
        <w:rPr>
          <w:rFonts w:ascii="Arial" w:eastAsia="Arial" w:hAnsi="Arial" w:cs="Arial"/>
          <w:b/>
          <w:color w:val="000000"/>
          <w:lang w:val="en"/>
        </w:rPr>
      </w:pPr>
      <w:bookmarkStart w:id="13" w:name="_27dpfrhqiczq" w:colFirst="0" w:colLast="0"/>
      <w:bookmarkEnd w:id="13"/>
    </w:p>
    <w:p w14:paraId="36243FAF" w14:textId="77777777" w:rsidR="00622092" w:rsidRPr="00622092" w:rsidRDefault="00622092" w:rsidP="00622092">
      <w:pPr>
        <w:widowControl w:val="0"/>
        <w:autoSpaceDE w:val="0"/>
        <w:autoSpaceDN w:val="0"/>
        <w:adjustRightInd w:val="0"/>
        <w:spacing w:after="0" w:line="240" w:lineRule="auto"/>
        <w:ind w:left="100"/>
        <w:rPr>
          <w:rFonts w:ascii="Times New Roman" w:eastAsia="Times New Roman" w:hAnsi="Times New Roman" w:cs="Times New Roman"/>
          <w:b/>
          <w:bCs/>
          <w:sz w:val="24"/>
          <w:szCs w:val="24"/>
        </w:rPr>
      </w:pPr>
      <w:bookmarkStart w:id="14" w:name="_d0r0ke2vygjs" w:colFirst="0" w:colLast="0"/>
      <w:bookmarkStart w:id="15" w:name="_krlufkw2hkkl" w:colFirst="0" w:colLast="0"/>
      <w:bookmarkStart w:id="16" w:name="_6zv75n8ecli6" w:colFirst="0" w:colLast="0"/>
      <w:bookmarkEnd w:id="14"/>
      <w:bookmarkEnd w:id="15"/>
      <w:bookmarkEnd w:id="16"/>
      <w:r w:rsidRPr="00622092">
        <w:rPr>
          <w:rFonts w:ascii="Times New Roman" w:eastAsia="Times New Roman" w:hAnsi="Times New Roman" w:cs="Times New Roman"/>
          <w:b/>
          <w:bCs/>
          <w:sz w:val="24"/>
          <w:szCs w:val="24"/>
        </w:rPr>
        <w:t>Recommend Texts</w:t>
      </w:r>
    </w:p>
    <w:p w14:paraId="27ABFFC8" w14:textId="77777777" w:rsidR="00622092" w:rsidRPr="00622092" w:rsidRDefault="00622092" w:rsidP="00622092">
      <w:pPr>
        <w:ind w:left="720"/>
        <w:contextualSpacing/>
        <w:rPr>
          <w:rFonts w:ascii="Times New Roman" w:eastAsia="Times New Roman" w:hAnsi="Times New Roman" w:cs="Times New Roman"/>
          <w:sz w:val="24"/>
          <w:szCs w:val="24"/>
        </w:rPr>
      </w:pPr>
    </w:p>
    <w:p w14:paraId="0C806204" w14:textId="77777777" w:rsidR="00622092" w:rsidRPr="00622092" w:rsidRDefault="00622092" w:rsidP="00622092">
      <w:pPr>
        <w:numPr>
          <w:ilvl w:val="0"/>
          <w:numId w:val="9"/>
        </w:numPr>
        <w:autoSpaceDE w:val="0"/>
        <w:autoSpaceDN w:val="0"/>
        <w:adjustRightInd w:val="0"/>
        <w:spacing w:after="0" w:line="240" w:lineRule="auto"/>
        <w:contextualSpacing/>
        <w:rPr>
          <w:rFonts w:ascii="Times New Roman" w:hAnsi="Times New Roman" w:cs="Times New Roman"/>
          <w:i/>
          <w:iCs/>
          <w:sz w:val="24"/>
          <w:szCs w:val="24"/>
        </w:rPr>
      </w:pPr>
      <w:r w:rsidRPr="00622092">
        <w:rPr>
          <w:rFonts w:ascii="Times New Roman" w:hAnsi="Times New Roman" w:cs="Times New Roman"/>
          <w:sz w:val="24"/>
          <w:szCs w:val="24"/>
        </w:rPr>
        <w:t xml:space="preserve">Paul G. </w:t>
      </w:r>
      <w:proofErr w:type="spellStart"/>
      <w:r w:rsidRPr="00622092">
        <w:rPr>
          <w:rFonts w:ascii="Times New Roman" w:hAnsi="Times New Roman" w:cs="Times New Roman"/>
          <w:sz w:val="24"/>
          <w:szCs w:val="24"/>
        </w:rPr>
        <w:t>Keat</w:t>
      </w:r>
      <w:proofErr w:type="spellEnd"/>
      <w:r w:rsidRPr="00622092">
        <w:rPr>
          <w:rFonts w:ascii="Times New Roman" w:hAnsi="Times New Roman" w:cs="Times New Roman"/>
          <w:sz w:val="24"/>
          <w:szCs w:val="24"/>
        </w:rPr>
        <w:t xml:space="preserve">, Philip K. Y. Young &amp; </w:t>
      </w:r>
      <w:proofErr w:type="spellStart"/>
      <w:r w:rsidRPr="00622092">
        <w:rPr>
          <w:rFonts w:ascii="Times New Roman" w:hAnsi="Times New Roman" w:cs="Times New Roman"/>
          <w:sz w:val="24"/>
          <w:szCs w:val="24"/>
        </w:rPr>
        <w:t>Sreejata</w:t>
      </w:r>
      <w:proofErr w:type="spellEnd"/>
      <w:r w:rsidRPr="00622092">
        <w:rPr>
          <w:rFonts w:ascii="Times New Roman" w:hAnsi="Times New Roman" w:cs="Times New Roman"/>
          <w:sz w:val="24"/>
          <w:szCs w:val="24"/>
        </w:rPr>
        <w:t xml:space="preserve"> Banerjee, </w:t>
      </w:r>
      <w:r w:rsidRPr="00622092">
        <w:rPr>
          <w:rFonts w:ascii="Times New Roman" w:hAnsi="Times New Roman" w:cs="Times New Roman"/>
          <w:i/>
          <w:iCs/>
          <w:sz w:val="24"/>
          <w:szCs w:val="24"/>
        </w:rPr>
        <w:t>Managerial Economics: Economic Tools for Today’s Decision Making</w:t>
      </w:r>
      <w:r w:rsidRPr="00622092">
        <w:rPr>
          <w:rFonts w:ascii="Times New Roman" w:hAnsi="Times New Roman" w:cs="Times New Roman"/>
          <w:sz w:val="24"/>
          <w:szCs w:val="24"/>
        </w:rPr>
        <w:t>, PEARSON, 6th Ed., 2011. ISBN: 9788131733530.</w:t>
      </w:r>
    </w:p>
    <w:p w14:paraId="343CFC6F" w14:textId="77777777" w:rsidR="00622092" w:rsidRPr="00622092" w:rsidRDefault="00622092" w:rsidP="00622092">
      <w:pPr>
        <w:ind w:left="720"/>
        <w:contextualSpacing/>
        <w:rPr>
          <w:rFonts w:ascii="Times New Roman" w:hAnsi="Times New Roman" w:cs="Times New Roman"/>
          <w:i/>
          <w:iCs/>
          <w:sz w:val="24"/>
          <w:szCs w:val="24"/>
        </w:rPr>
      </w:pPr>
    </w:p>
    <w:p w14:paraId="2478C6DF" w14:textId="58FE8489" w:rsidR="006D02D0" w:rsidRPr="006D02D0" w:rsidRDefault="00622092" w:rsidP="006D02D0">
      <w:pPr>
        <w:numPr>
          <w:ilvl w:val="0"/>
          <w:numId w:val="9"/>
        </w:numPr>
        <w:autoSpaceDE w:val="0"/>
        <w:autoSpaceDN w:val="0"/>
        <w:adjustRightInd w:val="0"/>
        <w:spacing w:after="0" w:line="240" w:lineRule="auto"/>
        <w:contextualSpacing/>
        <w:rPr>
          <w:rFonts w:ascii="Times New Roman" w:hAnsi="Times New Roman" w:cs="Times New Roman"/>
          <w:i/>
          <w:iCs/>
          <w:sz w:val="24"/>
          <w:szCs w:val="24"/>
        </w:rPr>
      </w:pPr>
      <w:r w:rsidRPr="00622092">
        <w:rPr>
          <w:rFonts w:ascii="Times New Roman" w:eastAsia="Times New Roman" w:hAnsi="Times New Roman" w:cs="Times New Roman"/>
          <w:sz w:val="24"/>
          <w:szCs w:val="24"/>
        </w:rPr>
        <w:t xml:space="preserve">Petersen, Craig H., Lewis, Chris W., Jain, </w:t>
      </w:r>
      <w:proofErr w:type="spellStart"/>
      <w:r w:rsidRPr="00622092">
        <w:rPr>
          <w:rFonts w:ascii="Times New Roman" w:eastAsia="Times New Roman" w:hAnsi="Times New Roman" w:cs="Times New Roman"/>
          <w:sz w:val="24"/>
          <w:szCs w:val="24"/>
        </w:rPr>
        <w:t>Sudhir</w:t>
      </w:r>
      <w:proofErr w:type="spellEnd"/>
      <w:r w:rsidRPr="00622092">
        <w:rPr>
          <w:rFonts w:ascii="Times New Roman" w:eastAsia="Times New Roman" w:hAnsi="Times New Roman" w:cs="Times New Roman"/>
          <w:sz w:val="24"/>
          <w:szCs w:val="24"/>
        </w:rPr>
        <w:t xml:space="preserve"> K., </w:t>
      </w:r>
      <w:r w:rsidRPr="00622092">
        <w:rPr>
          <w:rFonts w:ascii="Times New Roman" w:eastAsia="Times New Roman" w:hAnsi="Times New Roman" w:cs="Times New Roman"/>
          <w:i/>
          <w:iCs/>
          <w:sz w:val="24"/>
          <w:szCs w:val="24"/>
        </w:rPr>
        <w:t>Managerial Economics, Pearson Education</w:t>
      </w:r>
      <w:r w:rsidRPr="00622092">
        <w:rPr>
          <w:rFonts w:ascii="Times New Roman" w:eastAsia="Times New Roman" w:hAnsi="Times New Roman" w:cs="Times New Roman"/>
          <w:sz w:val="24"/>
          <w:szCs w:val="24"/>
        </w:rPr>
        <w:t>, 4</w:t>
      </w:r>
      <w:r w:rsidRPr="00622092">
        <w:rPr>
          <w:rFonts w:ascii="Times New Roman" w:eastAsia="Times New Roman" w:hAnsi="Times New Roman" w:cs="Times New Roman"/>
          <w:sz w:val="24"/>
          <w:szCs w:val="24"/>
          <w:vertAlign w:val="superscript"/>
        </w:rPr>
        <w:t>th</w:t>
      </w:r>
      <w:r w:rsidRPr="00622092">
        <w:rPr>
          <w:rFonts w:ascii="Times New Roman" w:eastAsia="Times New Roman" w:hAnsi="Times New Roman" w:cs="Times New Roman"/>
          <w:sz w:val="24"/>
          <w:szCs w:val="24"/>
        </w:rPr>
        <w:t xml:space="preserve"> Edition</w:t>
      </w:r>
    </w:p>
    <w:p w14:paraId="28B0DF71" w14:textId="3DC4716F" w:rsidR="006D02D0" w:rsidRPr="00622092" w:rsidRDefault="006D02D0" w:rsidP="00622092">
      <w:pPr>
        <w:numPr>
          <w:ilvl w:val="0"/>
          <w:numId w:val="9"/>
        </w:numPr>
        <w:autoSpaceDE w:val="0"/>
        <w:autoSpaceDN w:val="0"/>
        <w:adjustRightInd w:val="0"/>
        <w:spacing w:after="0" w:line="240" w:lineRule="auto"/>
        <w:contextualSpacing/>
        <w:rPr>
          <w:rFonts w:ascii="Times New Roman" w:hAnsi="Times New Roman" w:cs="Times New Roman"/>
          <w:sz w:val="24"/>
          <w:szCs w:val="24"/>
        </w:rPr>
      </w:pPr>
      <w:proofErr w:type="spellStart"/>
      <w:r w:rsidRPr="006D02D0">
        <w:rPr>
          <w:rFonts w:ascii="Times New Roman" w:hAnsi="Times New Roman" w:cs="Times New Roman"/>
          <w:i/>
          <w:iCs/>
          <w:sz w:val="24"/>
          <w:szCs w:val="24"/>
        </w:rPr>
        <w:t>Baye</w:t>
      </w:r>
      <w:proofErr w:type="spellEnd"/>
      <w:r w:rsidRPr="006D02D0">
        <w:rPr>
          <w:rFonts w:ascii="Times New Roman" w:hAnsi="Times New Roman" w:cs="Times New Roman"/>
          <w:i/>
          <w:iCs/>
          <w:sz w:val="24"/>
          <w:szCs w:val="24"/>
        </w:rPr>
        <w:t>, Michael and Prince, Jeff, Managerial Economics &amp; Business Strategy</w:t>
      </w:r>
      <w:r>
        <w:rPr>
          <w:rFonts w:ascii="Times New Roman" w:hAnsi="Times New Roman" w:cs="Times New Roman"/>
          <w:i/>
          <w:iCs/>
          <w:sz w:val="24"/>
          <w:szCs w:val="24"/>
        </w:rPr>
        <w:t xml:space="preserve">, </w:t>
      </w:r>
      <w:r w:rsidRPr="006D02D0">
        <w:rPr>
          <w:rFonts w:ascii="Times New Roman" w:hAnsi="Times New Roman" w:cs="Times New Roman"/>
          <w:sz w:val="24"/>
          <w:szCs w:val="24"/>
        </w:rPr>
        <w:t>McGraw Hill, 9</w:t>
      </w:r>
      <w:r w:rsidRPr="006D02D0">
        <w:rPr>
          <w:rFonts w:ascii="Times New Roman" w:hAnsi="Times New Roman" w:cs="Times New Roman"/>
          <w:sz w:val="24"/>
          <w:szCs w:val="24"/>
          <w:vertAlign w:val="superscript"/>
        </w:rPr>
        <w:t>th</w:t>
      </w:r>
      <w:r w:rsidRPr="006D02D0">
        <w:rPr>
          <w:rFonts w:ascii="Times New Roman" w:hAnsi="Times New Roman" w:cs="Times New Roman"/>
          <w:sz w:val="24"/>
          <w:szCs w:val="24"/>
        </w:rPr>
        <w:t xml:space="preserve"> Edition. </w:t>
      </w:r>
    </w:p>
    <w:p w14:paraId="62A64A5C" w14:textId="77777777" w:rsidR="00622092" w:rsidRPr="00622092" w:rsidRDefault="00622092" w:rsidP="00622092">
      <w:pPr>
        <w:widowControl w:val="0"/>
        <w:tabs>
          <w:tab w:val="left" w:pos="760"/>
        </w:tabs>
        <w:autoSpaceDE w:val="0"/>
        <w:autoSpaceDN w:val="0"/>
        <w:adjustRightInd w:val="0"/>
        <w:spacing w:after="0" w:line="236" w:lineRule="auto"/>
        <w:rPr>
          <w:rFonts w:ascii="Times New Roman" w:eastAsia="Times New Roman" w:hAnsi="Times New Roman" w:cs="Times New Roman"/>
          <w:sz w:val="24"/>
          <w:szCs w:val="24"/>
        </w:rPr>
      </w:pPr>
    </w:p>
    <w:p w14:paraId="207F9872" w14:textId="7BB39693" w:rsidR="00622092" w:rsidRDefault="00622092" w:rsidP="00622092">
      <w:pPr>
        <w:numPr>
          <w:ilvl w:val="0"/>
          <w:numId w:val="9"/>
        </w:numPr>
        <w:autoSpaceDE w:val="0"/>
        <w:autoSpaceDN w:val="0"/>
        <w:adjustRightInd w:val="0"/>
        <w:spacing w:after="0" w:line="240" w:lineRule="auto"/>
        <w:contextualSpacing/>
        <w:rPr>
          <w:rFonts w:ascii="Times New Roman" w:hAnsi="Times New Roman" w:cs="Times New Roman"/>
          <w:sz w:val="24"/>
          <w:szCs w:val="24"/>
        </w:rPr>
      </w:pPr>
      <w:r w:rsidRPr="00622092">
        <w:rPr>
          <w:rFonts w:ascii="Times New Roman" w:hAnsi="Times New Roman" w:cs="Times New Roman"/>
          <w:sz w:val="24"/>
          <w:szCs w:val="24"/>
        </w:rPr>
        <w:t xml:space="preserve">James L. Pappas &amp; Mark </w:t>
      </w:r>
      <w:proofErr w:type="spellStart"/>
      <w:r w:rsidRPr="00622092">
        <w:rPr>
          <w:rFonts w:ascii="Times New Roman" w:hAnsi="Times New Roman" w:cs="Times New Roman"/>
          <w:sz w:val="24"/>
          <w:szCs w:val="24"/>
        </w:rPr>
        <w:t>Hirschey</w:t>
      </w:r>
      <w:proofErr w:type="spellEnd"/>
      <w:r w:rsidRPr="00622092">
        <w:rPr>
          <w:rFonts w:ascii="Times New Roman" w:hAnsi="Times New Roman" w:cs="Times New Roman"/>
          <w:sz w:val="24"/>
          <w:szCs w:val="24"/>
        </w:rPr>
        <w:t xml:space="preserve">, </w:t>
      </w:r>
      <w:r w:rsidRPr="00622092">
        <w:rPr>
          <w:rFonts w:ascii="Times New Roman" w:hAnsi="Times New Roman" w:cs="Times New Roman"/>
          <w:i/>
          <w:iCs/>
          <w:sz w:val="24"/>
          <w:szCs w:val="24"/>
        </w:rPr>
        <w:t>Managerial Economics</w:t>
      </w:r>
      <w:r w:rsidRPr="00622092">
        <w:rPr>
          <w:rFonts w:ascii="Times New Roman" w:hAnsi="Times New Roman" w:cs="Times New Roman"/>
          <w:sz w:val="24"/>
          <w:szCs w:val="24"/>
        </w:rPr>
        <w:t xml:space="preserve">, </w:t>
      </w:r>
      <w:proofErr w:type="gramStart"/>
      <w:r w:rsidRPr="00622092">
        <w:rPr>
          <w:rFonts w:ascii="Times New Roman" w:hAnsi="Times New Roman" w:cs="Times New Roman"/>
          <w:sz w:val="24"/>
          <w:szCs w:val="24"/>
        </w:rPr>
        <w:t>The</w:t>
      </w:r>
      <w:proofErr w:type="gramEnd"/>
      <w:r w:rsidRPr="00622092">
        <w:rPr>
          <w:rFonts w:ascii="Times New Roman" w:hAnsi="Times New Roman" w:cs="Times New Roman"/>
          <w:sz w:val="24"/>
          <w:szCs w:val="24"/>
        </w:rPr>
        <w:t xml:space="preserve"> Dryden Press, 6th Ed., 1990. ISBN: 0030312027.</w:t>
      </w:r>
    </w:p>
    <w:p w14:paraId="49C8DB81" w14:textId="77777777" w:rsidR="006D02D0" w:rsidRDefault="006D02D0" w:rsidP="006D02D0">
      <w:pPr>
        <w:pStyle w:val="ListParagraph"/>
        <w:rPr>
          <w:rFonts w:ascii="Times New Roman" w:hAnsi="Times New Roman" w:cs="Times New Roman"/>
          <w:sz w:val="24"/>
          <w:szCs w:val="24"/>
        </w:rPr>
      </w:pPr>
    </w:p>
    <w:p w14:paraId="5E601FFF" w14:textId="06FC4FE3" w:rsidR="006D02D0" w:rsidRPr="006D02D0" w:rsidRDefault="006D02D0" w:rsidP="006D02D0">
      <w:pPr>
        <w:pStyle w:val="ListParagraph"/>
        <w:numPr>
          <w:ilvl w:val="0"/>
          <w:numId w:val="9"/>
        </w:numPr>
        <w:rPr>
          <w:rFonts w:ascii="Times New Roman" w:hAnsi="Times New Roman" w:cs="Times New Roman"/>
          <w:sz w:val="24"/>
          <w:szCs w:val="24"/>
        </w:rPr>
      </w:pPr>
      <w:r w:rsidRPr="006D02D0">
        <w:rPr>
          <w:rFonts w:ascii="Times New Roman" w:hAnsi="Times New Roman" w:cs="Times New Roman"/>
          <w:sz w:val="24"/>
          <w:szCs w:val="24"/>
        </w:rPr>
        <w:t xml:space="preserve">Salvatore, D. </w:t>
      </w:r>
      <w:r w:rsidRPr="006D02D0">
        <w:rPr>
          <w:rFonts w:ascii="Times New Roman" w:hAnsi="Times New Roman" w:cs="Times New Roman"/>
          <w:i/>
          <w:iCs/>
          <w:sz w:val="24"/>
          <w:szCs w:val="24"/>
        </w:rPr>
        <w:t>Introduction to Managerial Economics</w:t>
      </w:r>
      <w:r>
        <w:rPr>
          <w:rFonts w:ascii="Times New Roman" w:hAnsi="Times New Roman" w:cs="Times New Roman"/>
          <w:i/>
          <w:iCs/>
          <w:sz w:val="24"/>
          <w:szCs w:val="24"/>
        </w:rPr>
        <w:t xml:space="preserve">, </w:t>
      </w:r>
      <w:r w:rsidR="009A0BA8" w:rsidRPr="009A0BA8">
        <w:rPr>
          <w:rFonts w:ascii="Times New Roman" w:hAnsi="Times New Roman" w:cs="Times New Roman"/>
          <w:sz w:val="24"/>
          <w:szCs w:val="24"/>
        </w:rPr>
        <w:t>Oxford University Press, 8</w:t>
      </w:r>
      <w:r w:rsidR="009A0BA8" w:rsidRPr="009A0BA8">
        <w:rPr>
          <w:rFonts w:ascii="Times New Roman" w:hAnsi="Times New Roman" w:cs="Times New Roman"/>
          <w:sz w:val="24"/>
          <w:szCs w:val="24"/>
          <w:vertAlign w:val="superscript"/>
        </w:rPr>
        <w:t>th</w:t>
      </w:r>
      <w:r w:rsidR="009A0BA8" w:rsidRPr="009A0BA8">
        <w:rPr>
          <w:rFonts w:ascii="Times New Roman" w:hAnsi="Times New Roman" w:cs="Times New Roman"/>
          <w:sz w:val="24"/>
          <w:szCs w:val="24"/>
        </w:rPr>
        <w:t xml:space="preserve"> Edition</w:t>
      </w:r>
      <w:r w:rsidR="009A0BA8">
        <w:rPr>
          <w:rFonts w:ascii="Times New Roman" w:hAnsi="Times New Roman" w:cs="Times New Roman"/>
          <w:i/>
          <w:iCs/>
          <w:sz w:val="24"/>
          <w:szCs w:val="24"/>
        </w:rPr>
        <w:t xml:space="preserve"> </w:t>
      </w:r>
    </w:p>
    <w:p w14:paraId="33A48681" w14:textId="77777777" w:rsidR="006D02D0" w:rsidRPr="00622092" w:rsidRDefault="006D02D0" w:rsidP="006D02D0">
      <w:pPr>
        <w:autoSpaceDE w:val="0"/>
        <w:autoSpaceDN w:val="0"/>
        <w:adjustRightInd w:val="0"/>
        <w:spacing w:after="0" w:line="240" w:lineRule="auto"/>
        <w:ind w:left="720"/>
        <w:contextualSpacing/>
        <w:rPr>
          <w:rFonts w:ascii="Times New Roman" w:hAnsi="Times New Roman" w:cs="Times New Roman"/>
          <w:sz w:val="24"/>
          <w:szCs w:val="24"/>
        </w:rPr>
      </w:pPr>
    </w:p>
    <w:p w14:paraId="5A080BE7" w14:textId="22330A30" w:rsidR="00622092" w:rsidRPr="00622092" w:rsidRDefault="00622092" w:rsidP="00622092">
      <w:pPr>
        <w:widowControl w:val="0"/>
        <w:autoSpaceDE w:val="0"/>
        <w:autoSpaceDN w:val="0"/>
        <w:adjustRightInd w:val="0"/>
        <w:spacing w:after="0" w:line="239" w:lineRule="auto"/>
        <w:ind w:left="100"/>
        <w:rPr>
          <w:rFonts w:ascii="Times New Roman" w:eastAsia="Times New Roman" w:hAnsi="Times New Roman" w:cs="Times New Roman"/>
          <w:sz w:val="24"/>
          <w:szCs w:val="24"/>
        </w:rPr>
      </w:pPr>
      <w:r w:rsidRPr="00622092">
        <w:rPr>
          <w:rFonts w:ascii="Times New Roman" w:eastAsia="Times New Roman" w:hAnsi="Times New Roman" w:cs="Times New Roman"/>
          <w:sz w:val="24"/>
          <w:szCs w:val="24"/>
        </w:rPr>
        <w:t>The entire course is worth 100%, break</w:t>
      </w:r>
      <w:r w:rsidR="00DE57DC">
        <w:rPr>
          <w:rFonts w:ascii="Times New Roman" w:eastAsia="Times New Roman" w:hAnsi="Times New Roman" w:cs="Times New Roman"/>
          <w:sz w:val="24"/>
          <w:szCs w:val="24"/>
        </w:rPr>
        <w:t xml:space="preserve"> </w:t>
      </w:r>
      <w:r w:rsidRPr="00622092">
        <w:rPr>
          <w:rFonts w:ascii="Times New Roman" w:eastAsia="Times New Roman" w:hAnsi="Times New Roman" w:cs="Times New Roman"/>
          <w:sz w:val="24"/>
          <w:szCs w:val="24"/>
        </w:rPr>
        <w:t>up for which is as under:</w:t>
      </w:r>
    </w:p>
    <w:p w14:paraId="01BD897E" w14:textId="77777777" w:rsidR="00622092" w:rsidRPr="00622092" w:rsidRDefault="00622092" w:rsidP="00622092">
      <w:pPr>
        <w:widowControl w:val="0"/>
        <w:autoSpaceDE w:val="0"/>
        <w:autoSpaceDN w:val="0"/>
        <w:adjustRightInd w:val="0"/>
        <w:spacing w:after="0" w:line="239" w:lineRule="auto"/>
        <w:ind w:left="100"/>
        <w:rPr>
          <w:rFonts w:ascii="Times New Roman" w:eastAsia="Times New Roman" w:hAnsi="Times New Roman" w:cs="Times New Roman"/>
          <w:sz w:val="24"/>
          <w:szCs w:val="24"/>
        </w:rPr>
      </w:pPr>
    </w:p>
    <w:p w14:paraId="5F5061D1" w14:textId="519C2640" w:rsidR="00622092" w:rsidRPr="00622092" w:rsidRDefault="00622092" w:rsidP="00622092">
      <w:pPr>
        <w:spacing w:after="0" w:line="240" w:lineRule="auto"/>
        <w:ind w:left="720" w:firstLine="720"/>
        <w:rPr>
          <w:rFonts w:ascii="Times New Roman" w:eastAsia="SimSun" w:hAnsi="Times New Roman" w:cs="Times New Roman"/>
          <w:sz w:val="24"/>
          <w:szCs w:val="24"/>
          <w:lang w:eastAsia="zh-CN"/>
        </w:rPr>
      </w:pPr>
      <w:r w:rsidRPr="00622092">
        <w:rPr>
          <w:rFonts w:ascii="Times New Roman" w:eastAsia="SimSun" w:hAnsi="Times New Roman" w:cs="Times New Roman"/>
          <w:sz w:val="24"/>
          <w:szCs w:val="24"/>
          <w:lang w:eastAsia="zh-CN"/>
        </w:rPr>
        <w:t>Assignments/Classroom Problem Solving</w:t>
      </w:r>
      <w:r w:rsidRPr="00622092">
        <w:rPr>
          <w:rFonts w:ascii="Times New Roman" w:eastAsia="SimSun" w:hAnsi="Times New Roman" w:cs="Times New Roman"/>
          <w:sz w:val="24"/>
          <w:szCs w:val="24"/>
          <w:lang w:eastAsia="zh-CN"/>
        </w:rPr>
        <w:tab/>
        <w:t>15%</w:t>
      </w:r>
    </w:p>
    <w:p w14:paraId="29C56DDD" w14:textId="77777777" w:rsidR="00622092" w:rsidRPr="00622092" w:rsidRDefault="00622092" w:rsidP="00622092">
      <w:pPr>
        <w:spacing w:after="0" w:line="240" w:lineRule="auto"/>
        <w:ind w:left="720" w:firstLine="720"/>
        <w:rPr>
          <w:rFonts w:ascii="Times New Roman" w:eastAsia="SimSun" w:hAnsi="Times New Roman" w:cs="Times New Roman"/>
          <w:sz w:val="24"/>
          <w:szCs w:val="24"/>
          <w:lang w:eastAsia="zh-CN"/>
        </w:rPr>
      </w:pPr>
      <w:r w:rsidRPr="00622092">
        <w:rPr>
          <w:rFonts w:ascii="Times New Roman" w:eastAsia="SimSun" w:hAnsi="Times New Roman" w:cs="Times New Roman"/>
          <w:sz w:val="24"/>
          <w:szCs w:val="24"/>
          <w:lang w:eastAsia="zh-CN"/>
        </w:rPr>
        <w:t xml:space="preserve">Quizzes </w:t>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t xml:space="preserve">10% </w:t>
      </w:r>
    </w:p>
    <w:p w14:paraId="16148716" w14:textId="77777777" w:rsidR="00622092" w:rsidRPr="00622092" w:rsidRDefault="00622092" w:rsidP="00622092">
      <w:pPr>
        <w:spacing w:after="0" w:line="240" w:lineRule="auto"/>
        <w:ind w:left="720" w:firstLine="720"/>
        <w:rPr>
          <w:rFonts w:ascii="Times New Roman" w:eastAsia="SimSun" w:hAnsi="Times New Roman" w:cs="Times New Roman"/>
          <w:sz w:val="24"/>
          <w:szCs w:val="24"/>
          <w:lang w:eastAsia="zh-CN"/>
        </w:rPr>
      </w:pPr>
      <w:r w:rsidRPr="00622092">
        <w:rPr>
          <w:rFonts w:ascii="Times New Roman" w:eastAsia="SimSun" w:hAnsi="Times New Roman" w:cs="Times New Roman"/>
          <w:sz w:val="24"/>
          <w:szCs w:val="24"/>
          <w:lang w:eastAsia="zh-CN"/>
        </w:rPr>
        <w:t>Class Participation</w:t>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t>5%</w:t>
      </w:r>
    </w:p>
    <w:p w14:paraId="2C8F1BA1" w14:textId="77777777" w:rsidR="00622092" w:rsidRPr="00622092" w:rsidRDefault="00622092" w:rsidP="00622092">
      <w:pPr>
        <w:spacing w:after="0" w:line="240" w:lineRule="auto"/>
        <w:ind w:left="720" w:firstLine="720"/>
        <w:rPr>
          <w:rFonts w:ascii="Times New Roman" w:eastAsia="SimSun" w:hAnsi="Times New Roman" w:cs="Times New Roman"/>
          <w:sz w:val="24"/>
          <w:szCs w:val="24"/>
          <w:lang w:eastAsia="zh-CN"/>
        </w:rPr>
      </w:pPr>
      <w:r w:rsidRPr="00622092">
        <w:rPr>
          <w:rFonts w:ascii="Times New Roman" w:eastAsia="SimSun" w:hAnsi="Times New Roman" w:cs="Times New Roman"/>
          <w:sz w:val="24"/>
          <w:szCs w:val="24"/>
          <w:lang w:eastAsia="zh-CN"/>
        </w:rPr>
        <w:t>Business Plan</w:t>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t>10%</w:t>
      </w:r>
    </w:p>
    <w:p w14:paraId="0923B1A7" w14:textId="7F096B7A" w:rsidR="00622092" w:rsidRPr="00622092" w:rsidRDefault="00622092" w:rsidP="00622092">
      <w:pPr>
        <w:spacing w:after="0" w:line="240" w:lineRule="auto"/>
        <w:ind w:left="720" w:firstLine="720"/>
        <w:rPr>
          <w:rFonts w:ascii="Times New Roman" w:eastAsia="SimSun" w:hAnsi="Times New Roman" w:cs="Times New Roman"/>
          <w:sz w:val="24"/>
          <w:szCs w:val="24"/>
          <w:lang w:eastAsia="zh-CN"/>
        </w:rPr>
      </w:pPr>
      <w:r w:rsidRPr="00622092">
        <w:rPr>
          <w:rFonts w:ascii="Times New Roman" w:eastAsia="SimSun" w:hAnsi="Times New Roman" w:cs="Times New Roman"/>
          <w:sz w:val="24"/>
          <w:szCs w:val="24"/>
          <w:lang w:eastAsia="zh-CN"/>
        </w:rPr>
        <w:t>Mid</w:t>
      </w:r>
      <w:r w:rsidR="00DE57DC">
        <w:rPr>
          <w:rFonts w:ascii="Times New Roman" w:eastAsia="SimSun" w:hAnsi="Times New Roman" w:cs="Times New Roman"/>
          <w:sz w:val="24"/>
          <w:szCs w:val="24"/>
          <w:lang w:eastAsia="zh-CN"/>
        </w:rPr>
        <w:t>-</w:t>
      </w:r>
      <w:r w:rsidRPr="00622092">
        <w:rPr>
          <w:rFonts w:ascii="Times New Roman" w:eastAsia="SimSun" w:hAnsi="Times New Roman" w:cs="Times New Roman"/>
          <w:sz w:val="24"/>
          <w:szCs w:val="24"/>
          <w:lang w:eastAsia="zh-CN"/>
        </w:rPr>
        <w:t>term Exam</w:t>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t>25%</w:t>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p>
    <w:p w14:paraId="3963160E" w14:textId="77777777" w:rsidR="00622092" w:rsidRPr="00622092" w:rsidRDefault="00622092" w:rsidP="00622092">
      <w:pPr>
        <w:spacing w:after="0" w:line="240" w:lineRule="auto"/>
        <w:ind w:left="720" w:firstLine="720"/>
        <w:rPr>
          <w:rFonts w:ascii="Times New Roman" w:eastAsia="SimSun" w:hAnsi="Times New Roman" w:cs="Times New Roman"/>
          <w:sz w:val="24"/>
          <w:szCs w:val="24"/>
          <w:lang w:eastAsia="zh-CN"/>
        </w:rPr>
      </w:pPr>
      <w:r w:rsidRPr="00622092">
        <w:rPr>
          <w:rFonts w:ascii="Times New Roman" w:eastAsia="SimSun" w:hAnsi="Times New Roman" w:cs="Times New Roman"/>
          <w:sz w:val="24"/>
          <w:szCs w:val="24"/>
          <w:lang w:eastAsia="zh-CN"/>
        </w:rPr>
        <w:t>Final Exam</w:t>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t>35%</w:t>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p>
    <w:p w14:paraId="2951EE61" w14:textId="77777777" w:rsidR="00622092" w:rsidRPr="00622092" w:rsidRDefault="00622092" w:rsidP="00622092">
      <w:pPr>
        <w:widowControl w:val="0"/>
        <w:autoSpaceDE w:val="0"/>
        <w:autoSpaceDN w:val="0"/>
        <w:adjustRightInd w:val="0"/>
        <w:spacing w:after="0" w:line="252" w:lineRule="exact"/>
        <w:ind w:left="720" w:firstLine="720"/>
        <w:rPr>
          <w:rFonts w:ascii="Times New Roman" w:eastAsia="SimSun" w:hAnsi="Times New Roman" w:cs="Times New Roman"/>
          <w:sz w:val="24"/>
          <w:szCs w:val="24"/>
          <w:lang w:eastAsia="zh-CN"/>
        </w:rPr>
      </w:pPr>
      <w:r w:rsidRPr="00622092">
        <w:rPr>
          <w:rFonts w:ascii="Times New Roman" w:eastAsia="SimSun" w:hAnsi="Times New Roman" w:cs="Times New Roman"/>
          <w:sz w:val="24"/>
          <w:szCs w:val="24"/>
          <w:lang w:eastAsia="zh-CN"/>
        </w:rPr>
        <w:t>Total</w:t>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r>
      <w:r w:rsidRPr="00622092">
        <w:rPr>
          <w:rFonts w:ascii="Times New Roman" w:eastAsia="SimSun" w:hAnsi="Times New Roman" w:cs="Times New Roman"/>
          <w:sz w:val="24"/>
          <w:szCs w:val="24"/>
          <w:lang w:eastAsia="zh-CN"/>
        </w:rPr>
        <w:tab/>
        <w:t>100%</w:t>
      </w:r>
      <w:r w:rsidRPr="00622092">
        <w:rPr>
          <w:rFonts w:ascii="Times New Roman" w:eastAsia="SimSun" w:hAnsi="Times New Roman" w:cs="Times New Roman"/>
          <w:sz w:val="24"/>
          <w:szCs w:val="24"/>
          <w:lang w:eastAsia="zh-CN"/>
        </w:rPr>
        <w:tab/>
      </w:r>
    </w:p>
    <w:p w14:paraId="4732CA2B" w14:textId="77777777" w:rsidR="00622092" w:rsidRPr="00622092" w:rsidRDefault="00622092" w:rsidP="00622092">
      <w:pPr>
        <w:widowControl w:val="0"/>
        <w:autoSpaceDE w:val="0"/>
        <w:autoSpaceDN w:val="0"/>
        <w:adjustRightInd w:val="0"/>
        <w:spacing w:after="0" w:line="252" w:lineRule="exact"/>
        <w:ind w:left="720" w:firstLine="720"/>
        <w:rPr>
          <w:rFonts w:ascii="Times New Roman" w:eastAsia="SimSun" w:hAnsi="Times New Roman" w:cs="Times New Roman"/>
          <w:sz w:val="24"/>
          <w:szCs w:val="24"/>
          <w:lang w:eastAsia="zh-CN"/>
        </w:rPr>
      </w:pPr>
    </w:p>
    <w:p w14:paraId="02829FAD" w14:textId="77777777" w:rsidR="00622092" w:rsidRPr="00622092" w:rsidRDefault="00622092" w:rsidP="00622092">
      <w:pPr>
        <w:widowControl w:val="0"/>
        <w:autoSpaceDE w:val="0"/>
        <w:autoSpaceDN w:val="0"/>
        <w:adjustRightInd w:val="0"/>
        <w:spacing w:after="0" w:line="252" w:lineRule="exact"/>
        <w:ind w:left="720" w:firstLine="720"/>
        <w:rPr>
          <w:rFonts w:ascii="Times New Roman" w:eastAsia="Times New Roman" w:hAnsi="Times New Roman" w:cs="Times New Roman"/>
          <w:sz w:val="24"/>
          <w:szCs w:val="24"/>
        </w:rPr>
      </w:pPr>
    </w:p>
    <w:p w14:paraId="7880D0D2" w14:textId="77777777" w:rsidR="00622092" w:rsidRPr="00622092" w:rsidRDefault="00622092" w:rsidP="00622092">
      <w:pPr>
        <w:keepNext/>
        <w:keepLines/>
        <w:shd w:val="clear" w:color="auto" w:fill="FFFFFF"/>
        <w:spacing w:after="0" w:line="240" w:lineRule="auto"/>
        <w:outlineLvl w:val="2"/>
        <w:rPr>
          <w:rFonts w:ascii="Arial" w:eastAsia="Arial" w:hAnsi="Arial" w:cs="Arial"/>
          <w:b/>
          <w:color w:val="000000"/>
          <w:lang w:val="en"/>
        </w:rPr>
      </w:pPr>
    </w:p>
    <w:p w14:paraId="00D80161" w14:textId="77777777" w:rsidR="00622092" w:rsidRPr="00622092" w:rsidRDefault="00622092" w:rsidP="00622092">
      <w:pPr>
        <w:keepNext/>
        <w:keepLines/>
        <w:shd w:val="clear" w:color="auto" w:fill="FFFFFF"/>
        <w:spacing w:after="0" w:line="240" w:lineRule="auto"/>
        <w:rPr>
          <w:rFonts w:ascii="Arial" w:eastAsia="Arial" w:hAnsi="Arial" w:cs="Arial"/>
          <w:b/>
          <w:lang w:val="en"/>
        </w:rPr>
      </w:pPr>
      <w:bookmarkStart w:id="17" w:name="_rvs3zo3iqwax" w:colFirst="0" w:colLast="0"/>
      <w:bookmarkEnd w:id="17"/>
    </w:p>
    <w:p w14:paraId="79B987BA" w14:textId="77777777" w:rsidR="00622092" w:rsidRPr="00622092" w:rsidRDefault="00622092" w:rsidP="00622092">
      <w:pPr>
        <w:keepNext/>
        <w:keepLines/>
        <w:shd w:val="clear" w:color="auto" w:fill="FFFFFF"/>
        <w:spacing w:after="0" w:line="240" w:lineRule="auto"/>
        <w:rPr>
          <w:rFonts w:ascii="Times New Roman" w:eastAsia="Times New Roman" w:hAnsi="Times New Roman" w:cs="Times New Roman"/>
          <w:color w:val="1F497D"/>
          <w:sz w:val="14"/>
          <w:szCs w:val="14"/>
          <w:lang w:val="en"/>
        </w:rPr>
      </w:pPr>
      <w:bookmarkStart w:id="18" w:name="_uh558ib4j7mt" w:colFirst="0" w:colLast="0"/>
      <w:bookmarkEnd w:id="18"/>
      <w:r w:rsidRPr="00622092">
        <w:rPr>
          <w:rFonts w:ascii="Arial" w:eastAsia="Arial" w:hAnsi="Arial" w:cs="Arial"/>
          <w:b/>
          <w:lang w:val="en"/>
        </w:rPr>
        <w:t>Attendance Policy:</w:t>
      </w:r>
      <w:r w:rsidRPr="00622092">
        <w:rPr>
          <w:rFonts w:ascii="Times New Roman" w:eastAsia="Times New Roman" w:hAnsi="Times New Roman" w:cs="Times New Roman"/>
          <w:color w:val="1F497D"/>
          <w:sz w:val="14"/>
          <w:szCs w:val="14"/>
          <w:lang w:val="en"/>
        </w:rPr>
        <w:t xml:space="preserve"> </w:t>
      </w:r>
    </w:p>
    <w:p w14:paraId="5D98F231" w14:textId="5A24D214" w:rsidR="00622092" w:rsidRPr="00622092" w:rsidRDefault="00622092" w:rsidP="00622092">
      <w:pPr>
        <w:keepNext/>
        <w:keepLines/>
        <w:shd w:val="clear" w:color="auto" w:fill="FFFFFF"/>
        <w:spacing w:after="0" w:line="240" w:lineRule="auto"/>
        <w:rPr>
          <w:rFonts w:ascii="Arial" w:eastAsia="Arial" w:hAnsi="Arial" w:cs="Arial"/>
          <w:i/>
          <w:lang w:val="en"/>
        </w:rPr>
      </w:pPr>
      <w:bookmarkStart w:id="19" w:name="_trishfqoc7qz" w:colFirst="0" w:colLast="0"/>
      <w:bookmarkEnd w:id="19"/>
      <w:r w:rsidRPr="00622092">
        <w:rPr>
          <w:rFonts w:ascii="Arial" w:eastAsia="Arial" w:hAnsi="Arial" w:cs="Arial"/>
          <w:color w:val="1F497D"/>
          <w:lang w:val="en"/>
        </w:rPr>
        <w:t>-</w:t>
      </w:r>
      <w:r w:rsidRPr="00622092">
        <w:rPr>
          <w:rFonts w:ascii="Arial" w:eastAsia="Arial" w:hAnsi="Arial" w:cs="Arial"/>
          <w:lang w:val="en"/>
        </w:rPr>
        <w:t>Student</w:t>
      </w:r>
      <w:r w:rsidR="00DE57DC">
        <w:rPr>
          <w:rFonts w:ascii="Arial" w:eastAsia="Arial" w:hAnsi="Arial" w:cs="Arial"/>
          <w:lang w:val="en"/>
        </w:rPr>
        <w:t>s</w:t>
      </w:r>
      <w:r w:rsidRPr="00622092">
        <w:rPr>
          <w:rFonts w:ascii="Arial" w:eastAsia="Arial" w:hAnsi="Arial" w:cs="Arial"/>
          <w:lang w:val="en"/>
        </w:rPr>
        <w:t xml:space="preserve"> are advised to f</w:t>
      </w:r>
      <w:r w:rsidRPr="00622092">
        <w:rPr>
          <w:rFonts w:ascii="Arial" w:eastAsia="Arial" w:hAnsi="Arial" w:cs="Arial"/>
          <w:i/>
          <w:lang w:val="en"/>
        </w:rPr>
        <w:t xml:space="preserve">ollow University’s attendance policy </w:t>
      </w:r>
    </w:p>
    <w:p w14:paraId="4F901E56" w14:textId="77777777" w:rsidR="00622092" w:rsidRPr="00622092" w:rsidRDefault="00622092" w:rsidP="00622092">
      <w:pPr>
        <w:spacing w:after="0" w:line="240" w:lineRule="auto"/>
        <w:rPr>
          <w:rFonts w:ascii="Arial" w:eastAsia="Arial" w:hAnsi="Arial" w:cs="Arial"/>
          <w:b/>
          <w:lang w:val="en"/>
        </w:rPr>
      </w:pPr>
    </w:p>
    <w:p w14:paraId="66E8AF98" w14:textId="77777777"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b/>
          <w:lang w:val="en"/>
        </w:rPr>
        <w:t xml:space="preserve">Classroom Participation: </w:t>
      </w:r>
    </w:p>
    <w:p w14:paraId="07A538B5" w14:textId="77777777" w:rsidR="00622092" w:rsidRPr="00622092" w:rsidRDefault="00622092" w:rsidP="00622092">
      <w:pPr>
        <w:spacing w:after="0" w:line="240" w:lineRule="auto"/>
        <w:rPr>
          <w:rFonts w:ascii="Arial" w:eastAsia="Arial" w:hAnsi="Arial" w:cs="Arial"/>
          <w:b/>
          <w:color w:val="000000"/>
          <w:sz w:val="20"/>
          <w:szCs w:val="20"/>
          <w:highlight w:val="white"/>
          <w:lang w:val="en"/>
        </w:rPr>
      </w:pPr>
      <w:r w:rsidRPr="00622092">
        <w:rPr>
          <w:rFonts w:ascii="Arial" w:eastAsia="Arial" w:hAnsi="Arial" w:cs="Arial"/>
          <w:color w:val="1F497D"/>
          <w:lang w:val="en"/>
        </w:rPr>
        <w:t>-</w:t>
      </w:r>
      <w:r w:rsidRPr="00622092">
        <w:rPr>
          <w:rFonts w:ascii="Arial" w:eastAsia="Arial" w:hAnsi="Arial" w:cs="Arial"/>
          <w:b/>
          <w:color w:val="000000"/>
          <w:sz w:val="20"/>
          <w:szCs w:val="20"/>
          <w:highlight w:val="white"/>
          <w:lang w:val="en"/>
        </w:rPr>
        <w:t xml:space="preserve"> Class Participation 5%</w:t>
      </w:r>
    </w:p>
    <w:p w14:paraId="687D2D1A" w14:textId="77777777" w:rsidR="00622092" w:rsidRPr="00622092" w:rsidRDefault="00622092" w:rsidP="00622092">
      <w:pPr>
        <w:suppressLineNumbers/>
        <w:suppressAutoHyphens/>
        <w:spacing w:after="0" w:line="240" w:lineRule="auto"/>
        <w:rPr>
          <w:rFonts w:ascii="Times New Roman" w:eastAsia="Times New Roman" w:hAnsi="Times New Roman" w:cs="Times New Roman"/>
          <w:lang w:val="en-GB" w:eastAsia="ar-SA"/>
        </w:rPr>
      </w:pPr>
      <w:r w:rsidRPr="00622092">
        <w:rPr>
          <w:rFonts w:ascii="Times New Roman" w:eastAsia="Times New Roman" w:hAnsi="Times New Roman" w:cs="Times New Roman"/>
          <w:lang w:val="en-GB" w:eastAsia="ar-SA"/>
        </w:rPr>
        <w:t>Class participation shall be based; both on the presence and performance in class activities (in person/email, breakdown rooms)</w:t>
      </w:r>
    </w:p>
    <w:p w14:paraId="253824E0" w14:textId="77777777" w:rsidR="00622092" w:rsidRPr="00622092" w:rsidRDefault="00622092" w:rsidP="00622092">
      <w:pPr>
        <w:spacing w:after="0" w:line="240" w:lineRule="auto"/>
        <w:rPr>
          <w:rFonts w:ascii="Times New Roman" w:eastAsia="Arial" w:hAnsi="Times New Roman" w:cs="Times New Roman"/>
          <w:color w:val="000000"/>
          <w:highlight w:val="white"/>
          <w:lang w:val="en"/>
        </w:rPr>
      </w:pPr>
      <w:r w:rsidRPr="00622092">
        <w:rPr>
          <w:rFonts w:ascii="Times New Roman" w:eastAsia="Arial" w:hAnsi="Times New Roman" w:cs="Times New Roman"/>
          <w:color w:val="000000"/>
          <w:highlight w:val="white"/>
          <w:lang w:val="en"/>
        </w:rPr>
        <w:t xml:space="preserve">Wearing masks and observing social distancing in the classes. </w:t>
      </w:r>
    </w:p>
    <w:p w14:paraId="75EB6476" w14:textId="1A4B69C1" w:rsidR="00622092" w:rsidRPr="00622092" w:rsidRDefault="00622092" w:rsidP="00622092">
      <w:pPr>
        <w:spacing w:after="0" w:line="240" w:lineRule="auto"/>
        <w:rPr>
          <w:rFonts w:ascii="Times New Roman" w:eastAsia="Arial" w:hAnsi="Times New Roman" w:cs="Times New Roman"/>
          <w:color w:val="000000"/>
          <w:highlight w:val="white"/>
          <w:lang w:val="en"/>
        </w:rPr>
      </w:pPr>
      <w:r w:rsidRPr="00622092">
        <w:rPr>
          <w:rFonts w:ascii="Times New Roman" w:eastAsia="Arial" w:hAnsi="Times New Roman" w:cs="Times New Roman"/>
          <w:color w:val="000000"/>
          <w:highlight w:val="white"/>
          <w:lang w:val="en"/>
        </w:rPr>
        <w:t xml:space="preserve">Not using </w:t>
      </w:r>
      <w:r w:rsidR="00DE57DC">
        <w:rPr>
          <w:rFonts w:ascii="Times New Roman" w:eastAsia="Arial" w:hAnsi="Times New Roman" w:cs="Times New Roman"/>
          <w:color w:val="000000"/>
          <w:highlight w:val="white"/>
          <w:lang w:val="en"/>
        </w:rPr>
        <w:t>c</w:t>
      </w:r>
      <w:r w:rsidRPr="00622092">
        <w:rPr>
          <w:rFonts w:ascii="Times New Roman" w:eastAsia="Arial" w:hAnsi="Times New Roman" w:cs="Times New Roman"/>
          <w:color w:val="000000"/>
          <w:highlight w:val="white"/>
          <w:lang w:val="en"/>
        </w:rPr>
        <w:t xml:space="preserve">ell phones in the classroom. </w:t>
      </w:r>
    </w:p>
    <w:p w14:paraId="627A00D2" w14:textId="77777777"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b/>
          <w:lang w:val="en"/>
        </w:rPr>
        <w:t>Grade Determination &amp; Course Assessment as per FCC Policy:</w:t>
      </w:r>
    </w:p>
    <w:p w14:paraId="7D7E5F2A" w14:textId="3EECC0A5" w:rsidR="00622092" w:rsidRPr="00622092" w:rsidRDefault="00622092" w:rsidP="00622092">
      <w:pPr>
        <w:spacing w:after="0" w:line="240" w:lineRule="auto"/>
        <w:rPr>
          <w:rFonts w:ascii="Arial" w:eastAsia="Arial" w:hAnsi="Arial" w:cs="Arial"/>
          <w:i/>
          <w:lang w:val="en"/>
        </w:rPr>
      </w:pPr>
      <w:r w:rsidRPr="00622092">
        <w:rPr>
          <w:rFonts w:ascii="Arial" w:eastAsia="Arial" w:hAnsi="Arial" w:cs="Arial"/>
          <w:i/>
          <w:lang w:val="en"/>
        </w:rPr>
        <w:t>- In Econ</w:t>
      </w:r>
      <w:proofErr w:type="gramStart"/>
      <w:r w:rsidRPr="00622092">
        <w:rPr>
          <w:rFonts w:ascii="Arial" w:eastAsia="Arial" w:hAnsi="Arial" w:cs="Arial"/>
          <w:i/>
          <w:lang w:val="en"/>
        </w:rPr>
        <w:t>:30</w:t>
      </w:r>
      <w:r>
        <w:rPr>
          <w:rFonts w:ascii="Arial" w:eastAsia="Arial" w:hAnsi="Arial" w:cs="Arial"/>
          <w:i/>
          <w:lang w:val="en"/>
        </w:rPr>
        <w:t>4</w:t>
      </w:r>
      <w:proofErr w:type="gramEnd"/>
      <w:r w:rsidRPr="00622092">
        <w:rPr>
          <w:rFonts w:ascii="Arial" w:eastAsia="Arial" w:hAnsi="Arial" w:cs="Arial"/>
          <w:i/>
          <w:lang w:val="en"/>
        </w:rPr>
        <w:t xml:space="preserve"> students will be graded “Relatively”</w:t>
      </w:r>
    </w:p>
    <w:p w14:paraId="7415B728" w14:textId="77777777" w:rsidR="00622092" w:rsidRPr="00622092" w:rsidRDefault="00622092" w:rsidP="00622092">
      <w:pPr>
        <w:suppressLineNumbers/>
        <w:suppressAutoHyphens/>
        <w:spacing w:after="0" w:line="240" w:lineRule="auto"/>
        <w:rPr>
          <w:rFonts w:ascii="Times New Roman" w:eastAsia="Times New Roman" w:hAnsi="Times New Roman" w:cs="Times New Roman"/>
          <w:i/>
          <w:iCs/>
          <w:lang w:val="en-GB" w:eastAsia="ar-SA"/>
        </w:rPr>
      </w:pPr>
      <w:r w:rsidRPr="00622092">
        <w:rPr>
          <w:rFonts w:ascii="Times New Roman" w:eastAsia="Times New Roman" w:hAnsi="Times New Roman" w:cs="Times New Roman"/>
          <w:i/>
          <w:iCs/>
          <w:lang w:val="en-GB" w:eastAsia="ar-SA"/>
        </w:rPr>
        <w:t>The late submission of the assignments would be penalized by deducting one mark per day.</w:t>
      </w:r>
    </w:p>
    <w:p w14:paraId="00205EC3" w14:textId="77777777" w:rsidR="00622092" w:rsidRPr="00622092" w:rsidRDefault="00622092" w:rsidP="00622092">
      <w:pPr>
        <w:shd w:val="clear" w:color="auto" w:fill="FFFFFF"/>
        <w:spacing w:after="0" w:line="240" w:lineRule="auto"/>
        <w:rPr>
          <w:rFonts w:ascii="Arial" w:eastAsia="Arial" w:hAnsi="Arial" w:cs="Arial"/>
          <w:b/>
          <w:color w:val="222222"/>
          <w:lang w:val="en"/>
        </w:rPr>
      </w:pPr>
      <w:r w:rsidRPr="00622092">
        <w:rPr>
          <w:rFonts w:ascii="Arial" w:eastAsia="Arial" w:hAnsi="Arial" w:cs="Arial"/>
          <w:b/>
          <w:lang w:val="en"/>
        </w:rPr>
        <w:t>Grading Legend</w:t>
      </w:r>
    </w:p>
    <w:p w14:paraId="74E02199" w14:textId="5F78E641" w:rsidR="00622092" w:rsidRDefault="00622092" w:rsidP="00622092">
      <w:pPr>
        <w:spacing w:after="0" w:line="240" w:lineRule="auto"/>
        <w:jc w:val="both"/>
        <w:rPr>
          <w:rFonts w:ascii="Arial" w:eastAsia="Arial" w:hAnsi="Arial" w:cs="Arial"/>
          <w:lang w:val="en"/>
        </w:rPr>
      </w:pPr>
      <w:r w:rsidRPr="00622092">
        <w:rPr>
          <w:rFonts w:ascii="Arial" w:eastAsia="Arial" w:hAnsi="Arial" w:cs="Arial"/>
          <w:lang w:val="en"/>
        </w:rPr>
        <w:t xml:space="preserve">Below is the grading legend of FCCU (published in all catalogues and available on the FCCU website) </w:t>
      </w:r>
      <w:r w:rsidRPr="00622092">
        <w:rPr>
          <w:rFonts w:ascii="Arial" w:eastAsia="Arial" w:hAnsi="Arial" w:cs="Arial"/>
          <w:color w:val="222222"/>
          <w:lang w:val="en"/>
        </w:rPr>
        <w:t>as approved by the Acade</w:t>
      </w:r>
      <w:r w:rsidR="008C5CFB">
        <w:rPr>
          <w:rFonts w:ascii="Arial" w:eastAsia="Arial" w:hAnsi="Arial" w:cs="Arial"/>
          <w:color w:val="222222"/>
          <w:lang w:val="en"/>
        </w:rPr>
        <w:t xml:space="preserve">mic Council and applies for </w:t>
      </w:r>
      <w:proofErr w:type="gramStart"/>
      <w:r w:rsidR="008C5CFB">
        <w:rPr>
          <w:rFonts w:ascii="Arial" w:eastAsia="Arial" w:hAnsi="Arial" w:cs="Arial"/>
          <w:color w:val="222222"/>
          <w:lang w:val="en"/>
        </w:rPr>
        <w:t xml:space="preserve">Spring </w:t>
      </w:r>
      <w:r w:rsidRPr="00622092">
        <w:rPr>
          <w:rFonts w:ascii="Arial" w:eastAsia="Arial" w:hAnsi="Arial" w:cs="Arial"/>
          <w:color w:val="222222"/>
          <w:lang w:val="en"/>
        </w:rPr>
        <w:t xml:space="preserve"> as</w:t>
      </w:r>
      <w:proofErr w:type="gramEnd"/>
      <w:r w:rsidRPr="00622092">
        <w:rPr>
          <w:rFonts w:ascii="Arial" w:eastAsia="Arial" w:hAnsi="Arial" w:cs="Arial"/>
          <w:color w:val="222222"/>
          <w:lang w:val="en"/>
        </w:rPr>
        <w:t xml:space="preserve"> well</w:t>
      </w:r>
      <w:r w:rsidRPr="00622092">
        <w:rPr>
          <w:rFonts w:ascii="Arial" w:eastAsia="Arial" w:hAnsi="Arial" w:cs="Arial"/>
          <w:lang w:val="en"/>
        </w:rPr>
        <w:t xml:space="preserve"> </w:t>
      </w:r>
    </w:p>
    <w:p w14:paraId="28C98734" w14:textId="77777777" w:rsidR="001C368A" w:rsidRPr="00622092" w:rsidRDefault="001C368A" w:rsidP="00622092">
      <w:pPr>
        <w:spacing w:after="0" w:line="240" w:lineRule="auto"/>
        <w:jc w:val="both"/>
        <w:rPr>
          <w:rFonts w:ascii="Arial" w:eastAsia="Arial" w:hAnsi="Arial" w:cs="Arial"/>
          <w:lang w:val="en"/>
        </w:rPr>
      </w:pPr>
    </w:p>
    <w:tbl>
      <w:tblPr>
        <w:tblW w:w="9514" w:type="dxa"/>
        <w:tblInd w:w="-5" w:type="dxa"/>
        <w:tblLayout w:type="fixed"/>
        <w:tblLook w:val="0000" w:firstRow="0" w:lastRow="0" w:firstColumn="0" w:lastColumn="0" w:noHBand="0" w:noVBand="0"/>
      </w:tblPr>
      <w:tblGrid>
        <w:gridCol w:w="1584"/>
        <w:gridCol w:w="1584"/>
        <w:gridCol w:w="1584"/>
        <w:gridCol w:w="1584"/>
        <w:gridCol w:w="1584"/>
        <w:gridCol w:w="1594"/>
      </w:tblGrid>
      <w:tr w:rsidR="008C5CFB" w:rsidRPr="008C5CFB" w14:paraId="55177F34"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5814451C" w14:textId="77777777" w:rsidR="008C5CFB" w:rsidRPr="008C5CFB" w:rsidRDefault="008C5CFB" w:rsidP="008C5CFB">
            <w:pPr>
              <w:snapToGrid w:val="0"/>
              <w:spacing w:line="276" w:lineRule="auto"/>
              <w:jc w:val="both"/>
            </w:pPr>
            <w:r w:rsidRPr="008C5CFB">
              <w:t>Letter Grade</w:t>
            </w:r>
          </w:p>
        </w:tc>
        <w:tc>
          <w:tcPr>
            <w:tcW w:w="1584" w:type="dxa"/>
            <w:tcBorders>
              <w:top w:val="single" w:sz="4" w:space="0" w:color="000000"/>
              <w:left w:val="single" w:sz="4" w:space="0" w:color="000000"/>
              <w:bottom w:val="single" w:sz="4" w:space="0" w:color="000000"/>
            </w:tcBorders>
            <w:shd w:val="clear" w:color="auto" w:fill="auto"/>
          </w:tcPr>
          <w:p w14:paraId="1CAC1645" w14:textId="77777777" w:rsidR="008C5CFB" w:rsidRPr="008C5CFB" w:rsidRDefault="008C5CFB" w:rsidP="008C5CFB">
            <w:pPr>
              <w:snapToGrid w:val="0"/>
              <w:spacing w:line="276" w:lineRule="auto"/>
              <w:jc w:val="both"/>
            </w:pPr>
            <w:r w:rsidRPr="008C5CFB">
              <w:t>GPA</w:t>
            </w:r>
          </w:p>
        </w:tc>
        <w:tc>
          <w:tcPr>
            <w:tcW w:w="1584" w:type="dxa"/>
            <w:tcBorders>
              <w:top w:val="single" w:sz="4" w:space="0" w:color="000000"/>
              <w:left w:val="single" w:sz="4" w:space="0" w:color="000000"/>
              <w:bottom w:val="single" w:sz="4" w:space="0" w:color="000000"/>
            </w:tcBorders>
            <w:shd w:val="clear" w:color="auto" w:fill="auto"/>
          </w:tcPr>
          <w:p w14:paraId="10DF1967" w14:textId="77777777" w:rsidR="008C5CFB" w:rsidRPr="008C5CFB" w:rsidRDefault="008C5CFB" w:rsidP="008C5CFB">
            <w:pPr>
              <w:snapToGrid w:val="0"/>
              <w:spacing w:line="276" w:lineRule="auto"/>
              <w:jc w:val="both"/>
            </w:pPr>
            <w:r w:rsidRPr="008C5CFB">
              <w:t>%</w:t>
            </w:r>
          </w:p>
        </w:tc>
        <w:tc>
          <w:tcPr>
            <w:tcW w:w="1584" w:type="dxa"/>
            <w:tcBorders>
              <w:top w:val="single" w:sz="4" w:space="0" w:color="000000"/>
              <w:left w:val="single" w:sz="4" w:space="0" w:color="000000"/>
              <w:bottom w:val="single" w:sz="4" w:space="0" w:color="000000"/>
            </w:tcBorders>
            <w:shd w:val="clear" w:color="auto" w:fill="auto"/>
          </w:tcPr>
          <w:p w14:paraId="59DE5112" w14:textId="77777777" w:rsidR="008C5CFB" w:rsidRPr="008C5CFB" w:rsidRDefault="008C5CFB" w:rsidP="008C5CFB">
            <w:pPr>
              <w:snapToGrid w:val="0"/>
              <w:spacing w:line="276" w:lineRule="auto"/>
              <w:jc w:val="both"/>
            </w:pPr>
            <w:r w:rsidRPr="008C5CFB">
              <w:t>Letter Grade</w:t>
            </w:r>
          </w:p>
        </w:tc>
        <w:tc>
          <w:tcPr>
            <w:tcW w:w="1584" w:type="dxa"/>
            <w:tcBorders>
              <w:top w:val="single" w:sz="4" w:space="0" w:color="000000"/>
              <w:left w:val="single" w:sz="4" w:space="0" w:color="000000"/>
              <w:bottom w:val="single" w:sz="4" w:space="0" w:color="000000"/>
            </w:tcBorders>
            <w:shd w:val="clear" w:color="auto" w:fill="auto"/>
          </w:tcPr>
          <w:p w14:paraId="40D8F269" w14:textId="77777777" w:rsidR="008C5CFB" w:rsidRPr="008C5CFB" w:rsidRDefault="008C5CFB" w:rsidP="008C5CFB">
            <w:pPr>
              <w:snapToGrid w:val="0"/>
              <w:spacing w:line="276" w:lineRule="auto"/>
              <w:jc w:val="both"/>
            </w:pPr>
            <w:r w:rsidRPr="008C5CFB">
              <w:t>GPA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DD87BF0" w14:textId="77777777" w:rsidR="008C5CFB" w:rsidRPr="008C5CFB" w:rsidRDefault="008C5CFB" w:rsidP="008C5CFB">
            <w:pPr>
              <w:snapToGrid w:val="0"/>
              <w:spacing w:line="276" w:lineRule="auto"/>
              <w:jc w:val="both"/>
            </w:pPr>
            <w:r w:rsidRPr="008C5CFB">
              <w:t>%</w:t>
            </w:r>
          </w:p>
        </w:tc>
      </w:tr>
      <w:tr w:rsidR="008C5CFB" w:rsidRPr="008C5CFB" w14:paraId="76CF57D9"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0177BFA4" w14:textId="77777777" w:rsidR="008C5CFB" w:rsidRPr="008C5CFB" w:rsidRDefault="008C5CFB" w:rsidP="008C5CFB">
            <w:pPr>
              <w:snapToGrid w:val="0"/>
              <w:spacing w:line="276" w:lineRule="auto"/>
              <w:jc w:val="both"/>
            </w:pPr>
            <w:r w:rsidRPr="008C5CFB">
              <w:t>A</w:t>
            </w:r>
          </w:p>
        </w:tc>
        <w:tc>
          <w:tcPr>
            <w:tcW w:w="1584" w:type="dxa"/>
            <w:tcBorders>
              <w:top w:val="single" w:sz="4" w:space="0" w:color="000000"/>
              <w:left w:val="single" w:sz="4" w:space="0" w:color="000000"/>
              <w:bottom w:val="single" w:sz="4" w:space="0" w:color="000000"/>
            </w:tcBorders>
            <w:shd w:val="clear" w:color="auto" w:fill="auto"/>
          </w:tcPr>
          <w:p w14:paraId="69FFB092" w14:textId="77777777" w:rsidR="008C5CFB" w:rsidRPr="008C5CFB" w:rsidRDefault="008C5CFB" w:rsidP="008C5CFB">
            <w:pPr>
              <w:snapToGrid w:val="0"/>
              <w:spacing w:line="276" w:lineRule="auto"/>
              <w:jc w:val="both"/>
            </w:pPr>
            <w:r w:rsidRPr="008C5CFB">
              <w:t>4.0</w:t>
            </w:r>
          </w:p>
        </w:tc>
        <w:tc>
          <w:tcPr>
            <w:tcW w:w="1584" w:type="dxa"/>
            <w:tcBorders>
              <w:top w:val="single" w:sz="4" w:space="0" w:color="000000"/>
              <w:left w:val="single" w:sz="4" w:space="0" w:color="000000"/>
              <w:bottom w:val="single" w:sz="4" w:space="0" w:color="000000"/>
            </w:tcBorders>
            <w:shd w:val="clear" w:color="auto" w:fill="auto"/>
          </w:tcPr>
          <w:p w14:paraId="1125C183" w14:textId="77777777" w:rsidR="008C5CFB" w:rsidRPr="008C5CFB" w:rsidRDefault="008C5CFB" w:rsidP="008C5CFB">
            <w:pPr>
              <w:snapToGrid w:val="0"/>
              <w:spacing w:line="276" w:lineRule="auto"/>
              <w:jc w:val="both"/>
            </w:pPr>
            <w:r w:rsidRPr="008C5CFB">
              <w:t>93% - 100%</w:t>
            </w:r>
          </w:p>
        </w:tc>
        <w:tc>
          <w:tcPr>
            <w:tcW w:w="1584" w:type="dxa"/>
            <w:tcBorders>
              <w:top w:val="single" w:sz="4" w:space="0" w:color="000000"/>
              <w:left w:val="single" w:sz="4" w:space="0" w:color="000000"/>
              <w:bottom w:val="single" w:sz="4" w:space="0" w:color="000000"/>
            </w:tcBorders>
            <w:shd w:val="clear" w:color="auto" w:fill="auto"/>
          </w:tcPr>
          <w:p w14:paraId="707D6FD1" w14:textId="77777777" w:rsidR="008C5CFB" w:rsidRPr="008C5CFB" w:rsidRDefault="008C5CFB" w:rsidP="008C5CFB">
            <w:pPr>
              <w:snapToGrid w:val="0"/>
              <w:spacing w:line="276" w:lineRule="auto"/>
              <w:jc w:val="both"/>
            </w:pPr>
            <w:r w:rsidRPr="008C5CFB">
              <w:t>A-</w:t>
            </w:r>
          </w:p>
        </w:tc>
        <w:tc>
          <w:tcPr>
            <w:tcW w:w="1584" w:type="dxa"/>
            <w:tcBorders>
              <w:top w:val="single" w:sz="4" w:space="0" w:color="000000"/>
              <w:left w:val="single" w:sz="4" w:space="0" w:color="000000"/>
              <w:bottom w:val="single" w:sz="4" w:space="0" w:color="000000"/>
            </w:tcBorders>
            <w:shd w:val="clear" w:color="auto" w:fill="auto"/>
          </w:tcPr>
          <w:p w14:paraId="17378BBB" w14:textId="77777777" w:rsidR="008C5CFB" w:rsidRPr="008C5CFB" w:rsidRDefault="008C5CFB" w:rsidP="008C5CFB">
            <w:pPr>
              <w:snapToGrid w:val="0"/>
              <w:spacing w:line="276" w:lineRule="auto"/>
              <w:jc w:val="both"/>
            </w:pPr>
            <w:r w:rsidRPr="008C5CFB">
              <w:t>3.7</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8F84080" w14:textId="77777777" w:rsidR="008C5CFB" w:rsidRPr="008C5CFB" w:rsidRDefault="008C5CFB" w:rsidP="008C5CFB">
            <w:pPr>
              <w:snapToGrid w:val="0"/>
              <w:spacing w:line="276" w:lineRule="auto"/>
              <w:jc w:val="both"/>
            </w:pPr>
            <w:r w:rsidRPr="008C5CFB">
              <w:t>90% - 92%</w:t>
            </w:r>
          </w:p>
        </w:tc>
      </w:tr>
      <w:tr w:rsidR="008C5CFB" w:rsidRPr="008C5CFB" w14:paraId="131D756D"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0B6A0883" w14:textId="77777777" w:rsidR="008C5CFB" w:rsidRPr="008C5CFB" w:rsidRDefault="008C5CFB" w:rsidP="008C5CFB">
            <w:pPr>
              <w:snapToGrid w:val="0"/>
              <w:spacing w:line="276" w:lineRule="auto"/>
              <w:jc w:val="both"/>
            </w:pPr>
            <w:r w:rsidRPr="008C5CFB">
              <w:t>B+</w:t>
            </w:r>
          </w:p>
        </w:tc>
        <w:tc>
          <w:tcPr>
            <w:tcW w:w="1584" w:type="dxa"/>
            <w:tcBorders>
              <w:top w:val="single" w:sz="4" w:space="0" w:color="000000"/>
              <w:left w:val="single" w:sz="4" w:space="0" w:color="000000"/>
              <w:bottom w:val="single" w:sz="4" w:space="0" w:color="000000"/>
            </w:tcBorders>
            <w:shd w:val="clear" w:color="auto" w:fill="auto"/>
          </w:tcPr>
          <w:p w14:paraId="7DD5339F" w14:textId="77777777" w:rsidR="008C5CFB" w:rsidRPr="008C5CFB" w:rsidRDefault="008C5CFB" w:rsidP="008C5CFB">
            <w:pPr>
              <w:snapToGrid w:val="0"/>
              <w:spacing w:line="276" w:lineRule="auto"/>
              <w:jc w:val="both"/>
            </w:pPr>
            <w:r w:rsidRPr="008C5CFB">
              <w:t>3.3</w:t>
            </w:r>
          </w:p>
        </w:tc>
        <w:tc>
          <w:tcPr>
            <w:tcW w:w="1584" w:type="dxa"/>
            <w:tcBorders>
              <w:top w:val="single" w:sz="4" w:space="0" w:color="000000"/>
              <w:left w:val="single" w:sz="4" w:space="0" w:color="000000"/>
              <w:bottom w:val="single" w:sz="4" w:space="0" w:color="000000"/>
            </w:tcBorders>
            <w:shd w:val="clear" w:color="auto" w:fill="auto"/>
          </w:tcPr>
          <w:p w14:paraId="772A5724" w14:textId="77777777" w:rsidR="008C5CFB" w:rsidRPr="008C5CFB" w:rsidRDefault="008C5CFB" w:rsidP="008C5CFB">
            <w:pPr>
              <w:snapToGrid w:val="0"/>
              <w:spacing w:line="276" w:lineRule="auto"/>
              <w:jc w:val="both"/>
            </w:pPr>
            <w:r w:rsidRPr="008C5CFB">
              <w:t>87% - 89%</w:t>
            </w:r>
          </w:p>
        </w:tc>
        <w:tc>
          <w:tcPr>
            <w:tcW w:w="1584" w:type="dxa"/>
            <w:tcBorders>
              <w:top w:val="single" w:sz="4" w:space="0" w:color="000000"/>
              <w:left w:val="single" w:sz="4" w:space="0" w:color="000000"/>
              <w:bottom w:val="single" w:sz="4" w:space="0" w:color="000000"/>
            </w:tcBorders>
            <w:shd w:val="clear" w:color="auto" w:fill="auto"/>
          </w:tcPr>
          <w:p w14:paraId="2E5DEE00" w14:textId="77777777" w:rsidR="008C5CFB" w:rsidRPr="008C5CFB" w:rsidRDefault="008C5CFB" w:rsidP="008C5CFB">
            <w:pPr>
              <w:snapToGrid w:val="0"/>
              <w:spacing w:line="276" w:lineRule="auto"/>
              <w:jc w:val="both"/>
            </w:pPr>
            <w:r w:rsidRPr="008C5CFB">
              <w:t>B</w:t>
            </w:r>
          </w:p>
        </w:tc>
        <w:tc>
          <w:tcPr>
            <w:tcW w:w="1584" w:type="dxa"/>
            <w:tcBorders>
              <w:top w:val="single" w:sz="4" w:space="0" w:color="000000"/>
              <w:left w:val="single" w:sz="4" w:space="0" w:color="000000"/>
              <w:bottom w:val="single" w:sz="4" w:space="0" w:color="000000"/>
            </w:tcBorders>
            <w:shd w:val="clear" w:color="auto" w:fill="auto"/>
          </w:tcPr>
          <w:p w14:paraId="64803B75" w14:textId="77777777" w:rsidR="008C5CFB" w:rsidRPr="008C5CFB" w:rsidRDefault="008C5CFB" w:rsidP="008C5CFB">
            <w:pPr>
              <w:snapToGrid w:val="0"/>
              <w:spacing w:line="276" w:lineRule="auto"/>
              <w:jc w:val="both"/>
            </w:pPr>
            <w:r w:rsidRPr="008C5CFB">
              <w:t>3.0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675DFF5" w14:textId="77777777" w:rsidR="008C5CFB" w:rsidRPr="008C5CFB" w:rsidRDefault="008C5CFB" w:rsidP="008C5CFB">
            <w:pPr>
              <w:snapToGrid w:val="0"/>
              <w:spacing w:line="276" w:lineRule="auto"/>
              <w:jc w:val="both"/>
            </w:pPr>
            <w:r w:rsidRPr="008C5CFB">
              <w:t>83% - 86%</w:t>
            </w:r>
          </w:p>
        </w:tc>
      </w:tr>
      <w:tr w:rsidR="008C5CFB" w:rsidRPr="008C5CFB" w14:paraId="0BC18EB8"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6C2E8BA5" w14:textId="77777777" w:rsidR="008C5CFB" w:rsidRPr="008C5CFB" w:rsidRDefault="008C5CFB" w:rsidP="008C5CFB">
            <w:pPr>
              <w:snapToGrid w:val="0"/>
              <w:spacing w:line="276" w:lineRule="auto"/>
              <w:jc w:val="both"/>
            </w:pPr>
            <w:r w:rsidRPr="008C5CFB">
              <w:t>B-</w:t>
            </w:r>
          </w:p>
        </w:tc>
        <w:tc>
          <w:tcPr>
            <w:tcW w:w="1584" w:type="dxa"/>
            <w:tcBorders>
              <w:top w:val="single" w:sz="4" w:space="0" w:color="000000"/>
              <w:left w:val="single" w:sz="4" w:space="0" w:color="000000"/>
              <w:bottom w:val="single" w:sz="4" w:space="0" w:color="000000"/>
            </w:tcBorders>
            <w:shd w:val="clear" w:color="auto" w:fill="auto"/>
          </w:tcPr>
          <w:p w14:paraId="50B029DC" w14:textId="77777777" w:rsidR="008C5CFB" w:rsidRPr="008C5CFB" w:rsidRDefault="008C5CFB" w:rsidP="008C5CFB">
            <w:pPr>
              <w:snapToGrid w:val="0"/>
              <w:spacing w:line="276" w:lineRule="auto"/>
              <w:jc w:val="both"/>
            </w:pPr>
            <w:r w:rsidRPr="008C5CFB">
              <w:t>2.7</w:t>
            </w:r>
          </w:p>
        </w:tc>
        <w:tc>
          <w:tcPr>
            <w:tcW w:w="1584" w:type="dxa"/>
            <w:tcBorders>
              <w:top w:val="single" w:sz="4" w:space="0" w:color="000000"/>
              <w:left w:val="single" w:sz="4" w:space="0" w:color="000000"/>
              <w:bottom w:val="single" w:sz="4" w:space="0" w:color="000000"/>
            </w:tcBorders>
            <w:shd w:val="clear" w:color="auto" w:fill="auto"/>
          </w:tcPr>
          <w:p w14:paraId="1142AC93" w14:textId="77777777" w:rsidR="008C5CFB" w:rsidRPr="008C5CFB" w:rsidRDefault="008C5CFB" w:rsidP="008C5CFB">
            <w:pPr>
              <w:snapToGrid w:val="0"/>
              <w:spacing w:line="276" w:lineRule="auto"/>
              <w:jc w:val="both"/>
            </w:pPr>
            <w:r w:rsidRPr="008C5CFB">
              <w:t>80% - 82%</w:t>
            </w:r>
          </w:p>
        </w:tc>
        <w:tc>
          <w:tcPr>
            <w:tcW w:w="1584" w:type="dxa"/>
            <w:tcBorders>
              <w:top w:val="single" w:sz="4" w:space="0" w:color="000000"/>
              <w:left w:val="single" w:sz="4" w:space="0" w:color="000000"/>
              <w:bottom w:val="single" w:sz="4" w:space="0" w:color="000000"/>
            </w:tcBorders>
            <w:shd w:val="clear" w:color="auto" w:fill="auto"/>
          </w:tcPr>
          <w:p w14:paraId="45E33A1A" w14:textId="77777777" w:rsidR="008C5CFB" w:rsidRPr="008C5CFB" w:rsidRDefault="008C5CFB" w:rsidP="008C5CFB">
            <w:pPr>
              <w:snapToGrid w:val="0"/>
              <w:spacing w:line="276" w:lineRule="auto"/>
              <w:jc w:val="both"/>
            </w:pPr>
            <w:r w:rsidRPr="008C5CFB">
              <w:t>C+</w:t>
            </w:r>
          </w:p>
        </w:tc>
        <w:tc>
          <w:tcPr>
            <w:tcW w:w="1584" w:type="dxa"/>
            <w:tcBorders>
              <w:top w:val="single" w:sz="4" w:space="0" w:color="000000"/>
              <w:left w:val="single" w:sz="4" w:space="0" w:color="000000"/>
              <w:bottom w:val="single" w:sz="4" w:space="0" w:color="000000"/>
            </w:tcBorders>
            <w:shd w:val="clear" w:color="auto" w:fill="auto"/>
          </w:tcPr>
          <w:p w14:paraId="3938C1DA" w14:textId="77777777" w:rsidR="008C5CFB" w:rsidRPr="008C5CFB" w:rsidRDefault="008C5CFB" w:rsidP="008C5CFB">
            <w:pPr>
              <w:snapToGrid w:val="0"/>
              <w:spacing w:line="276" w:lineRule="auto"/>
              <w:jc w:val="both"/>
            </w:pPr>
            <w:r w:rsidRPr="008C5CFB">
              <w:t>2.3</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17189D5" w14:textId="77777777" w:rsidR="008C5CFB" w:rsidRPr="008C5CFB" w:rsidRDefault="008C5CFB" w:rsidP="008C5CFB">
            <w:pPr>
              <w:snapToGrid w:val="0"/>
              <w:spacing w:line="276" w:lineRule="auto"/>
              <w:jc w:val="both"/>
            </w:pPr>
            <w:r w:rsidRPr="008C5CFB">
              <w:t>77% - 79%</w:t>
            </w:r>
          </w:p>
        </w:tc>
      </w:tr>
      <w:tr w:rsidR="008C5CFB" w:rsidRPr="008C5CFB" w14:paraId="36245364"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1B8CD042" w14:textId="77777777" w:rsidR="008C5CFB" w:rsidRPr="008C5CFB" w:rsidRDefault="008C5CFB" w:rsidP="008C5CFB">
            <w:pPr>
              <w:snapToGrid w:val="0"/>
              <w:spacing w:line="276" w:lineRule="auto"/>
              <w:jc w:val="both"/>
            </w:pPr>
            <w:r w:rsidRPr="008C5CFB">
              <w:lastRenderedPageBreak/>
              <w:t>C</w:t>
            </w:r>
          </w:p>
        </w:tc>
        <w:tc>
          <w:tcPr>
            <w:tcW w:w="1584" w:type="dxa"/>
            <w:tcBorders>
              <w:top w:val="single" w:sz="4" w:space="0" w:color="000000"/>
              <w:left w:val="single" w:sz="4" w:space="0" w:color="000000"/>
              <w:bottom w:val="single" w:sz="4" w:space="0" w:color="000000"/>
            </w:tcBorders>
            <w:shd w:val="clear" w:color="auto" w:fill="auto"/>
          </w:tcPr>
          <w:p w14:paraId="041E3C49" w14:textId="77777777" w:rsidR="008C5CFB" w:rsidRPr="008C5CFB" w:rsidRDefault="008C5CFB" w:rsidP="008C5CFB">
            <w:pPr>
              <w:snapToGrid w:val="0"/>
              <w:spacing w:line="276" w:lineRule="auto"/>
              <w:jc w:val="both"/>
            </w:pPr>
            <w:r w:rsidRPr="008C5CFB">
              <w:t>2.0</w:t>
            </w:r>
          </w:p>
        </w:tc>
        <w:tc>
          <w:tcPr>
            <w:tcW w:w="1584" w:type="dxa"/>
            <w:tcBorders>
              <w:top w:val="single" w:sz="4" w:space="0" w:color="000000"/>
              <w:left w:val="single" w:sz="4" w:space="0" w:color="000000"/>
              <w:bottom w:val="single" w:sz="4" w:space="0" w:color="000000"/>
            </w:tcBorders>
            <w:shd w:val="clear" w:color="auto" w:fill="auto"/>
          </w:tcPr>
          <w:p w14:paraId="16FB7ADD" w14:textId="77777777" w:rsidR="008C5CFB" w:rsidRPr="008C5CFB" w:rsidRDefault="008C5CFB" w:rsidP="008C5CFB">
            <w:pPr>
              <w:snapToGrid w:val="0"/>
              <w:spacing w:line="276" w:lineRule="auto"/>
              <w:jc w:val="both"/>
            </w:pPr>
            <w:r w:rsidRPr="008C5CFB">
              <w:t>73% - 76%</w:t>
            </w:r>
          </w:p>
        </w:tc>
        <w:tc>
          <w:tcPr>
            <w:tcW w:w="1584" w:type="dxa"/>
            <w:tcBorders>
              <w:top w:val="single" w:sz="4" w:space="0" w:color="000000"/>
              <w:left w:val="single" w:sz="4" w:space="0" w:color="000000"/>
              <w:bottom w:val="single" w:sz="4" w:space="0" w:color="000000"/>
            </w:tcBorders>
            <w:shd w:val="clear" w:color="auto" w:fill="auto"/>
          </w:tcPr>
          <w:p w14:paraId="48A5288E" w14:textId="77777777" w:rsidR="008C5CFB" w:rsidRPr="008C5CFB" w:rsidRDefault="008C5CFB" w:rsidP="008C5CFB">
            <w:pPr>
              <w:snapToGrid w:val="0"/>
              <w:spacing w:line="276" w:lineRule="auto"/>
              <w:jc w:val="both"/>
            </w:pPr>
            <w:r w:rsidRPr="008C5CFB">
              <w:t>C-</w:t>
            </w:r>
          </w:p>
        </w:tc>
        <w:tc>
          <w:tcPr>
            <w:tcW w:w="1584" w:type="dxa"/>
            <w:tcBorders>
              <w:top w:val="single" w:sz="4" w:space="0" w:color="000000"/>
              <w:left w:val="single" w:sz="4" w:space="0" w:color="000000"/>
              <w:bottom w:val="single" w:sz="4" w:space="0" w:color="000000"/>
            </w:tcBorders>
            <w:shd w:val="clear" w:color="auto" w:fill="auto"/>
          </w:tcPr>
          <w:p w14:paraId="0311B93D" w14:textId="77777777" w:rsidR="008C5CFB" w:rsidRPr="008C5CFB" w:rsidRDefault="008C5CFB" w:rsidP="008C5CFB">
            <w:pPr>
              <w:snapToGrid w:val="0"/>
              <w:spacing w:line="276" w:lineRule="auto"/>
              <w:jc w:val="both"/>
            </w:pPr>
            <w:r w:rsidRPr="008C5CFB">
              <w:t>1.7</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9FC10FB" w14:textId="77777777" w:rsidR="008C5CFB" w:rsidRPr="008C5CFB" w:rsidRDefault="008C5CFB" w:rsidP="008C5CFB">
            <w:pPr>
              <w:snapToGrid w:val="0"/>
              <w:spacing w:line="276" w:lineRule="auto"/>
              <w:jc w:val="both"/>
            </w:pPr>
            <w:r w:rsidRPr="008C5CFB">
              <w:t>70% - 72%</w:t>
            </w:r>
          </w:p>
        </w:tc>
      </w:tr>
      <w:tr w:rsidR="008C5CFB" w:rsidRPr="008C5CFB" w14:paraId="5F182884"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2A9FE484" w14:textId="77777777" w:rsidR="008C5CFB" w:rsidRPr="008C5CFB" w:rsidRDefault="008C5CFB" w:rsidP="008C5CFB">
            <w:pPr>
              <w:snapToGrid w:val="0"/>
              <w:spacing w:line="276" w:lineRule="auto"/>
              <w:jc w:val="both"/>
            </w:pPr>
            <w:r w:rsidRPr="008C5CFB">
              <w:t>D+</w:t>
            </w:r>
          </w:p>
        </w:tc>
        <w:tc>
          <w:tcPr>
            <w:tcW w:w="1584" w:type="dxa"/>
            <w:tcBorders>
              <w:top w:val="single" w:sz="4" w:space="0" w:color="000000"/>
              <w:left w:val="single" w:sz="4" w:space="0" w:color="000000"/>
              <w:bottom w:val="single" w:sz="4" w:space="0" w:color="000000"/>
            </w:tcBorders>
            <w:shd w:val="clear" w:color="auto" w:fill="auto"/>
          </w:tcPr>
          <w:p w14:paraId="530E76D7" w14:textId="77777777" w:rsidR="008C5CFB" w:rsidRPr="008C5CFB" w:rsidRDefault="008C5CFB" w:rsidP="008C5CFB">
            <w:pPr>
              <w:snapToGrid w:val="0"/>
              <w:spacing w:line="276" w:lineRule="auto"/>
              <w:jc w:val="both"/>
            </w:pPr>
            <w:r w:rsidRPr="008C5CFB">
              <w:t>1.3</w:t>
            </w:r>
          </w:p>
        </w:tc>
        <w:tc>
          <w:tcPr>
            <w:tcW w:w="1584" w:type="dxa"/>
            <w:tcBorders>
              <w:top w:val="single" w:sz="4" w:space="0" w:color="000000"/>
              <w:left w:val="single" w:sz="4" w:space="0" w:color="000000"/>
              <w:bottom w:val="single" w:sz="4" w:space="0" w:color="000000"/>
            </w:tcBorders>
            <w:shd w:val="clear" w:color="auto" w:fill="auto"/>
          </w:tcPr>
          <w:p w14:paraId="6CF1FC9B" w14:textId="77777777" w:rsidR="008C5CFB" w:rsidRPr="008C5CFB" w:rsidRDefault="008C5CFB" w:rsidP="008C5CFB">
            <w:pPr>
              <w:snapToGrid w:val="0"/>
              <w:spacing w:line="276" w:lineRule="auto"/>
              <w:jc w:val="both"/>
            </w:pPr>
            <w:r w:rsidRPr="008C5CFB">
              <w:t>67% - 69%</w:t>
            </w:r>
          </w:p>
        </w:tc>
        <w:tc>
          <w:tcPr>
            <w:tcW w:w="1584" w:type="dxa"/>
            <w:tcBorders>
              <w:top w:val="single" w:sz="4" w:space="0" w:color="000000"/>
              <w:left w:val="single" w:sz="4" w:space="0" w:color="000000"/>
              <w:bottom w:val="single" w:sz="4" w:space="0" w:color="000000"/>
            </w:tcBorders>
            <w:shd w:val="clear" w:color="auto" w:fill="auto"/>
          </w:tcPr>
          <w:p w14:paraId="1A74B2BC" w14:textId="77777777" w:rsidR="008C5CFB" w:rsidRPr="008C5CFB" w:rsidRDefault="008C5CFB" w:rsidP="008C5CFB">
            <w:pPr>
              <w:snapToGrid w:val="0"/>
              <w:spacing w:line="276" w:lineRule="auto"/>
              <w:jc w:val="both"/>
            </w:pPr>
            <w:r w:rsidRPr="008C5CFB">
              <w:t>D</w:t>
            </w:r>
          </w:p>
        </w:tc>
        <w:tc>
          <w:tcPr>
            <w:tcW w:w="1584" w:type="dxa"/>
            <w:tcBorders>
              <w:top w:val="single" w:sz="4" w:space="0" w:color="000000"/>
              <w:left w:val="single" w:sz="4" w:space="0" w:color="000000"/>
              <w:bottom w:val="single" w:sz="4" w:space="0" w:color="000000"/>
            </w:tcBorders>
            <w:shd w:val="clear" w:color="auto" w:fill="auto"/>
          </w:tcPr>
          <w:p w14:paraId="09F9837B" w14:textId="77777777" w:rsidR="008C5CFB" w:rsidRPr="008C5CFB" w:rsidRDefault="008C5CFB" w:rsidP="008C5CFB">
            <w:pPr>
              <w:snapToGrid w:val="0"/>
              <w:spacing w:line="276" w:lineRule="auto"/>
              <w:jc w:val="both"/>
            </w:pPr>
            <w:r w:rsidRPr="008C5CFB">
              <w:t>1.0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435CD77" w14:textId="77777777" w:rsidR="008C5CFB" w:rsidRPr="008C5CFB" w:rsidRDefault="008C5CFB" w:rsidP="008C5CFB">
            <w:pPr>
              <w:snapToGrid w:val="0"/>
              <w:spacing w:line="276" w:lineRule="auto"/>
              <w:jc w:val="both"/>
            </w:pPr>
            <w:r w:rsidRPr="008C5CFB">
              <w:t>60% - 66%</w:t>
            </w:r>
          </w:p>
        </w:tc>
      </w:tr>
      <w:tr w:rsidR="008C5CFB" w:rsidRPr="008C5CFB" w14:paraId="219412EF" w14:textId="77777777" w:rsidTr="00C22013">
        <w:trPr>
          <w:trHeight w:val="360"/>
        </w:trPr>
        <w:tc>
          <w:tcPr>
            <w:tcW w:w="1584" w:type="dxa"/>
            <w:tcBorders>
              <w:top w:val="single" w:sz="4" w:space="0" w:color="000000"/>
              <w:left w:val="single" w:sz="4" w:space="0" w:color="000000"/>
              <w:bottom w:val="single" w:sz="4" w:space="0" w:color="000000"/>
            </w:tcBorders>
            <w:shd w:val="clear" w:color="auto" w:fill="auto"/>
          </w:tcPr>
          <w:p w14:paraId="3CD74B6F" w14:textId="77777777" w:rsidR="008C5CFB" w:rsidRPr="008C5CFB" w:rsidRDefault="008C5CFB" w:rsidP="008C5CFB">
            <w:pPr>
              <w:snapToGrid w:val="0"/>
              <w:spacing w:line="276" w:lineRule="auto"/>
              <w:jc w:val="both"/>
            </w:pPr>
            <w:r w:rsidRPr="008C5CFB">
              <w:t>F</w:t>
            </w:r>
          </w:p>
        </w:tc>
        <w:tc>
          <w:tcPr>
            <w:tcW w:w="1584" w:type="dxa"/>
            <w:tcBorders>
              <w:top w:val="single" w:sz="4" w:space="0" w:color="000000"/>
              <w:left w:val="single" w:sz="4" w:space="0" w:color="000000"/>
              <w:bottom w:val="single" w:sz="4" w:space="0" w:color="000000"/>
            </w:tcBorders>
            <w:shd w:val="clear" w:color="auto" w:fill="auto"/>
          </w:tcPr>
          <w:p w14:paraId="2A75C85A" w14:textId="77777777" w:rsidR="008C5CFB" w:rsidRPr="008C5CFB" w:rsidRDefault="008C5CFB" w:rsidP="008C5CFB">
            <w:pPr>
              <w:snapToGrid w:val="0"/>
              <w:spacing w:line="276" w:lineRule="auto"/>
              <w:jc w:val="both"/>
            </w:pPr>
            <w:r w:rsidRPr="008C5CFB">
              <w:t>0.0</w:t>
            </w:r>
          </w:p>
        </w:tc>
        <w:tc>
          <w:tcPr>
            <w:tcW w:w="1584" w:type="dxa"/>
            <w:tcBorders>
              <w:top w:val="single" w:sz="4" w:space="0" w:color="000000"/>
              <w:left w:val="single" w:sz="4" w:space="0" w:color="000000"/>
              <w:bottom w:val="single" w:sz="4" w:space="0" w:color="000000"/>
            </w:tcBorders>
            <w:shd w:val="clear" w:color="auto" w:fill="auto"/>
          </w:tcPr>
          <w:p w14:paraId="0393F52C" w14:textId="77777777" w:rsidR="008C5CFB" w:rsidRPr="008C5CFB" w:rsidRDefault="008C5CFB" w:rsidP="008C5CFB">
            <w:pPr>
              <w:snapToGrid w:val="0"/>
              <w:spacing w:line="276" w:lineRule="auto"/>
              <w:jc w:val="both"/>
            </w:pPr>
            <w:r w:rsidRPr="008C5CFB">
              <w:t>Bellow 60%</w:t>
            </w:r>
          </w:p>
        </w:tc>
        <w:tc>
          <w:tcPr>
            <w:tcW w:w="1584" w:type="dxa"/>
            <w:tcBorders>
              <w:top w:val="single" w:sz="4" w:space="0" w:color="000000"/>
              <w:left w:val="single" w:sz="4" w:space="0" w:color="000000"/>
              <w:bottom w:val="single" w:sz="4" w:space="0" w:color="000000"/>
            </w:tcBorders>
            <w:shd w:val="clear" w:color="auto" w:fill="auto"/>
          </w:tcPr>
          <w:p w14:paraId="5E314F9B" w14:textId="77777777" w:rsidR="008C5CFB" w:rsidRPr="008C5CFB" w:rsidRDefault="008C5CFB" w:rsidP="008C5CFB">
            <w:pPr>
              <w:snapToGrid w:val="0"/>
              <w:spacing w:line="276" w:lineRule="auto"/>
              <w:jc w:val="both"/>
            </w:pPr>
            <w:r w:rsidRPr="008C5CFB">
              <w:t>W</w:t>
            </w:r>
          </w:p>
        </w:tc>
        <w:tc>
          <w:tcPr>
            <w:tcW w:w="3178" w:type="dxa"/>
            <w:gridSpan w:val="2"/>
            <w:tcBorders>
              <w:top w:val="single" w:sz="4" w:space="0" w:color="000000"/>
              <w:left w:val="single" w:sz="4" w:space="0" w:color="000000"/>
              <w:bottom w:val="single" w:sz="4" w:space="0" w:color="000000"/>
              <w:right w:val="single" w:sz="4" w:space="0" w:color="000000"/>
            </w:tcBorders>
            <w:shd w:val="clear" w:color="auto" w:fill="auto"/>
          </w:tcPr>
          <w:p w14:paraId="24C7D71C" w14:textId="77777777" w:rsidR="008C5CFB" w:rsidRPr="008C5CFB" w:rsidRDefault="008C5CFB" w:rsidP="008C5CFB">
            <w:pPr>
              <w:snapToGrid w:val="0"/>
              <w:spacing w:line="276" w:lineRule="auto"/>
              <w:jc w:val="both"/>
            </w:pPr>
            <w:r w:rsidRPr="008C5CFB">
              <w:t>Officially Withdrawal</w:t>
            </w:r>
          </w:p>
        </w:tc>
      </w:tr>
    </w:tbl>
    <w:p w14:paraId="5575E4B7" w14:textId="77777777" w:rsidR="00622092" w:rsidRPr="00622092" w:rsidRDefault="00622092" w:rsidP="00622092">
      <w:pPr>
        <w:spacing w:after="0" w:line="240" w:lineRule="auto"/>
        <w:jc w:val="both"/>
        <w:rPr>
          <w:rFonts w:ascii="Arial" w:eastAsia="Arial" w:hAnsi="Arial" w:cs="Arial"/>
          <w:lang w:val="en"/>
        </w:rPr>
      </w:pPr>
    </w:p>
    <w:p w14:paraId="56868E7E" w14:textId="77777777" w:rsidR="00622092" w:rsidRPr="00622092" w:rsidRDefault="00622092" w:rsidP="00622092">
      <w:pPr>
        <w:shd w:val="clear" w:color="auto" w:fill="FFFFFF"/>
        <w:spacing w:after="0" w:line="240" w:lineRule="auto"/>
        <w:rPr>
          <w:rFonts w:ascii="Arial" w:eastAsia="Arial" w:hAnsi="Arial" w:cs="Arial"/>
          <w:lang w:val="en"/>
        </w:rPr>
      </w:pPr>
    </w:p>
    <w:p w14:paraId="2D95379D" w14:textId="58A6F5DD" w:rsidR="006D02D0" w:rsidRPr="009A0BA8" w:rsidRDefault="006D02D0" w:rsidP="00622092">
      <w:pPr>
        <w:spacing w:after="0" w:line="240" w:lineRule="auto"/>
        <w:rPr>
          <w:rFonts w:ascii="Times New Roman" w:eastAsia="Arial" w:hAnsi="Times New Roman" w:cs="Times New Roman"/>
          <w:b/>
          <w:lang w:val="en"/>
        </w:rPr>
      </w:pPr>
      <w:r w:rsidRPr="009A0BA8">
        <w:rPr>
          <w:rFonts w:ascii="Times New Roman" w:eastAsia="Arial" w:hAnsi="Times New Roman" w:cs="Times New Roman"/>
          <w:b/>
          <w:lang w:val="en"/>
        </w:rPr>
        <w:t xml:space="preserve">Other Useful Resources: </w:t>
      </w:r>
    </w:p>
    <w:p w14:paraId="0514C556" w14:textId="77777777" w:rsidR="009A0BA8" w:rsidRPr="009A0BA8" w:rsidRDefault="00A34A17" w:rsidP="009A0BA8">
      <w:pPr>
        <w:rPr>
          <w:rFonts w:ascii="Times New Roman" w:hAnsi="Times New Roman" w:cs="Times New Roman"/>
          <w:u w:val="single"/>
        </w:rPr>
      </w:pPr>
      <w:hyperlink r:id="rId12" w:history="1">
        <w:r w:rsidR="009A0BA8" w:rsidRPr="009A0BA8">
          <w:rPr>
            <w:rStyle w:val="Hyperlink"/>
            <w:rFonts w:ascii="Times New Roman" w:hAnsi="Times New Roman" w:cs="Times New Roman"/>
          </w:rPr>
          <w:t>https://courses.lumenlearning.com/wm-microeconomics/chapter/learn-by-doing-costs-in-the-short-run</w:t>
        </w:r>
      </w:hyperlink>
      <w:r w:rsidR="009A0BA8" w:rsidRPr="009A0BA8">
        <w:rPr>
          <w:rFonts w:ascii="Times New Roman" w:hAnsi="Times New Roman" w:cs="Times New Roman"/>
          <w:u w:val="single"/>
        </w:rPr>
        <w:t xml:space="preserve"> </w:t>
      </w:r>
    </w:p>
    <w:p w14:paraId="08E32CAB" w14:textId="77777777" w:rsidR="009A0BA8" w:rsidRPr="009A0BA8" w:rsidRDefault="00A34A17" w:rsidP="009A0BA8">
      <w:pPr>
        <w:rPr>
          <w:rStyle w:val="Hyperlink"/>
          <w:rFonts w:ascii="Times New Roman" w:hAnsi="Times New Roman" w:cs="Times New Roman"/>
        </w:rPr>
      </w:pPr>
      <w:hyperlink r:id="rId13" w:history="1">
        <w:r w:rsidR="009A0BA8" w:rsidRPr="009A0BA8">
          <w:rPr>
            <w:rStyle w:val="Hyperlink"/>
            <w:rFonts w:ascii="Times New Roman" w:hAnsi="Times New Roman" w:cs="Times New Roman"/>
          </w:rPr>
          <w:t>https://www.youtube.com/watch?v=muFSypea2vo</w:t>
        </w:r>
      </w:hyperlink>
    </w:p>
    <w:p w14:paraId="2CF0E121" w14:textId="4A401A2C" w:rsidR="009A0BA8" w:rsidRPr="009A0BA8" w:rsidRDefault="00A34A17" w:rsidP="009A0BA8">
      <w:pPr>
        <w:rPr>
          <w:rStyle w:val="Hyperlink"/>
          <w:rFonts w:ascii="Times New Roman" w:hAnsi="Times New Roman" w:cs="Times New Roman"/>
        </w:rPr>
      </w:pPr>
      <w:hyperlink r:id="rId14" w:history="1">
        <w:r w:rsidR="009A0BA8" w:rsidRPr="009A0BA8">
          <w:rPr>
            <w:rStyle w:val="Hyperlink"/>
            <w:rFonts w:ascii="Times New Roman" w:hAnsi="Times New Roman" w:cs="Times New Roman"/>
          </w:rPr>
          <w:t>https://www.youtube.com/watch?v=IEjcTLPtTIY&amp;t=317s</w:t>
        </w:r>
      </w:hyperlink>
    </w:p>
    <w:p w14:paraId="2FF96F94" w14:textId="77777777" w:rsidR="009A0BA8" w:rsidRPr="009A0BA8" w:rsidRDefault="00A34A17" w:rsidP="009A0BA8">
      <w:pPr>
        <w:rPr>
          <w:rStyle w:val="Hyperlink"/>
          <w:rFonts w:ascii="Times New Roman" w:hAnsi="Times New Roman" w:cs="Times New Roman"/>
        </w:rPr>
      </w:pPr>
      <w:hyperlink r:id="rId15" w:history="1">
        <w:r w:rsidR="009A0BA8" w:rsidRPr="009A0BA8">
          <w:rPr>
            <w:rStyle w:val="Hyperlink"/>
            <w:rFonts w:ascii="Times New Roman" w:hAnsi="Times New Roman" w:cs="Times New Roman"/>
          </w:rPr>
          <w:t>https://courses.lumenlearning.com/wm-microeconomics/chapter/learn-by-doing-profit-maximization-under-monopolistic-competition/</w:t>
        </w:r>
      </w:hyperlink>
    </w:p>
    <w:p w14:paraId="1832F408" w14:textId="741B7F25" w:rsidR="006D02D0" w:rsidRPr="009A0BA8" w:rsidRDefault="00A34A17" w:rsidP="009A0BA8">
      <w:pPr>
        <w:spacing w:after="0" w:line="240" w:lineRule="auto"/>
        <w:rPr>
          <w:rStyle w:val="Hyperlink"/>
          <w:rFonts w:ascii="Times New Roman" w:hAnsi="Times New Roman" w:cs="Times New Roman"/>
        </w:rPr>
      </w:pPr>
      <w:hyperlink r:id="rId16" w:history="1">
        <w:r w:rsidR="009A0BA8" w:rsidRPr="009A0BA8">
          <w:rPr>
            <w:rStyle w:val="Hyperlink"/>
            <w:rFonts w:ascii="Times New Roman" w:hAnsi="Times New Roman" w:cs="Times New Roman"/>
          </w:rPr>
          <w:t>https://www.youtube.com/watch?v=SZCV-Gm0Tf4</w:t>
        </w:r>
      </w:hyperlink>
    </w:p>
    <w:p w14:paraId="45662A18" w14:textId="77777777" w:rsidR="009A0BA8" w:rsidRPr="009A0BA8" w:rsidRDefault="009A0BA8" w:rsidP="009A0BA8">
      <w:pPr>
        <w:rPr>
          <w:rFonts w:ascii="Times New Roman" w:hAnsi="Times New Roman" w:cs="Times New Roman"/>
        </w:rPr>
      </w:pPr>
    </w:p>
    <w:p w14:paraId="7B69ADBC" w14:textId="77777777" w:rsidR="009A0BA8" w:rsidRPr="009A0BA8" w:rsidRDefault="009A0BA8" w:rsidP="009A0BA8">
      <w:pPr>
        <w:autoSpaceDE w:val="0"/>
        <w:autoSpaceDN w:val="0"/>
        <w:adjustRightInd w:val="0"/>
        <w:spacing w:after="0" w:line="240" w:lineRule="auto"/>
        <w:rPr>
          <w:rFonts w:ascii="Times New Roman" w:hAnsi="Times New Roman" w:cs="Times New Roman"/>
          <w:b/>
          <w:bCs/>
        </w:rPr>
      </w:pPr>
      <w:r w:rsidRPr="009A0BA8">
        <w:rPr>
          <w:rFonts w:ascii="Times New Roman" w:hAnsi="Times New Roman" w:cs="Times New Roman"/>
          <w:b/>
          <w:bCs/>
        </w:rPr>
        <w:t xml:space="preserve">Note: Practice Questions are taken from the following link: </w:t>
      </w:r>
    </w:p>
    <w:p w14:paraId="203B0F64" w14:textId="77777777" w:rsidR="009A0BA8" w:rsidRPr="009A0BA8" w:rsidRDefault="00A34A17" w:rsidP="009A0BA8">
      <w:pPr>
        <w:rPr>
          <w:rFonts w:ascii="Times New Roman" w:hAnsi="Times New Roman" w:cs="Times New Roman"/>
          <w:b/>
          <w:bCs/>
        </w:rPr>
      </w:pPr>
      <w:hyperlink r:id="rId17" w:history="1">
        <w:r w:rsidR="009A0BA8" w:rsidRPr="009A0BA8">
          <w:rPr>
            <w:rFonts w:ascii="Times New Roman" w:hAnsi="Times New Roman" w:cs="Times New Roman"/>
            <w:b/>
            <w:bCs/>
            <w:color w:val="0000FF"/>
            <w:u w:val="single"/>
          </w:rPr>
          <w:t>https://wps.pearsoned.co.uk/ema_ge_keat_managerial_7/252/64761/16578892.cw/index.html</w:t>
        </w:r>
      </w:hyperlink>
      <w:r w:rsidR="009A0BA8" w:rsidRPr="009A0BA8">
        <w:rPr>
          <w:rFonts w:ascii="Times New Roman" w:hAnsi="Times New Roman" w:cs="Times New Roman"/>
          <w:b/>
          <w:bCs/>
        </w:rPr>
        <w:t xml:space="preserve">  </w:t>
      </w:r>
    </w:p>
    <w:p w14:paraId="36D5DC03" w14:textId="77777777" w:rsidR="009A0BA8" w:rsidRDefault="009A0BA8" w:rsidP="009A0BA8">
      <w:pPr>
        <w:spacing w:after="0" w:line="240" w:lineRule="auto"/>
        <w:rPr>
          <w:rFonts w:ascii="Arial" w:eastAsia="Arial" w:hAnsi="Arial" w:cs="Arial"/>
          <w:b/>
          <w:lang w:val="en"/>
        </w:rPr>
      </w:pPr>
    </w:p>
    <w:p w14:paraId="03154BD9" w14:textId="372F5323"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b/>
          <w:lang w:val="en"/>
        </w:rPr>
        <w:t>Student Conduct &amp; Other Issues:</w:t>
      </w:r>
    </w:p>
    <w:p w14:paraId="630B6FAA" w14:textId="0D7551E2" w:rsidR="00622092" w:rsidRPr="00622092" w:rsidRDefault="00622092" w:rsidP="00622092">
      <w:pPr>
        <w:spacing w:after="0" w:line="240" w:lineRule="auto"/>
        <w:rPr>
          <w:rFonts w:ascii="Arial" w:eastAsia="Arial" w:hAnsi="Arial" w:cs="Arial"/>
          <w:i/>
          <w:lang w:val="en"/>
        </w:rPr>
      </w:pPr>
      <w:r w:rsidRPr="00622092">
        <w:rPr>
          <w:rFonts w:ascii="Arial" w:eastAsia="Arial" w:hAnsi="Arial" w:cs="Arial"/>
          <w:i/>
          <w:lang w:val="en"/>
        </w:rPr>
        <w:t>- Students are expected not to you cell phones during classroom lecture sessions. Pleas</w:t>
      </w:r>
      <w:r w:rsidR="00DE57DC">
        <w:rPr>
          <w:rFonts w:ascii="Arial" w:eastAsia="Arial" w:hAnsi="Arial" w:cs="Arial"/>
          <w:i/>
          <w:lang w:val="en"/>
        </w:rPr>
        <w:t>e</w:t>
      </w:r>
      <w:r w:rsidRPr="00622092">
        <w:rPr>
          <w:rFonts w:ascii="Arial" w:eastAsia="Arial" w:hAnsi="Arial" w:cs="Arial"/>
          <w:i/>
          <w:lang w:val="en"/>
        </w:rPr>
        <w:t xml:space="preserve"> be civil, respectful, and supportive.</w:t>
      </w:r>
    </w:p>
    <w:p w14:paraId="48C7B090" w14:textId="1201F460" w:rsidR="00622092" w:rsidRPr="00622092" w:rsidRDefault="00622092" w:rsidP="00622092">
      <w:pPr>
        <w:spacing w:after="0" w:line="240" w:lineRule="auto"/>
        <w:rPr>
          <w:rFonts w:ascii="Arial" w:eastAsia="Arial" w:hAnsi="Arial" w:cs="Arial"/>
          <w:lang w:val="en"/>
        </w:rPr>
      </w:pPr>
      <w:r w:rsidRPr="00622092">
        <w:rPr>
          <w:rFonts w:ascii="Arial" w:eastAsia="Arial" w:hAnsi="Arial" w:cs="Arial"/>
          <w:lang w:val="en"/>
        </w:rPr>
        <w:t xml:space="preserve">- If any student faces any issues or has any concerns regarding the classroom climate and interactions, please feel free to contact HOD, Department of Economics </w:t>
      </w:r>
      <w:proofErr w:type="spellStart"/>
      <w:r w:rsidRPr="00622092">
        <w:rPr>
          <w:rFonts w:ascii="Arial" w:eastAsia="Arial" w:hAnsi="Arial" w:cs="Arial"/>
          <w:lang w:val="en"/>
        </w:rPr>
        <w:t>Dr</w:t>
      </w:r>
      <w:proofErr w:type="spellEnd"/>
      <w:r w:rsidRPr="00622092">
        <w:rPr>
          <w:rFonts w:ascii="Arial" w:eastAsia="Arial" w:hAnsi="Arial" w:cs="Arial"/>
          <w:lang w:val="en"/>
        </w:rPr>
        <w:t xml:space="preserve"> Muhammad Ali Bhatti </w:t>
      </w:r>
      <w:hyperlink r:id="rId18" w:history="1">
        <w:r w:rsidRPr="00622092">
          <w:rPr>
            <w:rFonts w:ascii="Arial" w:eastAsia="Arial" w:hAnsi="Arial" w:cs="Arial"/>
            <w:color w:val="0000FF"/>
            <w:u w:val="single"/>
            <w:lang w:val="en"/>
          </w:rPr>
          <w:t>alibhatti@fccollege.edu.pk</w:t>
        </w:r>
      </w:hyperlink>
    </w:p>
    <w:p w14:paraId="2FCD730F" w14:textId="77777777" w:rsidR="00622092" w:rsidRPr="00622092" w:rsidRDefault="00622092" w:rsidP="00622092">
      <w:pPr>
        <w:spacing w:after="0" w:line="240" w:lineRule="auto"/>
        <w:rPr>
          <w:rFonts w:ascii="Arial" w:eastAsia="Arial" w:hAnsi="Arial" w:cs="Arial"/>
          <w:lang w:val="en"/>
        </w:rPr>
      </w:pPr>
    </w:p>
    <w:p w14:paraId="77C3CBC1" w14:textId="77777777" w:rsidR="00622092" w:rsidRPr="00622092" w:rsidRDefault="00622092" w:rsidP="00622092">
      <w:pPr>
        <w:shd w:val="clear" w:color="auto" w:fill="FFFFFF"/>
        <w:spacing w:after="0" w:line="240" w:lineRule="auto"/>
        <w:jc w:val="both"/>
        <w:rPr>
          <w:rFonts w:ascii="Arial" w:eastAsia="Arial" w:hAnsi="Arial" w:cs="Arial"/>
          <w:b/>
          <w:lang w:val="en"/>
        </w:rPr>
      </w:pPr>
      <w:r w:rsidRPr="00622092">
        <w:rPr>
          <w:rFonts w:ascii="Arial" w:eastAsia="Arial" w:hAnsi="Arial" w:cs="Arial"/>
          <w:b/>
          <w:lang w:val="en"/>
        </w:rPr>
        <w:t>Changes to the Syllabus:</w:t>
      </w:r>
    </w:p>
    <w:p w14:paraId="2D6CABFE" w14:textId="77777777" w:rsidR="00622092" w:rsidRPr="00622092" w:rsidRDefault="00622092" w:rsidP="00622092">
      <w:pPr>
        <w:spacing w:after="0" w:line="240" w:lineRule="auto"/>
        <w:rPr>
          <w:rFonts w:ascii="Arial" w:eastAsia="Arial" w:hAnsi="Arial" w:cs="Arial"/>
          <w:b/>
          <w:lang w:val="en"/>
        </w:rPr>
      </w:pPr>
      <w:r w:rsidRPr="00622092">
        <w:rPr>
          <w:rFonts w:ascii="Arial" w:eastAsia="Arial" w:hAnsi="Arial" w:cs="Arial"/>
          <w:lang w:val="en"/>
        </w:rPr>
        <w:t xml:space="preserve">This syllabus was designed to convey course information and requirements as accurately as possible. It is important to note however that it </w:t>
      </w:r>
      <w:r w:rsidRPr="00622092">
        <w:rPr>
          <w:rFonts w:ascii="Arial" w:eastAsia="Arial" w:hAnsi="Arial" w:cs="Arial"/>
          <w:b/>
          <w:lang w:val="en"/>
        </w:rPr>
        <w:t>may</w:t>
      </w:r>
      <w:r w:rsidRPr="00622092">
        <w:rPr>
          <w:rFonts w:ascii="Arial" w:eastAsia="Arial" w:hAnsi="Arial" w:cs="Arial"/>
          <w:lang w:val="en"/>
        </w:rPr>
        <w:t xml:space="preserve"> be subject to change during the course depending on the needs of the class and other situational factors. Such changes would be for your benefit and you will be notified of them as soon as possible.</w:t>
      </w:r>
    </w:p>
    <w:p w14:paraId="3D0EF2EF" w14:textId="77777777" w:rsidR="00622092" w:rsidRPr="00622092" w:rsidRDefault="00622092" w:rsidP="00622092">
      <w:pPr>
        <w:spacing w:after="0" w:line="240" w:lineRule="auto"/>
        <w:rPr>
          <w:rFonts w:ascii="Arial" w:eastAsia="Arial" w:hAnsi="Arial" w:cs="Arial"/>
          <w:b/>
          <w:lang w:val="en"/>
        </w:rPr>
      </w:pPr>
    </w:p>
    <w:p w14:paraId="018A957E" w14:textId="77777777" w:rsidR="00622092" w:rsidRPr="00622092" w:rsidRDefault="00622092" w:rsidP="00622092">
      <w:pPr>
        <w:spacing w:after="0" w:line="240" w:lineRule="auto"/>
        <w:rPr>
          <w:rFonts w:ascii="Arial" w:eastAsia="Arial" w:hAnsi="Arial" w:cs="Arial"/>
          <w:lang w:val="en"/>
        </w:rPr>
      </w:pPr>
      <w:r w:rsidRPr="00622092">
        <w:rPr>
          <w:rFonts w:ascii="Arial" w:eastAsia="Arial" w:hAnsi="Arial" w:cs="Arial"/>
          <w:b/>
          <w:lang w:val="en"/>
        </w:rPr>
        <w:t>Student Support Services</w:t>
      </w:r>
    </w:p>
    <w:p w14:paraId="3C95AE02" w14:textId="77777777" w:rsidR="00622092" w:rsidRPr="00622092" w:rsidRDefault="00A34A17" w:rsidP="00622092">
      <w:pPr>
        <w:keepLines/>
        <w:spacing w:after="0" w:line="240" w:lineRule="auto"/>
        <w:ind w:firstLine="720"/>
        <w:rPr>
          <w:rFonts w:ascii="Arial" w:eastAsia="Arial" w:hAnsi="Arial" w:cs="Arial"/>
          <w:lang w:val="en"/>
        </w:rPr>
      </w:pPr>
      <w:hyperlink r:id="rId19">
        <w:r w:rsidR="00622092" w:rsidRPr="00622092">
          <w:rPr>
            <w:rFonts w:ascii="Arial" w:eastAsia="Arial" w:hAnsi="Arial" w:cs="Arial"/>
            <w:color w:val="1155CC"/>
            <w:u w:val="single"/>
            <w:lang w:val="en"/>
          </w:rPr>
          <w:t>Student Counseling Services</w:t>
        </w:r>
      </w:hyperlink>
    </w:p>
    <w:p w14:paraId="55415526" w14:textId="77777777" w:rsidR="00622092" w:rsidRPr="00622092" w:rsidRDefault="00A34A17" w:rsidP="00622092">
      <w:pPr>
        <w:keepLines/>
        <w:spacing w:after="0" w:line="240" w:lineRule="auto"/>
        <w:ind w:firstLine="720"/>
        <w:rPr>
          <w:rFonts w:ascii="Arial" w:eastAsia="Arial" w:hAnsi="Arial" w:cs="Arial"/>
          <w:lang w:val="en"/>
        </w:rPr>
      </w:pPr>
      <w:hyperlink r:id="rId20">
        <w:r w:rsidR="00622092" w:rsidRPr="00622092">
          <w:rPr>
            <w:rFonts w:ascii="Arial" w:eastAsia="Arial" w:hAnsi="Arial" w:cs="Arial"/>
            <w:color w:val="1155CC"/>
            <w:u w:val="single"/>
            <w:lang w:val="en"/>
          </w:rPr>
          <w:t>Writing Center</w:t>
        </w:r>
      </w:hyperlink>
    </w:p>
    <w:p w14:paraId="466C709D" w14:textId="77777777" w:rsidR="00622092" w:rsidRPr="00622092" w:rsidRDefault="00A34A17" w:rsidP="00622092">
      <w:pPr>
        <w:keepNext/>
        <w:keepLines/>
        <w:widowControl w:val="0"/>
        <w:spacing w:after="0" w:line="240" w:lineRule="auto"/>
        <w:ind w:left="720"/>
        <w:rPr>
          <w:rFonts w:ascii="Arial" w:eastAsia="Arial" w:hAnsi="Arial" w:cs="Arial"/>
          <w:lang w:val="en"/>
        </w:rPr>
      </w:pPr>
      <w:hyperlink r:id="rId21">
        <w:r w:rsidR="00622092" w:rsidRPr="00622092">
          <w:rPr>
            <w:rFonts w:ascii="Arial" w:eastAsia="Arial" w:hAnsi="Arial" w:cs="Arial"/>
            <w:color w:val="1155CC"/>
            <w:u w:val="single"/>
            <w:lang w:val="en"/>
          </w:rPr>
          <w:t>Mercy Health Center</w:t>
        </w:r>
      </w:hyperlink>
    </w:p>
    <w:p w14:paraId="492920C2" w14:textId="77777777" w:rsidR="00622092" w:rsidRPr="00622092" w:rsidRDefault="00622092" w:rsidP="00622092">
      <w:pPr>
        <w:widowControl w:val="0"/>
        <w:spacing w:after="0" w:line="240" w:lineRule="auto"/>
        <w:ind w:left="720"/>
        <w:rPr>
          <w:rFonts w:ascii="Arial" w:eastAsia="Arial" w:hAnsi="Arial" w:cs="Arial"/>
          <w:lang w:val="en"/>
        </w:rPr>
      </w:pPr>
    </w:p>
    <w:p w14:paraId="49DA97A1" w14:textId="77777777" w:rsidR="00622092" w:rsidRPr="00622092" w:rsidRDefault="00622092" w:rsidP="00622092">
      <w:pPr>
        <w:widowControl w:val="0"/>
        <w:spacing w:after="0" w:line="240" w:lineRule="auto"/>
        <w:rPr>
          <w:rFonts w:ascii="Arial" w:eastAsia="Arial" w:hAnsi="Arial" w:cs="Arial"/>
          <w:b/>
          <w:lang w:val="en"/>
        </w:rPr>
      </w:pPr>
      <w:r w:rsidRPr="00622092">
        <w:rPr>
          <w:rFonts w:ascii="Arial" w:eastAsia="Arial" w:hAnsi="Arial" w:cs="Arial"/>
          <w:b/>
          <w:lang w:val="en"/>
        </w:rPr>
        <w:t>Other Useful Policy Documents:</w:t>
      </w:r>
    </w:p>
    <w:p w14:paraId="61F7DD91" w14:textId="77777777" w:rsidR="00622092" w:rsidRPr="00622092" w:rsidRDefault="00622092" w:rsidP="00622092">
      <w:pPr>
        <w:widowControl w:val="0"/>
        <w:spacing w:after="0" w:line="240" w:lineRule="auto"/>
        <w:rPr>
          <w:rFonts w:ascii="Arial" w:eastAsia="Arial" w:hAnsi="Arial" w:cs="Arial"/>
          <w:lang w:val="en"/>
        </w:rPr>
      </w:pPr>
      <w:r w:rsidRPr="00622092">
        <w:rPr>
          <w:rFonts w:ascii="Arial" w:eastAsia="Arial" w:hAnsi="Arial" w:cs="Arial"/>
          <w:b/>
          <w:lang w:val="en"/>
        </w:rPr>
        <w:tab/>
      </w:r>
      <w:hyperlink r:id="rId22">
        <w:r w:rsidRPr="00622092">
          <w:rPr>
            <w:rFonts w:ascii="Arial" w:eastAsia="Arial" w:hAnsi="Arial" w:cs="Arial"/>
            <w:color w:val="1155CC"/>
            <w:u w:val="single"/>
            <w:lang w:val="en"/>
          </w:rPr>
          <w:t>Sexual Harassment Policy</w:t>
        </w:r>
      </w:hyperlink>
    </w:p>
    <w:p w14:paraId="7CFBFAF5" w14:textId="77777777" w:rsidR="00622092" w:rsidRPr="00622092" w:rsidRDefault="00A34A17" w:rsidP="00622092">
      <w:pPr>
        <w:widowControl w:val="0"/>
        <w:spacing w:after="0" w:line="240" w:lineRule="auto"/>
        <w:ind w:firstLine="720"/>
        <w:rPr>
          <w:rFonts w:ascii="Arial" w:eastAsia="Arial" w:hAnsi="Arial" w:cs="Arial"/>
          <w:lang w:val="en"/>
        </w:rPr>
      </w:pPr>
      <w:hyperlink r:id="rId23">
        <w:r w:rsidR="00622092" w:rsidRPr="00622092">
          <w:rPr>
            <w:rFonts w:ascii="Arial" w:eastAsia="Arial" w:hAnsi="Arial" w:cs="Arial"/>
            <w:color w:val="1155CC"/>
            <w:u w:val="single"/>
            <w:lang w:val="en"/>
          </w:rPr>
          <w:t>Anti-Corruption Policy</w:t>
        </w:r>
      </w:hyperlink>
    </w:p>
    <w:p w14:paraId="69D78FCC" w14:textId="77777777" w:rsidR="00622092" w:rsidRPr="00622092" w:rsidRDefault="00A34A17" w:rsidP="00622092">
      <w:pPr>
        <w:widowControl w:val="0"/>
        <w:spacing w:after="0" w:line="240" w:lineRule="auto"/>
        <w:ind w:firstLine="720"/>
        <w:rPr>
          <w:rFonts w:ascii="Arial" w:eastAsia="Arial" w:hAnsi="Arial" w:cs="Arial"/>
          <w:lang w:val="en"/>
        </w:rPr>
      </w:pPr>
      <w:hyperlink r:id="rId24">
        <w:r w:rsidR="00622092" w:rsidRPr="00622092">
          <w:rPr>
            <w:rFonts w:ascii="Arial" w:eastAsia="Arial" w:hAnsi="Arial" w:cs="Arial"/>
            <w:color w:val="1155CC"/>
            <w:u w:val="single"/>
            <w:lang w:val="en"/>
          </w:rPr>
          <w:t>Academic integrity</w:t>
        </w:r>
      </w:hyperlink>
    </w:p>
    <w:bookmarkStart w:id="20" w:name="_ibusypsc50bc" w:colFirst="0" w:colLast="0"/>
    <w:bookmarkEnd w:id="20"/>
    <w:p w14:paraId="0DB47CA0" w14:textId="77777777" w:rsidR="00622092" w:rsidRPr="00622092" w:rsidRDefault="00622092" w:rsidP="00622092">
      <w:pPr>
        <w:keepNext/>
        <w:keepLines/>
        <w:widowControl w:val="0"/>
        <w:shd w:val="clear" w:color="auto" w:fill="FFFFFF"/>
        <w:spacing w:after="0" w:line="240" w:lineRule="auto"/>
        <w:ind w:left="720"/>
        <w:jc w:val="both"/>
        <w:rPr>
          <w:rFonts w:ascii="Arial" w:eastAsia="Arial" w:hAnsi="Arial" w:cs="Arial"/>
          <w:b/>
          <w:sz w:val="52"/>
          <w:szCs w:val="52"/>
          <w:lang w:val="en"/>
        </w:rPr>
      </w:pPr>
      <w:r w:rsidRPr="00622092">
        <w:rPr>
          <w:rFonts w:ascii="Arial" w:eastAsia="Arial" w:hAnsi="Arial" w:cs="Arial"/>
          <w:sz w:val="52"/>
          <w:szCs w:val="52"/>
          <w:lang w:val="en"/>
        </w:rPr>
        <w:fldChar w:fldCharType="begin"/>
      </w:r>
      <w:r w:rsidRPr="00622092">
        <w:rPr>
          <w:rFonts w:ascii="Arial" w:eastAsia="Arial" w:hAnsi="Arial" w:cs="Arial"/>
          <w:sz w:val="52"/>
          <w:szCs w:val="52"/>
          <w:lang w:val="en"/>
        </w:rPr>
        <w:instrText xml:space="preserve"> HYPERLINK "https://www.fccollege.edu.pk/wp-content/uploads/2018/05/FCCU-Plagiarism-Policy.pdf" \h </w:instrText>
      </w:r>
      <w:r w:rsidRPr="00622092">
        <w:rPr>
          <w:rFonts w:ascii="Arial" w:eastAsia="Arial" w:hAnsi="Arial" w:cs="Arial"/>
          <w:sz w:val="52"/>
          <w:szCs w:val="52"/>
          <w:lang w:val="en"/>
        </w:rPr>
        <w:fldChar w:fldCharType="separate"/>
      </w:r>
      <w:r w:rsidRPr="00622092">
        <w:rPr>
          <w:rFonts w:ascii="Arial" w:eastAsia="Arial" w:hAnsi="Arial" w:cs="Arial"/>
          <w:color w:val="1155CC"/>
          <w:u w:val="single"/>
          <w:lang w:val="en"/>
        </w:rPr>
        <w:t>Plagiarism Policy</w:t>
      </w:r>
      <w:r w:rsidRPr="00622092">
        <w:rPr>
          <w:rFonts w:ascii="Arial" w:eastAsia="Arial" w:hAnsi="Arial" w:cs="Arial"/>
          <w:color w:val="1155CC"/>
          <w:u w:val="single"/>
          <w:lang w:val="en"/>
        </w:rPr>
        <w:fldChar w:fldCharType="end"/>
      </w:r>
    </w:p>
    <w:p w14:paraId="601DAEBC" w14:textId="77777777" w:rsidR="00622092" w:rsidRPr="00622092" w:rsidRDefault="00622092" w:rsidP="00622092">
      <w:pPr>
        <w:widowControl w:val="0"/>
        <w:spacing w:after="0" w:line="240" w:lineRule="auto"/>
        <w:rPr>
          <w:rFonts w:ascii="Arial" w:eastAsia="Arial" w:hAnsi="Arial" w:cs="Arial"/>
          <w:lang w:val="en"/>
        </w:rPr>
      </w:pPr>
      <w:r w:rsidRPr="00622092">
        <w:rPr>
          <w:rFonts w:ascii="Arial" w:eastAsia="Arial" w:hAnsi="Arial" w:cs="Arial"/>
          <w:lang w:val="en"/>
        </w:rPr>
        <w:tab/>
      </w:r>
      <w:hyperlink r:id="rId25">
        <w:r w:rsidRPr="00622092">
          <w:rPr>
            <w:rFonts w:ascii="Arial" w:eastAsia="Arial" w:hAnsi="Arial" w:cs="Arial"/>
            <w:color w:val="1155CC"/>
            <w:u w:val="single"/>
            <w:lang w:val="en"/>
          </w:rPr>
          <w:t>Academic Calendar</w:t>
        </w:r>
      </w:hyperlink>
    </w:p>
    <w:p w14:paraId="6DC54D5E" w14:textId="77777777" w:rsidR="00622092" w:rsidRPr="00622092" w:rsidRDefault="00622092" w:rsidP="00622092">
      <w:pPr>
        <w:widowControl w:val="0"/>
        <w:spacing w:after="0" w:line="240" w:lineRule="auto"/>
        <w:rPr>
          <w:rFonts w:ascii="Arial" w:eastAsia="Arial" w:hAnsi="Arial" w:cs="Arial"/>
          <w:lang w:val="en"/>
        </w:rPr>
      </w:pPr>
    </w:p>
    <w:p w14:paraId="4535FEA4" w14:textId="77777777" w:rsidR="00622092" w:rsidRPr="00622092" w:rsidRDefault="00622092" w:rsidP="00622092">
      <w:pPr>
        <w:shd w:val="clear" w:color="auto" w:fill="FFFFFF"/>
        <w:spacing w:after="0" w:line="240" w:lineRule="auto"/>
        <w:jc w:val="both"/>
        <w:rPr>
          <w:rFonts w:ascii="Arial" w:eastAsia="Arial" w:hAnsi="Arial" w:cs="Arial"/>
          <w:b/>
          <w:color w:val="333333"/>
          <w:lang w:val="en"/>
        </w:rPr>
      </w:pPr>
      <w:r w:rsidRPr="00622092">
        <w:rPr>
          <w:rFonts w:ascii="Arial" w:eastAsia="Arial" w:hAnsi="Arial" w:cs="Arial"/>
          <w:i/>
          <w:lang w:val="en"/>
        </w:rPr>
        <w:t>I expect that you will strictly follow the core values of FCCU and put your entire efforts to learn as per the course requirements, attend classes, read the textbook(s)/other assigned reading material and do the assignments in the stipulated time period</w:t>
      </w:r>
    </w:p>
    <w:p w14:paraId="4376BE35" w14:textId="77777777" w:rsidR="00622092" w:rsidRPr="00622092" w:rsidRDefault="00622092" w:rsidP="00622092">
      <w:pPr>
        <w:shd w:val="clear" w:color="auto" w:fill="FFFFFF"/>
        <w:spacing w:after="0" w:line="240" w:lineRule="auto"/>
        <w:rPr>
          <w:rFonts w:ascii="Arial" w:eastAsia="Arial" w:hAnsi="Arial" w:cs="Arial"/>
          <w:b/>
          <w:color w:val="333333"/>
          <w:lang w:val="en"/>
        </w:rPr>
      </w:pPr>
    </w:p>
    <w:p w14:paraId="3D6BCEEC" w14:textId="77777777" w:rsidR="00622092" w:rsidRPr="00622092" w:rsidRDefault="00622092" w:rsidP="00622092">
      <w:pPr>
        <w:shd w:val="clear" w:color="auto" w:fill="FFFFFF"/>
        <w:spacing w:after="0" w:line="240" w:lineRule="auto"/>
        <w:rPr>
          <w:rFonts w:ascii="Arial" w:eastAsia="Arial" w:hAnsi="Arial" w:cs="Arial"/>
          <w:b/>
          <w:color w:val="333333"/>
          <w:lang w:val="en"/>
        </w:rPr>
      </w:pPr>
      <w:r w:rsidRPr="00622092">
        <w:rPr>
          <w:rFonts w:ascii="Arial" w:eastAsia="Arial" w:hAnsi="Arial" w:cs="Arial"/>
          <w:b/>
          <w:color w:val="333333"/>
          <w:lang w:val="en"/>
        </w:rPr>
        <w:t>Developed by CLT (2020) from:</w:t>
      </w:r>
    </w:p>
    <w:p w14:paraId="6BEDFB24" w14:textId="77777777" w:rsidR="00622092" w:rsidRPr="00622092" w:rsidRDefault="00A34A17" w:rsidP="00622092">
      <w:pPr>
        <w:shd w:val="clear" w:color="auto" w:fill="FFFFFF"/>
        <w:spacing w:after="0" w:line="240" w:lineRule="auto"/>
        <w:rPr>
          <w:rFonts w:ascii="Arial" w:eastAsia="Arial" w:hAnsi="Arial" w:cs="Arial"/>
          <w:color w:val="333333"/>
          <w:lang w:val="en"/>
        </w:rPr>
      </w:pPr>
      <w:hyperlink r:id="rId26">
        <w:r w:rsidR="00622092" w:rsidRPr="00622092">
          <w:rPr>
            <w:rFonts w:ascii="Arial" w:eastAsia="Arial" w:hAnsi="Arial" w:cs="Arial"/>
            <w:color w:val="1155CC"/>
            <w:u w:val="single"/>
            <w:lang w:val="en"/>
          </w:rPr>
          <w:t>FCC Policy for Fall Semester 2020</w:t>
        </w:r>
        <w:r w:rsidR="00622092" w:rsidRPr="00622092">
          <w:rPr>
            <w:rFonts w:ascii="Arial" w:eastAsia="Arial" w:hAnsi="Arial" w:cs="Arial"/>
            <w:color w:val="1155CC"/>
            <w:u w:val="single"/>
            <w:lang w:val="en"/>
          </w:rPr>
          <w:br/>
        </w:r>
      </w:hyperlink>
      <w:hyperlink r:id="rId27">
        <w:r w:rsidR="00622092" w:rsidRPr="00622092">
          <w:rPr>
            <w:rFonts w:ascii="Arial" w:eastAsia="Arial" w:hAnsi="Arial" w:cs="Arial"/>
            <w:color w:val="1155CC"/>
            <w:u w:val="single"/>
            <w:lang w:val="en"/>
          </w:rPr>
          <w:t>https://www.aascu.org/</w:t>
        </w:r>
      </w:hyperlink>
    </w:p>
    <w:p w14:paraId="23C871E4" w14:textId="77777777" w:rsidR="00622092" w:rsidRPr="00622092" w:rsidRDefault="00A34A17" w:rsidP="00622092">
      <w:pPr>
        <w:shd w:val="clear" w:color="auto" w:fill="FFFFFF"/>
        <w:spacing w:after="0" w:line="240" w:lineRule="auto"/>
        <w:rPr>
          <w:rFonts w:ascii="Arial" w:eastAsia="Arial" w:hAnsi="Arial" w:cs="Arial"/>
          <w:color w:val="333333"/>
          <w:lang w:val="en"/>
        </w:rPr>
      </w:pPr>
      <w:hyperlink r:id="rId28">
        <w:r w:rsidR="00622092" w:rsidRPr="00622092">
          <w:rPr>
            <w:rFonts w:ascii="Arial" w:eastAsia="Arial" w:hAnsi="Arial" w:cs="Arial"/>
            <w:color w:val="1155CC"/>
            <w:u w:val="single"/>
            <w:lang w:val="en"/>
          </w:rPr>
          <w:t>https://blended.online.ucf.edu/</w:t>
        </w:r>
      </w:hyperlink>
      <w:r w:rsidR="00622092" w:rsidRPr="00622092">
        <w:rPr>
          <w:rFonts w:ascii="Arial" w:eastAsia="Arial" w:hAnsi="Arial" w:cs="Arial"/>
          <w:color w:val="333333"/>
          <w:lang w:val="en"/>
        </w:rPr>
        <w:t xml:space="preserve"> </w:t>
      </w:r>
    </w:p>
    <w:p w14:paraId="5BC5FB30" w14:textId="77777777" w:rsidR="00622092" w:rsidRPr="00622092" w:rsidRDefault="00622092" w:rsidP="00622092">
      <w:pPr>
        <w:widowControl w:val="0"/>
        <w:spacing w:after="0" w:line="240" w:lineRule="auto"/>
        <w:rPr>
          <w:rFonts w:ascii="Arial" w:eastAsia="Arial" w:hAnsi="Arial" w:cs="Arial"/>
          <w:b/>
          <w:color w:val="333333"/>
          <w:lang w:val="en"/>
        </w:rPr>
      </w:pPr>
    </w:p>
    <w:p w14:paraId="55424597" w14:textId="77777777" w:rsidR="00622092" w:rsidRPr="00622092" w:rsidRDefault="00622092" w:rsidP="00622092">
      <w:pPr>
        <w:widowControl w:val="0"/>
        <w:spacing w:after="0" w:line="240" w:lineRule="auto"/>
        <w:rPr>
          <w:rFonts w:ascii="Arial" w:eastAsia="Arial" w:hAnsi="Arial" w:cs="Arial"/>
          <w:b/>
          <w:color w:val="333333"/>
          <w:lang w:val="en"/>
        </w:rPr>
      </w:pPr>
      <w:r w:rsidRPr="00622092">
        <w:rPr>
          <w:rFonts w:ascii="Arial" w:eastAsia="Arial" w:hAnsi="Arial" w:cs="Arial"/>
          <w:b/>
          <w:color w:val="333333"/>
          <w:lang w:val="en"/>
        </w:rPr>
        <w:t xml:space="preserve">Note: </w:t>
      </w:r>
    </w:p>
    <w:p w14:paraId="6A7493EF" w14:textId="77777777" w:rsidR="00622092" w:rsidRPr="00622092" w:rsidRDefault="00622092" w:rsidP="00622092">
      <w:pPr>
        <w:widowControl w:val="0"/>
        <w:spacing w:after="0" w:line="240" w:lineRule="auto"/>
        <w:rPr>
          <w:rFonts w:ascii="Arial" w:eastAsia="Arial" w:hAnsi="Arial" w:cs="Arial"/>
          <w:color w:val="333333"/>
          <w:highlight w:val="white"/>
          <w:lang w:val="en"/>
        </w:rPr>
      </w:pPr>
      <w:r w:rsidRPr="00622092">
        <w:rPr>
          <w:rFonts w:ascii="Arial" w:eastAsia="Arial" w:hAnsi="Arial" w:cs="Arial"/>
          <w:color w:val="333333"/>
          <w:lang w:val="en"/>
        </w:rPr>
        <w:lastRenderedPageBreak/>
        <w:t xml:space="preserve">Pl see </w:t>
      </w:r>
      <w:hyperlink r:id="rId29">
        <w:r w:rsidRPr="00622092">
          <w:rPr>
            <w:rFonts w:ascii="Arial" w:eastAsia="Arial" w:hAnsi="Arial" w:cs="Arial"/>
            <w:color w:val="1155CC"/>
            <w:highlight w:val="white"/>
            <w:lang w:val="en"/>
          </w:rPr>
          <w:t>https://unitguides.mq.edu.au/</w:t>
        </w:r>
      </w:hyperlink>
      <w:r w:rsidRPr="00622092">
        <w:rPr>
          <w:rFonts w:ascii="Arial" w:eastAsia="Arial" w:hAnsi="Arial" w:cs="Arial"/>
          <w:color w:val="333333"/>
          <w:highlight w:val="white"/>
          <w:lang w:val="en"/>
        </w:rPr>
        <w:t xml:space="preserve"> for additional options. Macquarie University has their syllabus online (called Unit Guides and are publicly viewable)</w:t>
      </w:r>
    </w:p>
    <w:p w14:paraId="155C2F1D" w14:textId="77777777" w:rsidR="00622092" w:rsidRPr="00622092" w:rsidRDefault="00622092" w:rsidP="00622092">
      <w:pPr>
        <w:widowControl w:val="0"/>
        <w:spacing w:after="0" w:line="240" w:lineRule="auto"/>
        <w:rPr>
          <w:rFonts w:ascii="Arial" w:eastAsia="Arial" w:hAnsi="Arial" w:cs="Arial"/>
          <w:color w:val="333333"/>
          <w:highlight w:val="white"/>
          <w:lang w:val="en"/>
        </w:rPr>
      </w:pPr>
      <w:r w:rsidRPr="00622092">
        <w:rPr>
          <w:rFonts w:ascii="Arial" w:eastAsia="Arial" w:hAnsi="Arial" w:cs="Arial"/>
          <w:color w:val="333333"/>
          <w:highlight w:val="white"/>
          <w:lang w:val="en"/>
        </w:rPr>
        <w:t xml:space="preserve">See additional information for </w:t>
      </w:r>
      <w:hyperlink r:id="rId30">
        <w:r w:rsidRPr="00622092">
          <w:rPr>
            <w:rFonts w:ascii="Arial" w:eastAsia="Arial" w:hAnsi="Arial" w:cs="Arial"/>
            <w:color w:val="1155CC"/>
            <w:highlight w:val="white"/>
            <w:u w:val="single"/>
            <w:lang w:val="en"/>
          </w:rPr>
          <w:t>Syllabus Checklist</w:t>
        </w:r>
      </w:hyperlink>
      <w:r w:rsidRPr="00622092">
        <w:rPr>
          <w:rFonts w:ascii="Arial" w:eastAsia="Arial" w:hAnsi="Arial" w:cs="Arial"/>
          <w:color w:val="333333"/>
          <w:highlight w:val="white"/>
          <w:lang w:val="en"/>
        </w:rPr>
        <w:t xml:space="preserve"> and for </w:t>
      </w:r>
      <w:hyperlink r:id="rId31">
        <w:r w:rsidRPr="00622092">
          <w:rPr>
            <w:rFonts w:ascii="Arial" w:eastAsia="Arial" w:hAnsi="Arial" w:cs="Arial"/>
            <w:color w:val="1155CC"/>
            <w:u w:val="single"/>
            <w:lang w:val="en"/>
          </w:rPr>
          <w:t>How to Create a Syllabus</w:t>
        </w:r>
      </w:hyperlink>
    </w:p>
    <w:p w14:paraId="0C88259C" w14:textId="77777777" w:rsidR="00622092" w:rsidRPr="00622092" w:rsidRDefault="00622092" w:rsidP="00622092">
      <w:pPr>
        <w:widowControl w:val="0"/>
        <w:spacing w:after="0" w:line="240" w:lineRule="auto"/>
        <w:rPr>
          <w:rFonts w:ascii="Arial" w:eastAsia="Arial" w:hAnsi="Arial" w:cs="Arial"/>
          <w:color w:val="333333"/>
          <w:lang w:val="en"/>
        </w:rPr>
      </w:pPr>
    </w:p>
    <w:p w14:paraId="5E177C61" w14:textId="77777777" w:rsidR="00622092" w:rsidRPr="00622092" w:rsidRDefault="00622092" w:rsidP="00622092">
      <w:pPr>
        <w:widowControl w:val="0"/>
        <w:spacing w:after="0" w:line="240" w:lineRule="auto"/>
        <w:rPr>
          <w:rFonts w:ascii="Arial" w:eastAsia="Arial" w:hAnsi="Arial" w:cs="Arial"/>
          <w:color w:val="333333"/>
          <w:lang w:val="en"/>
        </w:rPr>
      </w:pPr>
      <w:r w:rsidRPr="00622092">
        <w:rPr>
          <w:rFonts w:ascii="Arial" w:eastAsia="Arial" w:hAnsi="Arial" w:cs="Arial"/>
          <w:color w:val="333333"/>
          <w:lang w:val="en"/>
        </w:rPr>
        <w:t xml:space="preserve">Please also consider </w:t>
      </w:r>
      <w:hyperlink r:id="rId32">
        <w:r w:rsidRPr="00622092">
          <w:rPr>
            <w:rFonts w:ascii="Arial" w:eastAsia="Arial" w:hAnsi="Arial" w:cs="Arial"/>
            <w:color w:val="1155CC"/>
            <w:u w:val="single"/>
            <w:lang w:val="en"/>
          </w:rPr>
          <w:t>High Impact Practices</w:t>
        </w:r>
      </w:hyperlink>
      <w:r w:rsidRPr="00622092">
        <w:rPr>
          <w:rFonts w:ascii="Arial" w:eastAsia="Arial" w:hAnsi="Arial" w:cs="Arial"/>
          <w:color w:val="333333"/>
          <w:lang w:val="en"/>
        </w:rPr>
        <w:t xml:space="preserve"> for your classes</w:t>
      </w:r>
    </w:p>
    <w:p w14:paraId="460B839C" w14:textId="77777777" w:rsidR="00622092" w:rsidRPr="00622092" w:rsidRDefault="00622092" w:rsidP="00622092">
      <w:pPr>
        <w:widowControl w:val="0"/>
        <w:spacing w:after="0" w:line="240" w:lineRule="auto"/>
        <w:rPr>
          <w:rFonts w:ascii="Arial" w:eastAsia="Arial" w:hAnsi="Arial" w:cs="Arial"/>
          <w:color w:val="333333"/>
          <w:lang w:val="en"/>
        </w:rPr>
      </w:pPr>
    </w:p>
    <w:p w14:paraId="42C4C081" w14:textId="77777777" w:rsidR="00622092" w:rsidRPr="00622092" w:rsidRDefault="00622092" w:rsidP="00622092">
      <w:pPr>
        <w:widowControl w:val="0"/>
        <w:spacing w:after="0" w:line="240" w:lineRule="auto"/>
        <w:rPr>
          <w:rFonts w:ascii="Arial" w:eastAsia="Arial" w:hAnsi="Arial" w:cs="Arial"/>
          <w:color w:val="333333"/>
          <w:lang w:val="en"/>
        </w:rPr>
      </w:pPr>
    </w:p>
    <w:p w14:paraId="1119DD9F" w14:textId="77777777" w:rsidR="00622092" w:rsidRPr="00622092" w:rsidRDefault="00622092" w:rsidP="00622092">
      <w:pPr>
        <w:spacing w:after="0" w:line="276" w:lineRule="auto"/>
        <w:rPr>
          <w:rFonts w:ascii="Arial" w:eastAsia="Arial" w:hAnsi="Arial" w:cs="Arial"/>
          <w:lang w:val="en"/>
        </w:rPr>
      </w:pPr>
    </w:p>
    <w:p w14:paraId="289652A9" w14:textId="77777777" w:rsidR="00622092" w:rsidRDefault="00622092"/>
    <w:sectPr w:rsidR="00622092">
      <w:headerReference w:type="default" r:id="rId33"/>
      <w:headerReference w:type="first" r:id="rId34"/>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3DF2D" w14:textId="77777777" w:rsidR="00A34A17" w:rsidRDefault="00A34A17">
      <w:pPr>
        <w:spacing w:after="0" w:line="240" w:lineRule="auto"/>
      </w:pPr>
      <w:r>
        <w:separator/>
      </w:r>
    </w:p>
  </w:endnote>
  <w:endnote w:type="continuationSeparator" w:id="0">
    <w:p w14:paraId="2DE77FD2" w14:textId="77777777" w:rsidR="00A34A17" w:rsidRDefault="00A3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4DFB5" w14:textId="77777777" w:rsidR="00A34A17" w:rsidRDefault="00A34A17">
      <w:pPr>
        <w:spacing w:after="0" w:line="240" w:lineRule="auto"/>
      </w:pPr>
      <w:r>
        <w:separator/>
      </w:r>
    </w:p>
  </w:footnote>
  <w:footnote w:type="continuationSeparator" w:id="0">
    <w:p w14:paraId="0F6E0092" w14:textId="77777777" w:rsidR="00A34A17" w:rsidRDefault="00A34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7DE8D" w14:textId="77777777" w:rsidR="00A3073D" w:rsidRDefault="00A34A17">
    <w:pPr>
      <w:spacing w:line="240" w:lineRule="auto"/>
      <w:rPr>
        <w:rFonts w:ascii="Times New Roman" w:eastAsia="Times New Roman" w:hAnsi="Times New Roman" w:cs="Times New Roman"/>
        <w:sz w:val="2"/>
        <w:szCs w:val="2"/>
      </w:rPr>
    </w:pPr>
  </w:p>
  <w:p w14:paraId="4E018D21" w14:textId="77777777" w:rsidR="00A3073D" w:rsidRDefault="00A34A1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CB85" w14:textId="77777777" w:rsidR="00A3073D" w:rsidRPr="00CE642F" w:rsidRDefault="008F6A77" w:rsidP="004471A7">
    <w:pPr>
      <w:jc w:val="center"/>
      <w:rPr>
        <w:rFonts w:ascii="Times New Roman" w:hAnsi="Times New Roman" w:cs="Times New Roman"/>
        <w:b/>
        <w:bCs/>
        <w:sz w:val="24"/>
        <w:szCs w:val="24"/>
      </w:rPr>
    </w:pPr>
    <w:r w:rsidRPr="00CE642F">
      <w:rPr>
        <w:rFonts w:ascii="Times New Roman" w:hAnsi="Times New Roman" w:cs="Times New Roman"/>
        <w:b/>
        <w:bCs/>
        <w:sz w:val="24"/>
        <w:szCs w:val="24"/>
      </w:rPr>
      <w:t>Forman Christian College (A Chartered University)</w:t>
    </w:r>
  </w:p>
  <w:p w14:paraId="34EE8AFA" w14:textId="77777777" w:rsidR="00A3073D" w:rsidRPr="00CE642F" w:rsidRDefault="008F6A77" w:rsidP="004471A7">
    <w:pPr>
      <w:jc w:val="center"/>
      <w:rPr>
        <w:rFonts w:ascii="Times New Roman" w:hAnsi="Times New Roman" w:cs="Times New Roman"/>
        <w:b/>
        <w:bCs/>
        <w:sz w:val="24"/>
        <w:szCs w:val="24"/>
      </w:rPr>
    </w:pPr>
    <w:r w:rsidRPr="00CE642F">
      <w:rPr>
        <w:rFonts w:ascii="Times New Roman" w:hAnsi="Times New Roman" w:cs="Times New Roman"/>
        <w:b/>
        <w:bCs/>
        <w:sz w:val="24"/>
        <w:szCs w:val="24"/>
      </w:rPr>
      <w:t>Department of Economics</w:t>
    </w:r>
  </w:p>
  <w:p w14:paraId="3E56749C" w14:textId="77777777" w:rsidR="00A3073D" w:rsidRPr="004471A7" w:rsidRDefault="00A34A17" w:rsidP="00447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302359"/>
    <w:multiLevelType w:val="hybridMultilevel"/>
    <w:tmpl w:val="91AC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73306"/>
    <w:multiLevelType w:val="hybridMultilevel"/>
    <w:tmpl w:val="4376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C065F"/>
    <w:multiLevelType w:val="hybridMultilevel"/>
    <w:tmpl w:val="7032C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C33C26"/>
    <w:multiLevelType w:val="hybridMultilevel"/>
    <w:tmpl w:val="D3C49E60"/>
    <w:name w:val="WW8Num53"/>
    <w:lvl w:ilvl="0" w:tplc="2E0E4E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234CA4"/>
    <w:multiLevelType w:val="multilevel"/>
    <w:tmpl w:val="E5F4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C53E22"/>
    <w:multiLevelType w:val="hybridMultilevel"/>
    <w:tmpl w:val="C61839B2"/>
    <w:lvl w:ilvl="0" w:tplc="0000000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07BA7"/>
    <w:multiLevelType w:val="multilevel"/>
    <w:tmpl w:val="19E6D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3"/>
  </w:num>
  <w:num w:numId="5">
    <w:abstractNumId w:val="0"/>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yNDA2MzIwNTA3MTRV0lEKTi0uzszPAykwqgUADD28QSwAAAA="/>
  </w:docVars>
  <w:rsids>
    <w:rsidRoot w:val="00622092"/>
    <w:rsid w:val="00096010"/>
    <w:rsid w:val="001C368A"/>
    <w:rsid w:val="00622092"/>
    <w:rsid w:val="006D02D0"/>
    <w:rsid w:val="007A42CA"/>
    <w:rsid w:val="008331C1"/>
    <w:rsid w:val="00890D6C"/>
    <w:rsid w:val="008C5CFB"/>
    <w:rsid w:val="008F6A77"/>
    <w:rsid w:val="009A0BA8"/>
    <w:rsid w:val="00A34A17"/>
    <w:rsid w:val="00A7208C"/>
    <w:rsid w:val="00DE57DC"/>
    <w:rsid w:val="00EF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07E2"/>
  <w15:chartTrackingRefBased/>
  <w15:docId w15:val="{77D55D64-6AC3-45DA-9A32-853A4543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02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092"/>
    <w:pPr>
      <w:tabs>
        <w:tab w:val="center" w:pos="4680"/>
        <w:tab w:val="right" w:pos="9360"/>
      </w:tabs>
      <w:spacing w:after="0" w:line="240" w:lineRule="auto"/>
    </w:pPr>
    <w:rPr>
      <w:rFonts w:ascii="Arial" w:eastAsia="Arial" w:hAnsi="Arial" w:cs="Arial"/>
      <w:lang w:val="en"/>
    </w:rPr>
  </w:style>
  <w:style w:type="character" w:customStyle="1" w:styleId="HeaderChar">
    <w:name w:val="Header Char"/>
    <w:basedOn w:val="DefaultParagraphFont"/>
    <w:link w:val="Header"/>
    <w:uiPriority w:val="99"/>
    <w:rsid w:val="00622092"/>
    <w:rPr>
      <w:rFonts w:ascii="Arial" w:eastAsia="Arial" w:hAnsi="Arial" w:cs="Arial"/>
      <w:lang w:val="en"/>
    </w:rPr>
  </w:style>
  <w:style w:type="paragraph" w:styleId="ListParagraph">
    <w:name w:val="List Paragraph"/>
    <w:basedOn w:val="Normal"/>
    <w:uiPriority w:val="34"/>
    <w:qFormat/>
    <w:rsid w:val="006D02D0"/>
    <w:pPr>
      <w:ind w:left="720"/>
      <w:contextualSpacing/>
    </w:pPr>
  </w:style>
  <w:style w:type="character" w:customStyle="1" w:styleId="Heading1Char">
    <w:name w:val="Heading 1 Char"/>
    <w:basedOn w:val="DefaultParagraphFont"/>
    <w:link w:val="Heading1"/>
    <w:uiPriority w:val="9"/>
    <w:rsid w:val="006D02D0"/>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9A0BA8"/>
    <w:rPr>
      <w:color w:val="0000FF"/>
      <w:u w:val="single"/>
    </w:rPr>
  </w:style>
  <w:style w:type="character" w:customStyle="1" w:styleId="UnresolvedMention">
    <w:name w:val="Unresolved Mention"/>
    <w:basedOn w:val="DefaultParagraphFont"/>
    <w:uiPriority w:val="99"/>
    <w:semiHidden/>
    <w:unhideWhenUsed/>
    <w:rsid w:val="009A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hyperlink" Target="https://www.youtube.com/watch?v=muFSypea2vo" TargetMode="External"/><Relationship Id="rId18" Type="http://schemas.openxmlformats.org/officeDocument/2006/relationships/hyperlink" Target="mailto:alibhatti@fccollege.edu.pk" TargetMode="External"/><Relationship Id="rId26" Type="http://schemas.openxmlformats.org/officeDocument/2006/relationships/hyperlink" Target="https://docs.google.com/document/d/1DT4BSJD6eqy8rwyNEsFF6PPL5DLkSuMwpLGFpN69Y_4/edit" TargetMode="External"/><Relationship Id="rId3" Type="http://schemas.openxmlformats.org/officeDocument/2006/relationships/settings" Target="settings.xml"/><Relationship Id="rId21" Type="http://schemas.openxmlformats.org/officeDocument/2006/relationships/hyperlink" Target="https://www.fccollege.edu.pk/mercy-health-center/" TargetMode="External"/><Relationship Id="rId34" Type="http://schemas.openxmlformats.org/officeDocument/2006/relationships/header" Target="header2.xml"/><Relationship Id="rId7" Type="http://schemas.openxmlformats.org/officeDocument/2006/relationships/hyperlink" Target="https://docs.google.com/document/d/121V-o4JeSKcvWPWoJcNMEfruRsvxqYOvIuKtLbvgAfM/edit" TargetMode="External"/><Relationship Id="rId12" Type="http://schemas.openxmlformats.org/officeDocument/2006/relationships/hyperlink" Target="https://courses.lumenlearning.com/wm-microeconomics/chapter/learn-by-doing-costs-in-the-short-run" TargetMode="External"/><Relationship Id="rId17" Type="http://schemas.openxmlformats.org/officeDocument/2006/relationships/hyperlink" Target="https://wps.pearsoned.co.uk/ema_ge_keat_managerial_7/252/64761/16578892.cw/index.html" TargetMode="External"/><Relationship Id="rId25" Type="http://schemas.openxmlformats.org/officeDocument/2006/relationships/hyperlink" Target="https://www.fccollege.edu.pk/academic-calenda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SZCV-Gm0Tf4" TargetMode="External"/><Relationship Id="rId20" Type="http://schemas.openxmlformats.org/officeDocument/2006/relationships/hyperlink" Target="https://www.fccollege.edu.pk/faculty-of-humanities/writing-center/" TargetMode="External"/><Relationship Id="rId29" Type="http://schemas.openxmlformats.org/officeDocument/2006/relationships/hyperlink" Target="https://unitguides.mq.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dFfZ8WRSRKSceBYC4jfAyKEYdb1M6Z4GSSLueP8HD0/edit" TargetMode="External"/><Relationship Id="rId24" Type="http://schemas.openxmlformats.org/officeDocument/2006/relationships/hyperlink" Target="https://www.fccollege.edu.pk/policy-on-academic-integrity/" TargetMode="External"/><Relationship Id="rId32" Type="http://schemas.openxmlformats.org/officeDocument/2006/relationships/hyperlink" Target="https://www.aacu.org/node/4084" TargetMode="External"/><Relationship Id="rId5" Type="http://schemas.openxmlformats.org/officeDocument/2006/relationships/footnotes" Target="footnotes.xml"/><Relationship Id="rId15" Type="http://schemas.openxmlformats.org/officeDocument/2006/relationships/hyperlink" Target="https://courses.lumenlearning.com/wm-microeconomics/chapter/learn-by-doing-profit-maximization-under-monopolistic-competition/" TargetMode="External"/><Relationship Id="rId23" Type="http://schemas.openxmlformats.org/officeDocument/2006/relationships/hyperlink" Target="https://www.fccollege.edu.pk/wp-content/uploads/2018/05/Anti-corruption.pdf" TargetMode="External"/><Relationship Id="rId28" Type="http://schemas.openxmlformats.org/officeDocument/2006/relationships/hyperlink" Target="https://blended.online.ucf.edu/" TargetMode="External"/><Relationship Id="rId36" Type="http://schemas.openxmlformats.org/officeDocument/2006/relationships/theme" Target="theme/theme1.xml"/><Relationship Id="rId10" Type="http://schemas.openxmlformats.org/officeDocument/2006/relationships/hyperlink" Target="https://docs.google.com/document/d/1Z4W_utaHpwMJP6B2jJlb9ofxFHmcagrWWOT5cUM9lj4/edit?usp=sharing" TargetMode="External"/><Relationship Id="rId19" Type="http://schemas.openxmlformats.org/officeDocument/2006/relationships/hyperlink" Target="https://www.fccollege.edu.pk/ccc/campus-counseling-center/" TargetMode="External"/><Relationship Id="rId31" Type="http://schemas.openxmlformats.org/officeDocument/2006/relationships/hyperlink" Target="https://www.chronicle.com/article/how-to-create-a-syllabus/?utm_source=Iterable&amp;utm_medium=email&amp;utm_campaign=campaign_1411850_nl_Academe-Today_date_20200804&amp;cid=at&amp;source=ams&amp;sourceId=30292&amp;cid2=gen_login_refresh" TargetMode="External"/><Relationship Id="rId4" Type="http://schemas.openxmlformats.org/officeDocument/2006/relationships/webSettings" Target="web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hyperlink" Target="https://www.youtube.com/watch?v=IEjcTLPtTIY&amp;t=317s" TargetMode="External"/><Relationship Id="rId22" Type="http://schemas.openxmlformats.org/officeDocument/2006/relationships/hyperlink" Target="https://www.fccollege.edu.pk/wp-content/uploads/2018/05/Doc1.pdf" TargetMode="External"/><Relationship Id="rId27" Type="http://schemas.openxmlformats.org/officeDocument/2006/relationships/hyperlink" Target="https://www.aascu.org/" TargetMode="External"/><Relationship Id="rId30" Type="http://schemas.openxmlformats.org/officeDocument/2006/relationships/hyperlink" Target="https://ctaar.rutgers.edu/teaching/syllabu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Hanif</dc:creator>
  <cp:keywords/>
  <dc:description/>
  <cp:lastModifiedBy>Lenovo</cp:lastModifiedBy>
  <cp:revision>3</cp:revision>
  <dcterms:created xsi:type="dcterms:W3CDTF">2022-02-14T10:15:00Z</dcterms:created>
  <dcterms:modified xsi:type="dcterms:W3CDTF">2023-01-30T00:13:00Z</dcterms:modified>
</cp:coreProperties>
</file>