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0C0A" w14:textId="64338A3E" w:rsidR="00AE1DC3" w:rsidRPr="00545E33" w:rsidRDefault="00AE1DC3" w:rsidP="00AE1DC3">
      <w:pPr>
        <w:jc w:val="center"/>
        <w:rPr>
          <w:rFonts w:ascii="Times New Roman" w:hAnsi="Times New Roman" w:cs="Times New Roman"/>
          <w:b/>
          <w:bCs/>
          <w:sz w:val="28"/>
          <w:szCs w:val="28"/>
        </w:rPr>
      </w:pPr>
      <w:r w:rsidRPr="00545E33">
        <w:rPr>
          <w:rFonts w:ascii="Times New Roman" w:hAnsi="Times New Roman" w:cs="Times New Roman"/>
          <w:b/>
          <w:bCs/>
          <w:sz w:val="28"/>
          <w:szCs w:val="28"/>
        </w:rPr>
        <w:t>Positive Psychology (PSYC 300)</w:t>
      </w:r>
    </w:p>
    <w:p w14:paraId="284B69BB" w14:textId="7FB9E956" w:rsidR="00AE1DC3" w:rsidRPr="00AE1DC3" w:rsidRDefault="00AE1DC3" w:rsidP="00AE1DC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Spring 2023</w:t>
      </w:r>
    </w:p>
    <w:p w14:paraId="0C91B566" w14:textId="77777777" w:rsidR="00AE1DC3" w:rsidRPr="007859C5" w:rsidRDefault="00AE1DC3" w:rsidP="00AE1DC3">
      <w:pPr>
        <w:rPr>
          <w:rFonts w:ascii="Times New Roman" w:hAnsi="Times New Roman" w:cs="Times New Roman"/>
          <w:b/>
          <w:bCs/>
          <w:sz w:val="24"/>
          <w:szCs w:val="24"/>
          <w:u w:val="single"/>
        </w:rPr>
      </w:pPr>
      <w:r w:rsidRPr="007859C5">
        <w:rPr>
          <w:rFonts w:ascii="Times New Roman" w:hAnsi="Times New Roman" w:cs="Times New Roman"/>
          <w:b/>
          <w:bCs/>
          <w:sz w:val="24"/>
          <w:szCs w:val="24"/>
          <w:u w:val="single"/>
        </w:rPr>
        <w:t>Instructor Information:</w:t>
      </w:r>
    </w:p>
    <w:p w14:paraId="4CE8D4C2" w14:textId="08F585B6" w:rsidR="00AE1DC3" w:rsidRPr="007859C5" w:rsidRDefault="00AE1DC3" w:rsidP="00AE1DC3">
      <w:pPr>
        <w:rPr>
          <w:rFonts w:ascii="Times New Roman" w:hAnsi="Times New Roman" w:cs="Times New Roman"/>
          <w:b/>
          <w:bCs/>
        </w:rPr>
      </w:pPr>
      <w:r w:rsidRPr="007859C5">
        <w:rPr>
          <w:rFonts w:ascii="Times New Roman" w:hAnsi="Times New Roman" w:cs="Times New Roman"/>
          <w:b/>
          <w:bCs/>
        </w:rPr>
        <w:t xml:space="preserve">Instructor: </w:t>
      </w:r>
      <w:r w:rsidRPr="007859C5">
        <w:rPr>
          <w:rFonts w:ascii="Times New Roman" w:hAnsi="Times New Roman" w:cs="Times New Roman"/>
          <w:b/>
          <w:bCs/>
          <w:lang w:val="en-US"/>
        </w:rPr>
        <w:t>Aisha Ateeq</w:t>
      </w:r>
      <w:r w:rsidRPr="007859C5">
        <w:rPr>
          <w:rFonts w:ascii="Times New Roman" w:hAnsi="Times New Roman" w:cs="Times New Roman"/>
          <w:b/>
          <w:bCs/>
        </w:rPr>
        <w:t xml:space="preserve"> </w:t>
      </w:r>
    </w:p>
    <w:p w14:paraId="1B36F3FD" w14:textId="3EB3DC77" w:rsidR="00AE1DC3" w:rsidRPr="007859C5" w:rsidRDefault="00AE1DC3" w:rsidP="00AE1DC3">
      <w:pPr>
        <w:rPr>
          <w:rFonts w:ascii="Times New Roman" w:hAnsi="Times New Roman" w:cs="Times New Roman"/>
          <w:b/>
          <w:bCs/>
        </w:rPr>
      </w:pPr>
      <w:r w:rsidRPr="007859C5">
        <w:rPr>
          <w:rFonts w:ascii="Times New Roman" w:hAnsi="Times New Roman" w:cs="Times New Roman"/>
          <w:b/>
          <w:bCs/>
        </w:rPr>
        <w:t xml:space="preserve">Email: </w:t>
      </w:r>
      <w:proofErr w:type="spellStart"/>
      <w:r w:rsidRPr="007859C5">
        <w:rPr>
          <w:rFonts w:ascii="Times New Roman" w:hAnsi="Times New Roman" w:cs="Times New Roman"/>
          <w:b/>
          <w:bCs/>
          <w:lang w:val="en-US"/>
        </w:rPr>
        <w:t>aishaateeq</w:t>
      </w:r>
      <w:proofErr w:type="spellEnd"/>
      <w:r w:rsidRPr="007859C5">
        <w:rPr>
          <w:rFonts w:ascii="Times New Roman" w:hAnsi="Times New Roman" w:cs="Times New Roman"/>
          <w:b/>
          <w:bCs/>
        </w:rPr>
        <w:t>@fccollege.edu.pk</w:t>
      </w:r>
    </w:p>
    <w:p w14:paraId="263AFEC3" w14:textId="4BC0D0E5" w:rsidR="00AE1DC3" w:rsidRPr="007859C5" w:rsidRDefault="00AE1DC3" w:rsidP="00AE1DC3">
      <w:pPr>
        <w:rPr>
          <w:rFonts w:ascii="Times New Roman" w:hAnsi="Times New Roman" w:cs="Times New Roman"/>
          <w:b/>
          <w:bCs/>
          <w:lang w:val="en-US"/>
        </w:rPr>
      </w:pPr>
      <w:r w:rsidRPr="007859C5">
        <w:rPr>
          <w:rFonts w:ascii="Times New Roman" w:hAnsi="Times New Roman" w:cs="Times New Roman"/>
          <w:b/>
          <w:bCs/>
        </w:rPr>
        <w:t>Office: E-3</w:t>
      </w:r>
      <w:r w:rsidRPr="007859C5">
        <w:rPr>
          <w:rFonts w:ascii="Times New Roman" w:hAnsi="Times New Roman" w:cs="Times New Roman"/>
          <w:b/>
          <w:bCs/>
          <w:lang w:val="en-US"/>
        </w:rPr>
        <w:t>48</w:t>
      </w:r>
    </w:p>
    <w:p w14:paraId="404C4E1D" w14:textId="4BD11770" w:rsidR="00AE1DC3" w:rsidRPr="007859C5" w:rsidRDefault="00AE1DC3" w:rsidP="00AE1DC3">
      <w:pPr>
        <w:rPr>
          <w:rFonts w:ascii="Times New Roman" w:hAnsi="Times New Roman" w:cs="Times New Roman"/>
          <w:b/>
          <w:bCs/>
        </w:rPr>
      </w:pPr>
      <w:r w:rsidRPr="007859C5">
        <w:rPr>
          <w:rFonts w:ascii="Times New Roman" w:hAnsi="Times New Roman" w:cs="Times New Roman"/>
          <w:b/>
          <w:bCs/>
        </w:rPr>
        <w:t xml:space="preserve">Office Hours: Office Hours (by appointments): </w:t>
      </w:r>
      <w:r w:rsidRPr="007859C5">
        <w:rPr>
          <w:rFonts w:ascii="Times New Roman" w:hAnsi="Times New Roman" w:cs="Times New Roman"/>
          <w:b/>
          <w:bCs/>
          <w:lang w:val="en-US"/>
        </w:rPr>
        <w:t>TBD</w:t>
      </w:r>
      <w:r w:rsidRPr="007859C5">
        <w:rPr>
          <w:rFonts w:ascii="Times New Roman" w:hAnsi="Times New Roman" w:cs="Times New Roman"/>
          <w:b/>
          <w:bCs/>
        </w:rPr>
        <w:t xml:space="preserve"> </w:t>
      </w:r>
    </w:p>
    <w:p w14:paraId="4A5D8F1E" w14:textId="77777777" w:rsidR="00AE1DC3" w:rsidRPr="007859C5" w:rsidRDefault="00AE1DC3" w:rsidP="00AE1DC3">
      <w:pPr>
        <w:rPr>
          <w:rFonts w:ascii="Times New Roman" w:hAnsi="Times New Roman" w:cs="Times New Roman"/>
          <w:b/>
          <w:bCs/>
        </w:rPr>
      </w:pPr>
      <w:r w:rsidRPr="007859C5">
        <w:rPr>
          <w:rFonts w:ascii="Times New Roman" w:hAnsi="Times New Roman" w:cs="Times New Roman"/>
          <w:b/>
          <w:bCs/>
        </w:rPr>
        <w:t xml:space="preserve">Course Information: </w:t>
      </w:r>
    </w:p>
    <w:p w14:paraId="024850E9" w14:textId="77777777" w:rsidR="00AE1DC3" w:rsidRPr="007859C5" w:rsidRDefault="00AE1DC3" w:rsidP="00AE1DC3">
      <w:pPr>
        <w:rPr>
          <w:rFonts w:ascii="Times New Roman" w:hAnsi="Times New Roman" w:cs="Times New Roman"/>
          <w:b/>
          <w:bCs/>
        </w:rPr>
      </w:pPr>
      <w:r w:rsidRPr="007859C5">
        <w:rPr>
          <w:rFonts w:ascii="Times New Roman" w:hAnsi="Times New Roman" w:cs="Times New Roman"/>
          <w:b/>
          <w:bCs/>
        </w:rPr>
        <w:t xml:space="preserve">Credits: 3 </w:t>
      </w:r>
    </w:p>
    <w:p w14:paraId="2B54BA69" w14:textId="77777777" w:rsidR="00AE1DC3" w:rsidRPr="007859C5" w:rsidRDefault="00AE1DC3" w:rsidP="00AE1DC3">
      <w:pPr>
        <w:rPr>
          <w:rFonts w:ascii="Times New Roman" w:hAnsi="Times New Roman" w:cs="Times New Roman"/>
          <w:b/>
          <w:bCs/>
        </w:rPr>
      </w:pPr>
      <w:r w:rsidRPr="007859C5">
        <w:rPr>
          <w:rFonts w:ascii="Times New Roman" w:hAnsi="Times New Roman" w:cs="Times New Roman"/>
          <w:b/>
          <w:bCs/>
        </w:rPr>
        <w:t xml:space="preserve">Prerequisites: </w:t>
      </w:r>
      <w:proofErr w:type="spellStart"/>
      <w:r w:rsidRPr="007859C5">
        <w:rPr>
          <w:rFonts w:ascii="Times New Roman" w:hAnsi="Times New Roman" w:cs="Times New Roman"/>
          <w:b/>
          <w:bCs/>
        </w:rPr>
        <w:t>Psyc</w:t>
      </w:r>
      <w:proofErr w:type="spellEnd"/>
      <w:r w:rsidRPr="007859C5">
        <w:rPr>
          <w:rFonts w:ascii="Times New Roman" w:hAnsi="Times New Roman" w:cs="Times New Roman"/>
          <w:b/>
          <w:bCs/>
        </w:rPr>
        <w:t xml:space="preserve"> 100 </w:t>
      </w:r>
    </w:p>
    <w:p w14:paraId="6C8017B9" w14:textId="07952F05" w:rsidR="00AE1DC3" w:rsidRPr="007859C5" w:rsidRDefault="00AE1DC3" w:rsidP="00AE1DC3">
      <w:pPr>
        <w:rPr>
          <w:rFonts w:ascii="Times New Roman" w:hAnsi="Times New Roman" w:cs="Times New Roman"/>
          <w:b/>
          <w:bCs/>
          <w:lang w:val="en-US"/>
        </w:rPr>
      </w:pPr>
      <w:r w:rsidRPr="007859C5">
        <w:rPr>
          <w:rFonts w:ascii="Times New Roman" w:hAnsi="Times New Roman" w:cs="Times New Roman"/>
          <w:b/>
          <w:bCs/>
        </w:rPr>
        <w:t>Class</w:t>
      </w:r>
      <w:r w:rsidRPr="007859C5">
        <w:rPr>
          <w:rFonts w:ascii="Times New Roman" w:hAnsi="Times New Roman" w:cs="Times New Roman"/>
          <w:b/>
          <w:bCs/>
          <w:lang w:val="en-US"/>
        </w:rPr>
        <w:t xml:space="preserve"> timings: MWF 9:00 – 9:50 AM          Room No: E 230</w:t>
      </w:r>
    </w:p>
    <w:p w14:paraId="091B134A" w14:textId="77777777" w:rsidR="00AE1DC3" w:rsidRPr="007859C5" w:rsidRDefault="00AE1DC3" w:rsidP="00AE1DC3">
      <w:pPr>
        <w:rPr>
          <w:rFonts w:ascii="Times New Roman" w:hAnsi="Times New Roman" w:cs="Times New Roman"/>
          <w:b/>
          <w:bCs/>
          <w:sz w:val="24"/>
          <w:szCs w:val="24"/>
          <w:u w:val="single"/>
        </w:rPr>
      </w:pPr>
      <w:r w:rsidRPr="007859C5">
        <w:rPr>
          <w:rFonts w:ascii="Times New Roman" w:hAnsi="Times New Roman" w:cs="Times New Roman"/>
          <w:b/>
          <w:bCs/>
          <w:sz w:val="24"/>
          <w:szCs w:val="24"/>
          <w:u w:val="single"/>
        </w:rPr>
        <w:t xml:space="preserve">Textbook: </w:t>
      </w:r>
    </w:p>
    <w:p w14:paraId="6EBFB3C1"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Snyder, R.C. &amp; Lopez, S.J. (2007) Positive Psychology: The Scientific and Practical </w:t>
      </w:r>
    </w:p>
    <w:p w14:paraId="4B5FE3F4"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Explorations of Human </w:t>
      </w:r>
      <w:proofErr w:type="gramStart"/>
      <w:r w:rsidRPr="007859C5">
        <w:rPr>
          <w:rFonts w:ascii="Times New Roman" w:hAnsi="Times New Roman" w:cs="Times New Roman"/>
          <w:sz w:val="24"/>
          <w:szCs w:val="24"/>
        </w:rPr>
        <w:t>Strengths .Sage</w:t>
      </w:r>
      <w:proofErr w:type="gramEnd"/>
      <w:r w:rsidRPr="007859C5">
        <w:rPr>
          <w:rFonts w:ascii="Times New Roman" w:hAnsi="Times New Roman" w:cs="Times New Roman"/>
          <w:sz w:val="24"/>
          <w:szCs w:val="24"/>
        </w:rPr>
        <w:t xml:space="preserve"> publications, Inc. U.K. </w:t>
      </w:r>
    </w:p>
    <w:p w14:paraId="38B8F6C3" w14:textId="77777777" w:rsidR="00AE1DC3" w:rsidRPr="00545E33" w:rsidRDefault="00AE1DC3" w:rsidP="00AE1DC3">
      <w:pPr>
        <w:rPr>
          <w:rFonts w:ascii="Times New Roman" w:hAnsi="Times New Roman" w:cs="Times New Roman"/>
          <w:b/>
          <w:bCs/>
          <w:sz w:val="24"/>
          <w:szCs w:val="24"/>
          <w:u w:val="single"/>
        </w:rPr>
      </w:pPr>
      <w:r w:rsidRPr="00545E33">
        <w:rPr>
          <w:rFonts w:ascii="Times New Roman" w:hAnsi="Times New Roman" w:cs="Times New Roman"/>
          <w:b/>
          <w:bCs/>
          <w:sz w:val="24"/>
          <w:szCs w:val="24"/>
          <w:u w:val="single"/>
        </w:rPr>
        <w:t xml:space="preserve">Readings: </w:t>
      </w:r>
    </w:p>
    <w:p w14:paraId="2ADF58A1"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1. </w:t>
      </w:r>
      <w:proofErr w:type="spellStart"/>
      <w:r w:rsidRPr="007859C5">
        <w:rPr>
          <w:rFonts w:ascii="Times New Roman" w:hAnsi="Times New Roman" w:cs="Times New Roman"/>
          <w:sz w:val="24"/>
          <w:szCs w:val="24"/>
        </w:rPr>
        <w:t>Hafferson</w:t>
      </w:r>
      <w:proofErr w:type="spellEnd"/>
      <w:r w:rsidRPr="007859C5">
        <w:rPr>
          <w:rFonts w:ascii="Times New Roman" w:hAnsi="Times New Roman" w:cs="Times New Roman"/>
          <w:sz w:val="24"/>
          <w:szCs w:val="24"/>
        </w:rPr>
        <w:t xml:space="preserve">, K &amp; </w:t>
      </w:r>
      <w:proofErr w:type="spellStart"/>
      <w:r w:rsidRPr="007859C5">
        <w:rPr>
          <w:rFonts w:ascii="Times New Roman" w:hAnsi="Times New Roman" w:cs="Times New Roman"/>
          <w:sz w:val="24"/>
          <w:szCs w:val="24"/>
        </w:rPr>
        <w:t>Boniwell</w:t>
      </w:r>
      <w:proofErr w:type="spellEnd"/>
      <w:r w:rsidRPr="007859C5">
        <w:rPr>
          <w:rFonts w:ascii="Times New Roman" w:hAnsi="Times New Roman" w:cs="Times New Roman"/>
          <w:sz w:val="24"/>
          <w:szCs w:val="24"/>
        </w:rPr>
        <w:t xml:space="preserve">, I. (2011). Positive Psychology: Theory, Research and </w:t>
      </w:r>
    </w:p>
    <w:p w14:paraId="5557DE65"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Applications. McGraw-Hill Education. </w:t>
      </w:r>
    </w:p>
    <w:p w14:paraId="26FBB497"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2. Baumgardner S &amp; Crothers, M. (2015). Positive Psychology. Dorling Kindersley (India). </w:t>
      </w:r>
    </w:p>
    <w:p w14:paraId="214BCDEA"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3. Peterson C. (2006). A Primer in Positive Psychology. Oxford University Press. </w:t>
      </w:r>
    </w:p>
    <w:p w14:paraId="7427414D" w14:textId="77777777" w:rsidR="00AE1DC3" w:rsidRPr="007859C5" w:rsidRDefault="00AE1DC3" w:rsidP="00AE1DC3">
      <w:pPr>
        <w:rPr>
          <w:rFonts w:ascii="Times New Roman" w:hAnsi="Times New Roman" w:cs="Times New Roman"/>
          <w:b/>
          <w:bCs/>
          <w:sz w:val="24"/>
          <w:szCs w:val="24"/>
          <w:u w:val="single"/>
        </w:rPr>
      </w:pPr>
      <w:r w:rsidRPr="007859C5">
        <w:rPr>
          <w:rFonts w:ascii="Times New Roman" w:hAnsi="Times New Roman" w:cs="Times New Roman"/>
          <w:b/>
          <w:bCs/>
          <w:sz w:val="24"/>
          <w:szCs w:val="24"/>
          <w:u w:val="single"/>
        </w:rPr>
        <w:t xml:space="preserve">Learning Outcomes: </w:t>
      </w:r>
    </w:p>
    <w:p w14:paraId="21012920"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At the end of the course the students should be able to: </w:t>
      </w:r>
    </w:p>
    <w:p w14:paraId="449377BB"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 Demonstrate an understanding of basic terminology, </w:t>
      </w:r>
      <w:proofErr w:type="gramStart"/>
      <w:r w:rsidRPr="007859C5">
        <w:rPr>
          <w:rFonts w:ascii="Times New Roman" w:hAnsi="Times New Roman" w:cs="Times New Roman"/>
          <w:sz w:val="24"/>
          <w:szCs w:val="24"/>
        </w:rPr>
        <w:t>concepts</w:t>
      </w:r>
      <w:proofErr w:type="gramEnd"/>
      <w:r w:rsidRPr="007859C5">
        <w:rPr>
          <w:rFonts w:ascii="Times New Roman" w:hAnsi="Times New Roman" w:cs="Times New Roman"/>
          <w:sz w:val="24"/>
          <w:szCs w:val="24"/>
        </w:rPr>
        <w:t xml:space="preserve"> and foundation of </w:t>
      </w:r>
    </w:p>
    <w:p w14:paraId="6865293B"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knowledge in the subject of Positive Psychology. </w:t>
      </w:r>
    </w:p>
    <w:p w14:paraId="0BEBB6A5"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 Demonstrate the understanding of theoretical and practical application of experiential </w:t>
      </w:r>
    </w:p>
    <w:p w14:paraId="6CCA953B"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techniques of Positive Psychology </w:t>
      </w:r>
    </w:p>
    <w:p w14:paraId="32CBE89A"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 Apply the concepts, principles, and basic knowledge to everyday life situations. </w:t>
      </w:r>
    </w:p>
    <w:p w14:paraId="53A732A3"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 Apply the life skills to improve intra- and inter-personal aspects. </w:t>
      </w:r>
    </w:p>
    <w:p w14:paraId="504E771F"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 Develop the zeal to seek more knowledge on their topics of interest. </w:t>
      </w:r>
    </w:p>
    <w:p w14:paraId="6D3CCD48" w14:textId="77777777" w:rsidR="00AE1DC3" w:rsidRPr="007859C5" w:rsidRDefault="00AE1DC3" w:rsidP="00AE1DC3">
      <w:pPr>
        <w:rPr>
          <w:rFonts w:ascii="Times New Roman" w:hAnsi="Times New Roman" w:cs="Times New Roman"/>
          <w:b/>
          <w:bCs/>
          <w:sz w:val="24"/>
          <w:szCs w:val="24"/>
          <w:u w:val="single"/>
        </w:rPr>
      </w:pPr>
      <w:r w:rsidRPr="007859C5">
        <w:rPr>
          <w:rFonts w:ascii="Times New Roman" w:hAnsi="Times New Roman" w:cs="Times New Roman"/>
          <w:b/>
          <w:bCs/>
          <w:sz w:val="24"/>
          <w:szCs w:val="24"/>
          <w:u w:val="single"/>
        </w:rPr>
        <w:t xml:space="preserve">Course Description: </w:t>
      </w:r>
    </w:p>
    <w:p w14:paraId="509C2802"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An overview of the historical background of Positive Psychology, its perspectives and theoretical </w:t>
      </w:r>
    </w:p>
    <w:p w14:paraId="11B7C173" w14:textId="77777777"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lastRenderedPageBreak/>
        <w:t xml:space="preserve">basis. Developing an understanding of the concepts of Positive Psychology and learning </w:t>
      </w:r>
    </w:p>
    <w:p w14:paraId="7B6CE62A" w14:textId="65407AD9" w:rsidR="00AE1DC3" w:rsidRPr="007859C5" w:rsidRDefault="00AE1DC3" w:rsidP="00AE1DC3">
      <w:pPr>
        <w:rPr>
          <w:rFonts w:ascii="Times New Roman" w:hAnsi="Times New Roman" w:cs="Times New Roman"/>
          <w:sz w:val="24"/>
          <w:szCs w:val="24"/>
        </w:rPr>
      </w:pPr>
      <w:r w:rsidRPr="007859C5">
        <w:rPr>
          <w:rFonts w:ascii="Times New Roman" w:hAnsi="Times New Roman" w:cs="Times New Roman"/>
          <w:sz w:val="24"/>
          <w:szCs w:val="24"/>
        </w:rPr>
        <w:t xml:space="preserve">techniques and exercises used in Positive psychology to improve positivity and learn life </w:t>
      </w:r>
      <w:r w:rsidR="00CD15B6" w:rsidRPr="007859C5">
        <w:rPr>
          <w:rFonts w:ascii="Times New Roman" w:hAnsi="Times New Roman" w:cs="Times New Roman"/>
          <w:sz w:val="24"/>
          <w:szCs w:val="24"/>
        </w:rPr>
        <w:t>skills</w:t>
      </w:r>
      <w:r w:rsidR="00CD15B6">
        <w:rPr>
          <w:rFonts w:ascii="Times New Roman" w:hAnsi="Times New Roman" w:cs="Times New Roman"/>
          <w:sz w:val="24"/>
          <w:szCs w:val="24"/>
          <w:lang w:val="en-US"/>
        </w:rPr>
        <w:t xml:space="preserve"> </w:t>
      </w:r>
      <w:r w:rsidRPr="007859C5">
        <w:rPr>
          <w:rFonts w:ascii="Times New Roman" w:hAnsi="Times New Roman" w:cs="Times New Roman"/>
          <w:sz w:val="24"/>
          <w:szCs w:val="24"/>
        </w:rPr>
        <w:t xml:space="preserve">are included. Some of the content enlisted in the course content will be covered in presentations. </w:t>
      </w:r>
    </w:p>
    <w:p w14:paraId="1BC6DF88" w14:textId="77777777" w:rsidR="00AE1DC3" w:rsidRPr="007859C5" w:rsidRDefault="00AE1DC3" w:rsidP="00AE1DC3">
      <w:pPr>
        <w:rPr>
          <w:rFonts w:ascii="Times New Roman" w:hAnsi="Times New Roman" w:cs="Times New Roman"/>
          <w:b/>
          <w:bCs/>
          <w:sz w:val="24"/>
          <w:szCs w:val="24"/>
          <w:u w:val="single"/>
        </w:rPr>
      </w:pPr>
      <w:r w:rsidRPr="007859C5">
        <w:rPr>
          <w:rFonts w:ascii="Times New Roman" w:hAnsi="Times New Roman" w:cs="Times New Roman"/>
          <w:b/>
          <w:bCs/>
          <w:sz w:val="24"/>
          <w:szCs w:val="24"/>
          <w:u w:val="single"/>
        </w:rPr>
        <w:t>Course Evaluation</w:t>
      </w:r>
    </w:p>
    <w:tbl>
      <w:tblPr>
        <w:tblStyle w:val="TableGrid"/>
        <w:tblW w:w="0" w:type="auto"/>
        <w:tblLook w:val="04A0" w:firstRow="1" w:lastRow="0" w:firstColumn="1" w:lastColumn="0" w:noHBand="0" w:noVBand="1"/>
      </w:tblPr>
      <w:tblGrid>
        <w:gridCol w:w="4508"/>
        <w:gridCol w:w="4508"/>
      </w:tblGrid>
      <w:tr w:rsidR="007859C5" w14:paraId="1B77998E" w14:textId="77777777" w:rsidTr="007859C5">
        <w:tc>
          <w:tcPr>
            <w:tcW w:w="4508" w:type="dxa"/>
          </w:tcPr>
          <w:p w14:paraId="0303A31C" w14:textId="759BC5EF" w:rsidR="007859C5" w:rsidRPr="007859C5" w:rsidRDefault="007859C5" w:rsidP="00AE1DC3">
            <w:pPr>
              <w:rPr>
                <w:rFonts w:ascii="Times New Roman" w:hAnsi="Times New Roman" w:cs="Times New Roman"/>
                <w:sz w:val="24"/>
                <w:szCs w:val="24"/>
                <w:lang w:val="en-US"/>
              </w:rPr>
            </w:pPr>
            <w:r>
              <w:rPr>
                <w:rFonts w:ascii="Times New Roman" w:hAnsi="Times New Roman" w:cs="Times New Roman"/>
                <w:sz w:val="24"/>
                <w:szCs w:val="24"/>
                <w:lang w:val="en-US"/>
              </w:rPr>
              <w:t>Criteria</w:t>
            </w:r>
          </w:p>
        </w:tc>
        <w:tc>
          <w:tcPr>
            <w:tcW w:w="4508" w:type="dxa"/>
          </w:tcPr>
          <w:p w14:paraId="3D9515F1" w14:textId="21A9B5C3" w:rsidR="007859C5" w:rsidRPr="007859C5" w:rsidRDefault="007859C5" w:rsidP="00AE1DC3">
            <w:pP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7859C5" w14:paraId="1369F830" w14:textId="77777777" w:rsidTr="007859C5">
        <w:tc>
          <w:tcPr>
            <w:tcW w:w="4508" w:type="dxa"/>
          </w:tcPr>
          <w:p w14:paraId="564AAAF6" w14:textId="7F04B0F9" w:rsidR="007859C5" w:rsidRPr="007859C5" w:rsidRDefault="007859C5" w:rsidP="00AE1DC3">
            <w:pPr>
              <w:rPr>
                <w:rFonts w:ascii="Times New Roman" w:hAnsi="Times New Roman" w:cs="Times New Roman"/>
                <w:sz w:val="24"/>
                <w:szCs w:val="24"/>
                <w:lang w:val="en-US"/>
              </w:rPr>
            </w:pPr>
            <w:r>
              <w:rPr>
                <w:rFonts w:ascii="Times New Roman" w:hAnsi="Times New Roman" w:cs="Times New Roman"/>
                <w:sz w:val="24"/>
                <w:szCs w:val="24"/>
                <w:lang w:val="en-US"/>
              </w:rPr>
              <w:t>Class participation and attendance</w:t>
            </w:r>
          </w:p>
        </w:tc>
        <w:tc>
          <w:tcPr>
            <w:tcW w:w="4508" w:type="dxa"/>
          </w:tcPr>
          <w:p w14:paraId="098D790F" w14:textId="765CD5FF" w:rsidR="007859C5" w:rsidRPr="007859C5" w:rsidRDefault="007859C5" w:rsidP="00AE1DC3">
            <w:pP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7859C5" w14:paraId="0476E73C" w14:textId="77777777" w:rsidTr="007859C5">
        <w:tc>
          <w:tcPr>
            <w:tcW w:w="4508" w:type="dxa"/>
          </w:tcPr>
          <w:p w14:paraId="636304B4" w14:textId="561394CA" w:rsidR="007859C5" w:rsidRPr="007859C5" w:rsidRDefault="007859C5" w:rsidP="00AE1DC3">
            <w:pPr>
              <w:rPr>
                <w:rFonts w:ascii="Times New Roman" w:hAnsi="Times New Roman" w:cs="Times New Roman"/>
                <w:sz w:val="24"/>
                <w:szCs w:val="24"/>
                <w:lang w:val="en-US"/>
              </w:rPr>
            </w:pPr>
            <w:r>
              <w:rPr>
                <w:rFonts w:ascii="Times New Roman" w:hAnsi="Times New Roman" w:cs="Times New Roman"/>
                <w:sz w:val="24"/>
                <w:szCs w:val="24"/>
                <w:lang w:val="en-US"/>
              </w:rPr>
              <w:t>Experiential exercises</w:t>
            </w:r>
          </w:p>
        </w:tc>
        <w:tc>
          <w:tcPr>
            <w:tcW w:w="4508" w:type="dxa"/>
          </w:tcPr>
          <w:p w14:paraId="68B8613A" w14:textId="6D31D79B" w:rsidR="007859C5" w:rsidRPr="007859C5" w:rsidRDefault="007859C5" w:rsidP="00AE1DC3">
            <w:pP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7859C5" w14:paraId="4C531FE8" w14:textId="77777777" w:rsidTr="007859C5">
        <w:tc>
          <w:tcPr>
            <w:tcW w:w="4508" w:type="dxa"/>
          </w:tcPr>
          <w:p w14:paraId="60919142" w14:textId="110FDB3D" w:rsidR="007859C5" w:rsidRPr="007859C5" w:rsidRDefault="007859C5" w:rsidP="00AE1DC3">
            <w:pPr>
              <w:rPr>
                <w:rFonts w:ascii="Times New Roman" w:hAnsi="Times New Roman" w:cs="Times New Roman"/>
                <w:sz w:val="24"/>
                <w:szCs w:val="24"/>
                <w:lang w:val="en-US"/>
              </w:rPr>
            </w:pPr>
            <w:r>
              <w:rPr>
                <w:rFonts w:ascii="Times New Roman" w:hAnsi="Times New Roman" w:cs="Times New Roman"/>
                <w:sz w:val="24"/>
                <w:szCs w:val="24"/>
                <w:lang w:val="en-US"/>
              </w:rPr>
              <w:t>Assessment</w:t>
            </w:r>
          </w:p>
        </w:tc>
        <w:tc>
          <w:tcPr>
            <w:tcW w:w="4508" w:type="dxa"/>
          </w:tcPr>
          <w:p w14:paraId="4B7E6E1D" w14:textId="4823441D" w:rsidR="00CD15B6" w:rsidRPr="00CD15B6" w:rsidRDefault="00CD15B6" w:rsidP="00AE1DC3">
            <w:pP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7859C5" w14:paraId="1DC89E91" w14:textId="77777777" w:rsidTr="007859C5">
        <w:tc>
          <w:tcPr>
            <w:tcW w:w="4508" w:type="dxa"/>
          </w:tcPr>
          <w:p w14:paraId="2BFBEB2A" w14:textId="07A9EA3F" w:rsidR="007859C5" w:rsidRPr="00CD15B6" w:rsidRDefault="00CD15B6" w:rsidP="00AE1DC3">
            <w:pPr>
              <w:rPr>
                <w:rFonts w:ascii="Times New Roman" w:hAnsi="Times New Roman" w:cs="Times New Roman"/>
                <w:sz w:val="24"/>
                <w:szCs w:val="24"/>
                <w:lang w:val="en-US"/>
              </w:rPr>
            </w:pPr>
            <w:r>
              <w:rPr>
                <w:rFonts w:ascii="Times New Roman" w:hAnsi="Times New Roman" w:cs="Times New Roman"/>
                <w:sz w:val="24"/>
                <w:szCs w:val="24"/>
                <w:lang w:val="en-US"/>
              </w:rPr>
              <w:t>Group/ Pair Presentations</w:t>
            </w:r>
          </w:p>
        </w:tc>
        <w:tc>
          <w:tcPr>
            <w:tcW w:w="4508" w:type="dxa"/>
          </w:tcPr>
          <w:p w14:paraId="7A79629A" w14:textId="3255036D" w:rsidR="007859C5" w:rsidRPr="00CD15B6" w:rsidRDefault="00CD15B6" w:rsidP="00AE1DC3">
            <w:pP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7859C5" w14:paraId="44BD920F" w14:textId="77777777" w:rsidTr="007859C5">
        <w:tc>
          <w:tcPr>
            <w:tcW w:w="4508" w:type="dxa"/>
          </w:tcPr>
          <w:p w14:paraId="3477D474" w14:textId="0DC89F48" w:rsidR="007859C5" w:rsidRPr="00CD15B6" w:rsidRDefault="00CD15B6" w:rsidP="00AE1DC3">
            <w:pPr>
              <w:rPr>
                <w:rFonts w:ascii="Times New Roman" w:hAnsi="Times New Roman" w:cs="Times New Roman"/>
                <w:sz w:val="24"/>
                <w:szCs w:val="24"/>
                <w:lang w:val="en-US"/>
              </w:rPr>
            </w:pPr>
            <w:r>
              <w:rPr>
                <w:rFonts w:ascii="Times New Roman" w:hAnsi="Times New Roman" w:cs="Times New Roman"/>
                <w:sz w:val="24"/>
                <w:szCs w:val="24"/>
                <w:lang w:val="en-US"/>
              </w:rPr>
              <w:t>Assessment/ Final Project</w:t>
            </w:r>
          </w:p>
        </w:tc>
        <w:tc>
          <w:tcPr>
            <w:tcW w:w="4508" w:type="dxa"/>
          </w:tcPr>
          <w:p w14:paraId="741E2D52" w14:textId="01364315" w:rsidR="007859C5" w:rsidRPr="00CD15B6" w:rsidRDefault="00CD15B6" w:rsidP="00AE1DC3">
            <w:pPr>
              <w:rPr>
                <w:rFonts w:ascii="Times New Roman" w:hAnsi="Times New Roman" w:cs="Times New Roman"/>
                <w:sz w:val="24"/>
                <w:szCs w:val="24"/>
                <w:lang w:val="en-US"/>
              </w:rPr>
            </w:pPr>
            <w:r>
              <w:rPr>
                <w:rFonts w:ascii="Times New Roman" w:hAnsi="Times New Roman" w:cs="Times New Roman"/>
                <w:sz w:val="24"/>
                <w:szCs w:val="24"/>
                <w:lang w:val="en-US"/>
              </w:rPr>
              <w:t>25%</w:t>
            </w:r>
          </w:p>
        </w:tc>
      </w:tr>
    </w:tbl>
    <w:p w14:paraId="377A2B11" w14:textId="52F1C182" w:rsidR="00AE1DC3" w:rsidRDefault="00AE1DC3" w:rsidP="00AE1DC3">
      <w:pPr>
        <w:rPr>
          <w:rFonts w:ascii="Times New Roman" w:hAnsi="Times New Roman" w:cs="Times New Roman"/>
          <w:sz w:val="24"/>
          <w:szCs w:val="24"/>
        </w:rPr>
      </w:pPr>
    </w:p>
    <w:p w14:paraId="28B410D1"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u w:val="single"/>
        </w:rPr>
        <w:t>Course Outline</w:t>
      </w:r>
    </w:p>
    <w:tbl>
      <w:tblPr>
        <w:tblW w:w="0" w:type="auto"/>
        <w:tblCellMar>
          <w:top w:w="15" w:type="dxa"/>
          <w:left w:w="15" w:type="dxa"/>
          <w:bottom w:w="15" w:type="dxa"/>
          <w:right w:w="15" w:type="dxa"/>
        </w:tblCellMar>
        <w:tblLook w:val="04A0" w:firstRow="1" w:lastRow="0" w:firstColumn="1" w:lastColumn="0" w:noHBand="0" w:noVBand="1"/>
      </w:tblPr>
      <w:tblGrid>
        <w:gridCol w:w="531"/>
        <w:gridCol w:w="4598"/>
        <w:gridCol w:w="1693"/>
        <w:gridCol w:w="2184"/>
      </w:tblGrid>
      <w:tr w:rsidR="00BB6FD5" w:rsidRPr="00BB6FD5" w14:paraId="25006B72" w14:textId="77777777" w:rsidTr="00BB6FD5">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5E630"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b/>
                <w:bC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C851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b/>
                <w:bCs/>
              </w:rPr>
              <w:t>Topic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BCD41"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E0C09" w14:textId="77777777" w:rsidR="00BB6FD5" w:rsidRPr="00BB6FD5" w:rsidRDefault="00BB6FD5" w:rsidP="00BB6FD5">
            <w:pPr>
              <w:spacing w:after="0"/>
              <w:rPr>
                <w:rFonts w:ascii="Times New Roman" w:hAnsi="Times New Roman" w:cs="Times New Roman"/>
              </w:rPr>
            </w:pPr>
          </w:p>
        </w:tc>
      </w:tr>
      <w:tr w:rsidR="00BB6FD5" w:rsidRPr="00BB6FD5" w14:paraId="0C1E7876" w14:textId="77777777" w:rsidTr="00BB6FD5">
        <w:trPr>
          <w:trHeight w:val="9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6B468"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3B1E8"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HISTORY OF POSITIVE </w:t>
            </w:r>
            <w:proofErr w:type="gramStart"/>
            <w:r w:rsidRPr="00BB6FD5">
              <w:rPr>
                <w:rFonts w:ascii="Times New Roman" w:hAnsi="Times New Roman" w:cs="Times New Roman"/>
              </w:rPr>
              <w:t>PSCHOLOGY;  LOOKING</w:t>
            </w:r>
            <w:proofErr w:type="gramEnd"/>
            <w:r w:rsidRPr="00BB6FD5">
              <w:rPr>
                <w:rFonts w:ascii="Times New Roman" w:hAnsi="Times New Roman" w:cs="Times New Roman"/>
              </w:rPr>
              <w:t xml:space="preserve"> AT PSYCHOLOGY  </w:t>
            </w:r>
          </w:p>
          <w:p w14:paraId="212CC6A2"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FROM A POSITIVE PERSPECTIVE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CF4EA"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C9A76" w14:textId="76FFA4D8" w:rsidR="00BB6FD5" w:rsidRPr="00BB6FD5" w:rsidRDefault="00BB6FD5" w:rsidP="00BB6FD5">
            <w:pPr>
              <w:spacing w:after="0"/>
              <w:rPr>
                <w:rFonts w:ascii="Times New Roman" w:hAnsi="Times New Roman" w:cs="Times New Roman"/>
              </w:rPr>
            </w:pPr>
          </w:p>
        </w:tc>
      </w:tr>
      <w:tr w:rsidR="00BB6FD5" w:rsidRPr="00BB6FD5" w14:paraId="57BAA360" w14:textId="77777777" w:rsidTr="00BB6FD5">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0074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51D45"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HAPPINESS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0A30E"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C1266" w14:textId="77777777" w:rsidR="00BB6FD5" w:rsidRPr="00BB6FD5" w:rsidRDefault="00BB6FD5" w:rsidP="00BB6FD5">
            <w:pPr>
              <w:spacing w:after="0"/>
              <w:rPr>
                <w:rFonts w:ascii="Times New Roman" w:hAnsi="Times New Roman" w:cs="Times New Roman"/>
              </w:rPr>
            </w:pPr>
          </w:p>
        </w:tc>
      </w:tr>
      <w:tr w:rsidR="00BB6FD5" w:rsidRPr="00BB6FD5" w14:paraId="6A10FFE3" w14:textId="77777777" w:rsidTr="00BB6FD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A8F4A"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7D58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FLOURISHINGF; </w:t>
            </w:r>
            <w:proofErr w:type="gramStart"/>
            <w:r w:rsidRPr="00BB6FD5">
              <w:rPr>
                <w:rFonts w:ascii="Times New Roman" w:hAnsi="Times New Roman" w:cs="Times New Roman"/>
              </w:rPr>
              <w:t>SUBJECTIVE  WELLBEING</w:t>
            </w:r>
            <w:proofErr w:type="gramEnd"/>
            <w:r w:rsidRPr="00BB6FD5">
              <w:rPr>
                <w:rFonts w:ascii="Times New Roman" w:hAnsi="Times New Roman" w:cs="Times New Roman"/>
              </w:rPr>
              <w:t xml:space="preserve"> (SWB)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8BA51"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0C0CC" w14:textId="77777777" w:rsidR="00BB6FD5" w:rsidRPr="00BB6FD5" w:rsidRDefault="00BB6FD5" w:rsidP="00BB6FD5">
            <w:pPr>
              <w:spacing w:after="0"/>
              <w:rPr>
                <w:rFonts w:ascii="Times New Roman" w:hAnsi="Times New Roman" w:cs="Times New Roman"/>
              </w:rPr>
            </w:pPr>
          </w:p>
        </w:tc>
      </w:tr>
      <w:tr w:rsidR="00BB6FD5" w:rsidRPr="00BB6FD5" w14:paraId="72D06BFB" w14:textId="77777777" w:rsidTr="00BB6FD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5A6F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43DF6"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ROLE OF POSITIVE EMOTIONS </w:t>
            </w:r>
            <w:proofErr w:type="gramStart"/>
            <w:r w:rsidRPr="00BB6FD5">
              <w:rPr>
                <w:rFonts w:ascii="Times New Roman" w:hAnsi="Times New Roman" w:cs="Times New Roman"/>
              </w:rPr>
              <w:t>IN  HUMAN</w:t>
            </w:r>
            <w:proofErr w:type="gramEnd"/>
            <w:r w:rsidRPr="00BB6FD5">
              <w:rPr>
                <w:rFonts w:ascii="Times New Roman" w:hAnsi="Times New Roman" w:cs="Times New Roman"/>
              </w:rPr>
              <w:t xml:space="preserve"> LIVES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9B81E"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9481E"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Exercise </w:t>
            </w:r>
          </w:p>
        </w:tc>
      </w:tr>
      <w:tr w:rsidR="00BB6FD5" w:rsidRPr="00BB6FD5" w14:paraId="7109DB18" w14:textId="77777777" w:rsidTr="00BB6FD5">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B6828"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796A1"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LIFE ABOVE ZERO; LIVING WELL </w:t>
            </w:r>
            <w:proofErr w:type="gramStart"/>
            <w:r w:rsidRPr="00BB6FD5">
              <w:rPr>
                <w:rFonts w:ascii="Times New Roman" w:hAnsi="Times New Roman" w:cs="Times New Roman"/>
              </w:rPr>
              <w:t>AT  EVERY</w:t>
            </w:r>
            <w:proofErr w:type="gramEnd"/>
            <w:r w:rsidRPr="00BB6FD5">
              <w:rPr>
                <w:rFonts w:ascii="Times New Roman" w:hAnsi="Times New Roman" w:cs="Times New Roman"/>
              </w:rPr>
              <w:t xml:space="preserve"> STAGE OF LIFE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A7EF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6D4AE" w14:textId="77777777" w:rsidR="00BB6FD5" w:rsidRPr="00BB6FD5" w:rsidRDefault="00BB6FD5" w:rsidP="00BB6FD5">
            <w:pPr>
              <w:spacing w:after="0"/>
              <w:rPr>
                <w:rFonts w:ascii="Times New Roman" w:hAnsi="Times New Roman" w:cs="Times New Roman"/>
              </w:rPr>
            </w:pPr>
          </w:p>
        </w:tc>
      </w:tr>
      <w:tr w:rsidR="00BB6FD5" w:rsidRPr="00BB6FD5" w14:paraId="1AAD66A8" w14:textId="77777777" w:rsidTr="00BB6FD5">
        <w:trPr>
          <w:trHeight w:val="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7174A"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53731"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POSITIVE PSYCHOLOGY IN CONTEXT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32D50"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E4017" w14:textId="77777777" w:rsidR="00BB6FD5" w:rsidRPr="00BB6FD5" w:rsidRDefault="00BB6FD5" w:rsidP="00BB6FD5">
            <w:pPr>
              <w:spacing w:after="0"/>
              <w:rPr>
                <w:rFonts w:ascii="Times New Roman" w:hAnsi="Times New Roman" w:cs="Times New Roman"/>
              </w:rPr>
            </w:pPr>
          </w:p>
        </w:tc>
      </w:tr>
      <w:tr w:rsidR="00BB6FD5" w:rsidRPr="00BB6FD5" w14:paraId="4ED6872B" w14:textId="77777777" w:rsidTr="00BB6FD5">
        <w:trPr>
          <w:trHeight w:val="6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80CA2"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94EE9"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POSITIVE EMOTIONAL STATES </w:t>
            </w:r>
            <w:proofErr w:type="gramStart"/>
            <w:r w:rsidRPr="00BB6FD5">
              <w:rPr>
                <w:rFonts w:ascii="Times New Roman" w:hAnsi="Times New Roman" w:cs="Times New Roman"/>
              </w:rPr>
              <w:t>AND  PROCESSES</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512FD"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665A8" w14:textId="77777777" w:rsidR="00BB6FD5" w:rsidRPr="00BB6FD5" w:rsidRDefault="00BB6FD5" w:rsidP="00BB6FD5">
            <w:pPr>
              <w:spacing w:after="0"/>
              <w:rPr>
                <w:rFonts w:ascii="Times New Roman" w:hAnsi="Times New Roman" w:cs="Times New Roman"/>
              </w:rPr>
            </w:pPr>
          </w:p>
        </w:tc>
      </w:tr>
      <w:tr w:rsidR="00BB6FD5" w:rsidRPr="00BB6FD5" w14:paraId="4E181144" w14:textId="77777777" w:rsidTr="00BB6FD5">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C4BC0"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2B108"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SELF EFFICACY, OPTIMISM AND HOPE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E6728"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84EE8" w14:textId="1985EA1C" w:rsidR="00BB6FD5" w:rsidRPr="00BB6FD5" w:rsidRDefault="00BB6FD5" w:rsidP="00BB6FD5">
            <w:pPr>
              <w:spacing w:after="0"/>
              <w:rPr>
                <w:rFonts w:ascii="Times New Roman" w:hAnsi="Times New Roman" w:cs="Times New Roman"/>
                <w:lang w:val="en-US"/>
              </w:rPr>
            </w:pPr>
            <w:r>
              <w:rPr>
                <w:rFonts w:ascii="Times New Roman" w:hAnsi="Times New Roman" w:cs="Times New Roman"/>
                <w:lang w:val="en-US"/>
              </w:rPr>
              <w:t>Experiential exercise</w:t>
            </w:r>
          </w:p>
        </w:tc>
      </w:tr>
      <w:tr w:rsidR="00BB6FD5" w:rsidRPr="00BB6FD5" w14:paraId="10456450" w14:textId="77777777" w:rsidTr="00BB6FD5">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B48A1"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E03A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PROSOCIAL BEHAVIOR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01715"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2578C" w14:textId="77777777" w:rsidR="00BB6FD5" w:rsidRPr="00BB6FD5" w:rsidRDefault="00BB6FD5" w:rsidP="00BB6FD5">
            <w:pPr>
              <w:spacing w:after="0"/>
              <w:rPr>
                <w:rFonts w:ascii="Times New Roman" w:hAnsi="Times New Roman" w:cs="Times New Roman"/>
              </w:rPr>
            </w:pPr>
          </w:p>
        </w:tc>
      </w:tr>
      <w:tr w:rsidR="00BB6FD5" w:rsidRPr="00BB6FD5" w14:paraId="4D9E17F1" w14:textId="77777777" w:rsidTr="00BB6FD5">
        <w:trPr>
          <w:trHeight w:val="6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60B5B"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E8809" w14:textId="7DCAEEEB"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UNDERSTANDING AND CHANGING HUMAN BEHAVIOR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5A346"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5A4C0" w14:textId="77777777" w:rsidR="00BB6FD5" w:rsidRPr="00BB6FD5" w:rsidRDefault="00BB6FD5" w:rsidP="00BB6FD5">
            <w:pPr>
              <w:spacing w:after="0"/>
              <w:rPr>
                <w:rFonts w:ascii="Times New Roman" w:hAnsi="Times New Roman" w:cs="Times New Roman"/>
              </w:rPr>
            </w:pPr>
          </w:p>
        </w:tc>
      </w:tr>
      <w:tr w:rsidR="00BB6FD5" w:rsidRPr="00BB6FD5" w14:paraId="6B8C1A58" w14:textId="77777777" w:rsidTr="00BB6FD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94940"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lastRenderedPageBreak/>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BF33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POSITIVE COGNITIVE STATES </w:t>
            </w:r>
            <w:proofErr w:type="gramStart"/>
            <w:r w:rsidRPr="00BB6FD5">
              <w:rPr>
                <w:rFonts w:ascii="Times New Roman" w:hAnsi="Times New Roman" w:cs="Times New Roman"/>
              </w:rPr>
              <w:t>AND  PROCESSES</w:t>
            </w:r>
            <w:proofErr w:type="gramEnd"/>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F66F1"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D0816" w14:textId="77777777" w:rsidR="00BB6FD5" w:rsidRPr="00BB6FD5" w:rsidRDefault="00BB6FD5" w:rsidP="00BB6FD5">
            <w:pPr>
              <w:spacing w:after="0"/>
              <w:rPr>
                <w:rFonts w:ascii="Times New Roman" w:hAnsi="Times New Roman" w:cs="Times New Roman"/>
              </w:rPr>
            </w:pPr>
          </w:p>
        </w:tc>
      </w:tr>
      <w:tr w:rsidR="00BB6FD5" w:rsidRPr="00BB6FD5" w14:paraId="703B8EAA" w14:textId="77777777" w:rsidTr="00BB6FD5">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B8073"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BBDEE"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POSITIVE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21A91"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214FA" w14:textId="77777777" w:rsidR="00BB6FD5" w:rsidRPr="00BB6FD5" w:rsidRDefault="00BB6FD5" w:rsidP="00BB6FD5">
            <w:pPr>
              <w:spacing w:after="0"/>
              <w:rPr>
                <w:rFonts w:ascii="Times New Roman" w:hAnsi="Times New Roman" w:cs="Times New Roman"/>
              </w:rPr>
            </w:pPr>
          </w:p>
        </w:tc>
      </w:tr>
      <w:tr w:rsidR="00BB6FD5" w:rsidRPr="00BB6FD5" w14:paraId="6032696D" w14:textId="77777777" w:rsidTr="00BB6FD5">
        <w:trPr>
          <w:trHeight w:val="7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CF36A"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2F377"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Neuro linguistic Programming (NLP):  Theory &amp; Application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2DA6B"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231EF" w14:textId="77777777" w:rsidR="00BB6FD5" w:rsidRPr="00BB6FD5" w:rsidRDefault="00BB6FD5" w:rsidP="00BB6FD5">
            <w:pPr>
              <w:spacing w:after="0"/>
              <w:rPr>
                <w:rFonts w:ascii="Times New Roman" w:hAnsi="Times New Roman" w:cs="Times New Roman"/>
              </w:rPr>
            </w:pPr>
          </w:p>
        </w:tc>
      </w:tr>
      <w:tr w:rsidR="00BB6FD5" w:rsidRPr="00BB6FD5" w14:paraId="3F9BED2A" w14:textId="77777777" w:rsidTr="00BB6FD5">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35F01"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06C1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Flow &amp; its Characteristics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0DB65"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D8E61" w14:textId="77777777" w:rsidR="00BB6FD5" w:rsidRPr="00BB6FD5" w:rsidRDefault="00BB6FD5" w:rsidP="00BB6FD5">
            <w:pPr>
              <w:spacing w:after="0"/>
              <w:rPr>
                <w:rFonts w:ascii="Times New Roman" w:hAnsi="Times New Roman" w:cs="Times New Roman"/>
              </w:rPr>
            </w:pPr>
          </w:p>
        </w:tc>
      </w:tr>
      <w:tr w:rsidR="00BB6FD5" w:rsidRPr="00BB6FD5" w14:paraId="33C0AE66" w14:textId="77777777" w:rsidTr="00BB6FD5">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63A80"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F1CF7"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Resilience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6E8C1"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BF05B" w14:textId="77777777" w:rsidR="00BB6FD5" w:rsidRPr="00BB6FD5" w:rsidRDefault="00BB6FD5" w:rsidP="00BB6FD5">
            <w:pPr>
              <w:spacing w:after="0"/>
              <w:rPr>
                <w:rFonts w:ascii="Times New Roman" w:hAnsi="Times New Roman" w:cs="Times New Roman"/>
              </w:rPr>
            </w:pPr>
          </w:p>
        </w:tc>
      </w:tr>
      <w:tr w:rsidR="00BB6FD5" w:rsidRPr="00BB6FD5" w14:paraId="5B78A082" w14:textId="77777777" w:rsidTr="00BB6FD5">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F42A5"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C6146"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Communication Skills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C9026"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2EADC" w14:textId="77777777" w:rsidR="00BB6FD5" w:rsidRPr="00BB6FD5" w:rsidRDefault="00BB6FD5" w:rsidP="00BB6FD5">
            <w:pPr>
              <w:spacing w:after="0"/>
              <w:rPr>
                <w:rFonts w:ascii="Times New Roman" w:hAnsi="Times New Roman" w:cs="Times New Roman"/>
              </w:rPr>
            </w:pPr>
          </w:p>
        </w:tc>
      </w:tr>
      <w:tr w:rsidR="00BB6FD5" w:rsidRPr="00BB6FD5" w14:paraId="480A7087" w14:textId="77777777" w:rsidTr="00BB6FD5">
        <w:trPr>
          <w:trHeight w:val="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289F9"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3DAC5"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Boosting Self Confidence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C6BB7"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D3581" w14:textId="77777777" w:rsidR="00BB6FD5" w:rsidRPr="00BB6FD5" w:rsidRDefault="00BB6FD5" w:rsidP="00BB6FD5">
            <w:pPr>
              <w:spacing w:after="0"/>
              <w:rPr>
                <w:rFonts w:ascii="Times New Roman" w:hAnsi="Times New Roman" w:cs="Times New Roman"/>
              </w:rPr>
            </w:pPr>
          </w:p>
        </w:tc>
      </w:tr>
      <w:tr w:rsidR="00BB6FD5" w:rsidRPr="00BB6FD5" w14:paraId="75CA6E9D" w14:textId="77777777" w:rsidTr="00BB6FD5">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BBCA4"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0B200"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Improving Self-esteem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97C5A"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42DB6" w14:textId="77777777" w:rsidR="00BB6FD5" w:rsidRPr="00BB6FD5" w:rsidRDefault="00BB6FD5" w:rsidP="00BB6FD5">
            <w:pPr>
              <w:spacing w:after="0"/>
              <w:rPr>
                <w:rFonts w:ascii="Times New Roman" w:hAnsi="Times New Roman" w:cs="Times New Roman"/>
              </w:rPr>
            </w:pPr>
          </w:p>
        </w:tc>
      </w:tr>
      <w:tr w:rsidR="00BB6FD5" w:rsidRPr="00BB6FD5" w14:paraId="6D4E349F" w14:textId="77777777" w:rsidTr="00BB6FD5">
        <w:trPr>
          <w:trHeight w:val="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27285"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05153"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Establishing Positive Thinking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CC47B"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A68AB" w14:textId="77777777" w:rsidR="00BB6FD5" w:rsidRPr="00BB6FD5" w:rsidRDefault="00BB6FD5" w:rsidP="00BB6FD5">
            <w:pPr>
              <w:spacing w:after="0"/>
              <w:rPr>
                <w:rFonts w:ascii="Times New Roman" w:hAnsi="Times New Roman" w:cs="Times New Roman"/>
              </w:rPr>
            </w:pPr>
          </w:p>
        </w:tc>
      </w:tr>
      <w:tr w:rsidR="00BB6FD5" w:rsidRPr="00BB6FD5" w14:paraId="699F924A" w14:textId="77777777" w:rsidTr="00BB6FD5">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5A30F"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D547C"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Happiness and Facts of Life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EF163"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F42BA" w14:textId="77777777" w:rsidR="00BB6FD5" w:rsidRPr="00BB6FD5" w:rsidRDefault="00BB6FD5" w:rsidP="00BB6FD5">
            <w:pPr>
              <w:spacing w:after="0"/>
              <w:rPr>
                <w:rFonts w:ascii="Times New Roman" w:hAnsi="Times New Roman" w:cs="Times New Roman"/>
              </w:rPr>
            </w:pPr>
          </w:p>
        </w:tc>
      </w:tr>
      <w:tr w:rsidR="00BB6FD5" w:rsidRPr="00BB6FD5" w14:paraId="733E5BDB" w14:textId="77777777" w:rsidTr="00BB6FD5">
        <w:trPr>
          <w:trHeight w:val="1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71DA2" w14:textId="5E8E0F3E" w:rsidR="00BB6FD5" w:rsidRPr="00BB6FD5" w:rsidRDefault="00BB6FD5" w:rsidP="00BB6FD5">
            <w:pPr>
              <w:spacing w:after="0"/>
              <w:rPr>
                <w:rFonts w:ascii="Times New Roman" w:hAnsi="Times New Roman" w:cs="Times New Roman"/>
              </w:rPr>
            </w:pPr>
            <w:r w:rsidRPr="00BB6FD5">
              <w:rPr>
                <w:rFonts w:ascii="Times New Roman" w:hAnsi="Times New Roman" w:cs="Times New Roman"/>
                <w:lang w:val="en-US"/>
              </w:rPr>
              <w:t>17.</w:t>
            </w: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86FEC"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Close Relationships and Wellbeing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A80AE"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Any book </w:t>
            </w:r>
            <w:proofErr w:type="gramStart"/>
            <w:r w:rsidRPr="00BB6FD5">
              <w:rPr>
                <w:rFonts w:ascii="Times New Roman" w:hAnsi="Times New Roman" w:cs="Times New Roman"/>
              </w:rPr>
              <w:t>of  Positive</w:t>
            </w:r>
            <w:proofErr w:type="gramEnd"/>
            <w:r w:rsidRPr="00BB6FD5">
              <w:rPr>
                <w:rFonts w:ascii="Times New Roman" w:hAnsi="Times New Roman" w:cs="Times New Roman"/>
              </w:rPr>
              <w:t>  </w:t>
            </w:r>
          </w:p>
          <w:p w14:paraId="430797A6"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Psychology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183EA"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(Self-Reading </w:t>
            </w:r>
            <w:proofErr w:type="gramStart"/>
            <w:r w:rsidRPr="00BB6FD5">
              <w:rPr>
                <w:rFonts w:ascii="Times New Roman" w:hAnsi="Times New Roman" w:cs="Times New Roman"/>
              </w:rPr>
              <w:t>for  group</w:t>
            </w:r>
            <w:proofErr w:type="gramEnd"/>
            <w:r w:rsidRPr="00BB6FD5">
              <w:rPr>
                <w:rFonts w:ascii="Times New Roman" w:hAnsi="Times New Roman" w:cs="Times New Roman"/>
              </w:rPr>
              <w:t xml:space="preserve"> discussion) </w:t>
            </w:r>
          </w:p>
        </w:tc>
      </w:tr>
      <w:tr w:rsidR="00BB6FD5" w:rsidRPr="00BB6FD5" w14:paraId="70D95589" w14:textId="77777777" w:rsidTr="00BB6FD5">
        <w:trPr>
          <w:trHeight w:val="7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6D513" w14:textId="55DE7EC1" w:rsidR="00BB6FD5" w:rsidRPr="00BB6FD5" w:rsidRDefault="00BB6FD5" w:rsidP="00BB6FD5">
            <w:pPr>
              <w:spacing w:after="0"/>
              <w:rPr>
                <w:rFonts w:ascii="Times New Roman" w:hAnsi="Times New Roman" w:cs="Times New Roman"/>
                <w:lang w:val="en-US"/>
              </w:rPr>
            </w:pPr>
            <w:r w:rsidRPr="00BB6FD5">
              <w:rPr>
                <w:rFonts w:ascii="Times New Roman" w:hAnsi="Times New Roman" w:cs="Times New Roman"/>
                <w:lang w:val="en-US"/>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8FEC3"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Benefits of Meditation and </w:t>
            </w:r>
            <w:proofErr w:type="gramStart"/>
            <w:r w:rsidRPr="00BB6FD5">
              <w:rPr>
                <w:rFonts w:ascii="Times New Roman" w:hAnsi="Times New Roman" w:cs="Times New Roman"/>
              </w:rPr>
              <w:t>Relaxation  Exercise</w:t>
            </w:r>
            <w:proofErr w:type="gramEnd"/>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255E9"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681AB" w14:textId="77777777" w:rsidR="00BB6FD5" w:rsidRPr="00BB6FD5" w:rsidRDefault="00BB6FD5" w:rsidP="00BB6FD5">
            <w:pPr>
              <w:spacing w:after="0"/>
              <w:rPr>
                <w:rFonts w:ascii="Times New Roman" w:hAnsi="Times New Roman" w:cs="Times New Roman"/>
              </w:rPr>
            </w:pPr>
          </w:p>
        </w:tc>
      </w:tr>
      <w:tr w:rsidR="00BB6FD5" w:rsidRPr="00BB6FD5" w14:paraId="275777BB" w14:textId="77777777" w:rsidTr="00BB6FD5">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34F7F" w14:textId="5E38D6F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D962C" w14:textId="53B191F2"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70A6C"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7B56B" w14:textId="77777777" w:rsidR="00BB6FD5" w:rsidRPr="00BB6FD5" w:rsidRDefault="00BB6FD5" w:rsidP="00BB6FD5">
            <w:pPr>
              <w:spacing w:after="0"/>
              <w:rPr>
                <w:rFonts w:ascii="Times New Roman" w:hAnsi="Times New Roman" w:cs="Times New Roman"/>
              </w:rPr>
            </w:pPr>
          </w:p>
        </w:tc>
      </w:tr>
      <w:tr w:rsidR="00BB6FD5" w:rsidRPr="00BB6FD5" w14:paraId="1EF0C26B" w14:textId="77777777" w:rsidTr="00BB6FD5">
        <w:trPr>
          <w:trHeight w:val="7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8FAB4" w14:textId="77777777" w:rsidR="00BB6FD5" w:rsidRPr="00BB6FD5" w:rsidRDefault="00BB6FD5" w:rsidP="00BB6FD5">
            <w:pPr>
              <w:spacing w:after="0"/>
              <w:rPr>
                <w:rFonts w:ascii="Times New Roman" w:hAnsi="Times New Roman" w:cs="Times New Roman"/>
              </w:rPr>
            </w:pPr>
            <w:r w:rsidRPr="00BB6FD5">
              <w:rPr>
                <w:rFonts w:ascii="Times New Roman" w:hAnsi="Times New Roman" w:cs="Times New Roman"/>
              </w:rPr>
              <w:t xml:space="preserve"> 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6A6F4" w14:textId="175612CA" w:rsidR="00BB6FD5" w:rsidRPr="00BB6FD5" w:rsidRDefault="00BB6FD5" w:rsidP="00BB6FD5">
            <w:pPr>
              <w:spacing w:after="0"/>
              <w:rPr>
                <w:rFonts w:ascii="Times New Roman" w:hAnsi="Times New Roman" w:cs="Times New Roman"/>
                <w:lang w:val="en-US"/>
              </w:rPr>
            </w:pPr>
            <w:r w:rsidRPr="00BB6FD5">
              <w:rPr>
                <w:rFonts w:ascii="Times New Roman" w:hAnsi="Times New Roman" w:cs="Times New Roman"/>
              </w:rPr>
              <w:t xml:space="preserve">End term </w:t>
            </w:r>
            <w:r w:rsidRPr="00BB6FD5">
              <w:rPr>
                <w:rFonts w:ascii="Times New Roman" w:hAnsi="Times New Roman" w:cs="Times New Roman"/>
                <w:lang w:val="en-US"/>
              </w:rPr>
              <w:t>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FB721" w14:textId="77777777" w:rsidR="00BB6FD5" w:rsidRPr="00BB6FD5" w:rsidRDefault="00BB6FD5" w:rsidP="00BB6FD5">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15AAF" w14:textId="25333236" w:rsidR="00BB6FD5" w:rsidRPr="00BB6FD5" w:rsidRDefault="00BB6FD5" w:rsidP="00BB6FD5">
            <w:pPr>
              <w:spacing w:after="0"/>
              <w:rPr>
                <w:rFonts w:ascii="Times New Roman" w:hAnsi="Times New Roman" w:cs="Times New Roman"/>
              </w:rPr>
            </w:pPr>
            <w:r w:rsidRPr="00BB6FD5">
              <w:rPr>
                <w:rFonts w:ascii="Times New Roman" w:hAnsi="Times New Roman" w:cs="Times New Roman"/>
                <w:i/>
                <w:iCs/>
              </w:rPr>
              <w:t>(</w:t>
            </w:r>
            <w:proofErr w:type="gramStart"/>
            <w:r w:rsidRPr="00BB6FD5">
              <w:rPr>
                <w:rFonts w:ascii="Times New Roman" w:hAnsi="Times New Roman" w:cs="Times New Roman"/>
                <w:i/>
                <w:iCs/>
              </w:rPr>
              <w:t>date</w:t>
            </w:r>
            <w:proofErr w:type="gramEnd"/>
            <w:r w:rsidRPr="00BB6FD5">
              <w:rPr>
                <w:rFonts w:ascii="Times New Roman" w:hAnsi="Times New Roman" w:cs="Times New Roman"/>
                <w:i/>
                <w:iCs/>
              </w:rPr>
              <w:t xml:space="preserve"> and time will be announced) </w:t>
            </w:r>
          </w:p>
        </w:tc>
      </w:tr>
    </w:tbl>
    <w:p w14:paraId="155F4A5B" w14:textId="77777777" w:rsidR="00BB6FD5" w:rsidRPr="00BB6FD5" w:rsidRDefault="00BB6FD5" w:rsidP="00BB6FD5">
      <w:pPr>
        <w:rPr>
          <w:rFonts w:ascii="Times New Roman" w:hAnsi="Times New Roman" w:cs="Times New Roman"/>
          <w:sz w:val="24"/>
          <w:szCs w:val="24"/>
        </w:rPr>
      </w:pPr>
    </w:p>
    <w:p w14:paraId="03B4437A"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u w:val="single"/>
        </w:rPr>
        <w:t>Course Policies</w:t>
      </w:r>
      <w:r w:rsidRPr="00BB6FD5">
        <w:rPr>
          <w:rFonts w:ascii="Times New Roman" w:hAnsi="Times New Roman" w:cs="Times New Roman"/>
          <w:b/>
          <w:bCs/>
          <w:sz w:val="24"/>
          <w:szCs w:val="24"/>
        </w:rPr>
        <w:t> </w:t>
      </w:r>
    </w:p>
    <w:p w14:paraId="358D5E90"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u w:val="single"/>
        </w:rPr>
        <w:t>Attendance and Punctuality</w:t>
      </w:r>
      <w:r w:rsidRPr="00BB6FD5">
        <w:rPr>
          <w:rFonts w:ascii="Times New Roman" w:hAnsi="Times New Roman" w:cs="Times New Roman"/>
          <w:b/>
          <w:bCs/>
          <w:sz w:val="24"/>
          <w:szCs w:val="24"/>
        </w:rPr>
        <w:t> </w:t>
      </w:r>
    </w:p>
    <w:p w14:paraId="0B71797B"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Attendance and punctuality inculcate discipline which is very important for success. Therefore, </w:t>
      </w:r>
      <w:proofErr w:type="gramStart"/>
      <w:r w:rsidRPr="00BB6FD5">
        <w:rPr>
          <w:rFonts w:ascii="Times New Roman" w:hAnsi="Times New Roman" w:cs="Times New Roman"/>
          <w:sz w:val="24"/>
          <w:szCs w:val="24"/>
        </w:rPr>
        <w:t>it  is</w:t>
      </w:r>
      <w:proofErr w:type="gramEnd"/>
      <w:r w:rsidRPr="00BB6FD5">
        <w:rPr>
          <w:rFonts w:ascii="Times New Roman" w:hAnsi="Times New Roman" w:cs="Times New Roman"/>
          <w:sz w:val="24"/>
          <w:szCs w:val="24"/>
        </w:rPr>
        <w:t xml:space="preserve"> the responsibility of the students to come for class meetings regularly and on time. A </w:t>
      </w:r>
      <w:proofErr w:type="gramStart"/>
      <w:r w:rsidRPr="00BB6FD5">
        <w:rPr>
          <w:rFonts w:ascii="Times New Roman" w:hAnsi="Times New Roman" w:cs="Times New Roman"/>
          <w:sz w:val="24"/>
          <w:szCs w:val="24"/>
        </w:rPr>
        <w:t>five  minutes</w:t>
      </w:r>
      <w:proofErr w:type="gramEnd"/>
      <w:r w:rsidRPr="00BB6FD5">
        <w:rPr>
          <w:rFonts w:ascii="Times New Roman" w:hAnsi="Times New Roman" w:cs="Times New Roman"/>
          <w:sz w:val="24"/>
          <w:szCs w:val="24"/>
        </w:rPr>
        <w:t xml:space="preserve"> long margin will be provided, after which they can attend the classes but their  attendance will be marked late. Please note that 3 late attendances will be </w:t>
      </w:r>
      <w:r w:rsidRPr="00BB6FD5">
        <w:rPr>
          <w:rFonts w:ascii="Times New Roman" w:hAnsi="Times New Roman" w:cs="Times New Roman"/>
          <w:sz w:val="24"/>
          <w:szCs w:val="24"/>
        </w:rPr>
        <w:lastRenderedPageBreak/>
        <w:t xml:space="preserve">considered as </w:t>
      </w:r>
      <w:r w:rsidRPr="00BB6FD5">
        <w:rPr>
          <w:rFonts w:ascii="Times New Roman" w:hAnsi="Times New Roman" w:cs="Times New Roman"/>
          <w:sz w:val="24"/>
          <w:szCs w:val="24"/>
          <w:u w:val="single"/>
        </w:rPr>
        <w:t xml:space="preserve">one </w:t>
      </w:r>
      <w:proofErr w:type="gramStart"/>
      <w:r w:rsidRPr="00BB6FD5">
        <w:rPr>
          <w:rFonts w:ascii="Times New Roman" w:hAnsi="Times New Roman" w:cs="Times New Roman"/>
          <w:sz w:val="24"/>
          <w:szCs w:val="24"/>
          <w:u w:val="single"/>
        </w:rPr>
        <w:t>full</w:t>
      </w:r>
      <w:r w:rsidRPr="00BB6FD5">
        <w:rPr>
          <w:rFonts w:ascii="Times New Roman" w:hAnsi="Times New Roman" w:cs="Times New Roman"/>
          <w:sz w:val="24"/>
          <w:szCs w:val="24"/>
        </w:rPr>
        <w:t xml:space="preserve">  </w:t>
      </w:r>
      <w:r w:rsidRPr="00BB6FD5">
        <w:rPr>
          <w:rFonts w:ascii="Times New Roman" w:hAnsi="Times New Roman" w:cs="Times New Roman"/>
          <w:sz w:val="24"/>
          <w:szCs w:val="24"/>
          <w:u w:val="single"/>
        </w:rPr>
        <w:t>absent</w:t>
      </w:r>
      <w:proofErr w:type="gramEnd"/>
      <w:r w:rsidRPr="00BB6FD5">
        <w:rPr>
          <w:rFonts w:ascii="Times New Roman" w:hAnsi="Times New Roman" w:cs="Times New Roman"/>
          <w:sz w:val="24"/>
          <w:szCs w:val="24"/>
        </w:rPr>
        <w:t xml:space="preserve">. Students who are late for more than 5 minutes can attend the class but they will </w:t>
      </w:r>
      <w:proofErr w:type="gramStart"/>
      <w:r w:rsidRPr="00BB6FD5">
        <w:rPr>
          <w:rFonts w:ascii="Times New Roman" w:hAnsi="Times New Roman" w:cs="Times New Roman"/>
          <w:sz w:val="24"/>
          <w:szCs w:val="24"/>
        </w:rPr>
        <w:t>be  marked</w:t>
      </w:r>
      <w:proofErr w:type="gramEnd"/>
      <w:r w:rsidRPr="00BB6FD5">
        <w:rPr>
          <w:rFonts w:ascii="Times New Roman" w:hAnsi="Times New Roman" w:cs="Times New Roman"/>
          <w:sz w:val="24"/>
          <w:szCs w:val="24"/>
        </w:rPr>
        <w:t xml:space="preserve"> as absent. Three late presence will be considered one absence, Student who leaves </w:t>
      </w:r>
      <w:proofErr w:type="gramStart"/>
      <w:r w:rsidRPr="00BB6FD5">
        <w:rPr>
          <w:rFonts w:ascii="Times New Roman" w:hAnsi="Times New Roman" w:cs="Times New Roman"/>
          <w:sz w:val="24"/>
          <w:szCs w:val="24"/>
        </w:rPr>
        <w:t>the  class</w:t>
      </w:r>
      <w:proofErr w:type="gramEnd"/>
      <w:r w:rsidRPr="00BB6FD5">
        <w:rPr>
          <w:rFonts w:ascii="Times New Roman" w:hAnsi="Times New Roman" w:cs="Times New Roman"/>
          <w:sz w:val="24"/>
          <w:szCs w:val="24"/>
        </w:rPr>
        <w:t xml:space="preserve"> before it is finished will be considered late.  </w:t>
      </w:r>
    </w:p>
    <w:p w14:paraId="1B4E1BE2" w14:textId="5282DFBC"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The required attendance to sit in the final exam is for </w:t>
      </w:r>
      <w:proofErr w:type="spellStart"/>
      <w:r w:rsidRPr="00BB6FD5">
        <w:rPr>
          <w:rFonts w:ascii="Times New Roman" w:hAnsi="Times New Roman" w:cs="Times New Roman"/>
          <w:sz w:val="24"/>
          <w:szCs w:val="24"/>
        </w:rPr>
        <w:t>Psyc</w:t>
      </w:r>
      <w:proofErr w:type="spellEnd"/>
      <w:r w:rsidRPr="00BB6FD5">
        <w:rPr>
          <w:rFonts w:ascii="Times New Roman" w:hAnsi="Times New Roman" w:cs="Times New Roman"/>
          <w:sz w:val="24"/>
          <w:szCs w:val="24"/>
        </w:rPr>
        <w:t xml:space="preserve"> 300 course is 85 percent. </w:t>
      </w:r>
      <w:proofErr w:type="gramStart"/>
      <w:r w:rsidRPr="00BB6FD5">
        <w:rPr>
          <w:rFonts w:ascii="Times New Roman" w:hAnsi="Times New Roman" w:cs="Times New Roman"/>
          <w:sz w:val="24"/>
          <w:szCs w:val="24"/>
        </w:rPr>
        <w:t>Four  absences</w:t>
      </w:r>
      <w:proofErr w:type="gramEnd"/>
      <w:r>
        <w:rPr>
          <w:rFonts w:ascii="Times New Roman" w:hAnsi="Times New Roman" w:cs="Times New Roman"/>
          <w:sz w:val="24"/>
          <w:szCs w:val="24"/>
          <w:lang w:val="en-US"/>
        </w:rPr>
        <w:t>/ leaves</w:t>
      </w:r>
      <w:r w:rsidRPr="00BB6FD5">
        <w:rPr>
          <w:rFonts w:ascii="Times New Roman" w:hAnsi="Times New Roman" w:cs="Times New Roman"/>
          <w:sz w:val="24"/>
          <w:szCs w:val="24"/>
        </w:rPr>
        <w:t xml:space="preserve"> during the course may be excused. After exceeding the limit of excused absences </w:t>
      </w:r>
      <w:proofErr w:type="gramStart"/>
      <w:r w:rsidRPr="00BB6FD5">
        <w:rPr>
          <w:rFonts w:ascii="Times New Roman" w:hAnsi="Times New Roman" w:cs="Times New Roman"/>
          <w:sz w:val="24"/>
          <w:szCs w:val="24"/>
        </w:rPr>
        <w:t>one  mark</w:t>
      </w:r>
      <w:proofErr w:type="gramEnd"/>
      <w:r w:rsidRPr="00BB6FD5">
        <w:rPr>
          <w:rFonts w:ascii="Times New Roman" w:hAnsi="Times New Roman" w:cs="Times New Roman"/>
          <w:sz w:val="24"/>
          <w:szCs w:val="24"/>
        </w:rPr>
        <w:t xml:space="preserve"> per day will be deducted from attendance and class participation marks (i.e. 15 %). </w:t>
      </w:r>
      <w:proofErr w:type="gramStart"/>
      <w:r w:rsidRPr="00BB6FD5">
        <w:rPr>
          <w:rFonts w:ascii="Times New Roman" w:hAnsi="Times New Roman" w:cs="Times New Roman"/>
          <w:sz w:val="24"/>
          <w:szCs w:val="24"/>
        </w:rPr>
        <w:t>After  seven</w:t>
      </w:r>
      <w:proofErr w:type="gramEnd"/>
      <w:r w:rsidRPr="00BB6FD5">
        <w:rPr>
          <w:rFonts w:ascii="Times New Roman" w:hAnsi="Times New Roman" w:cs="Times New Roman"/>
          <w:sz w:val="24"/>
          <w:szCs w:val="24"/>
        </w:rPr>
        <w:t xml:space="preserve"> absences in total</w:t>
      </w:r>
      <w:r>
        <w:rPr>
          <w:rFonts w:ascii="Times New Roman" w:hAnsi="Times New Roman" w:cs="Times New Roman"/>
          <w:sz w:val="24"/>
          <w:szCs w:val="24"/>
          <w:lang w:val="en-US"/>
        </w:rPr>
        <w:t xml:space="preserve"> the Instructor reserves the right to ask the student to withdraw from the course or not allow to sit for the assessments</w:t>
      </w:r>
      <w:r w:rsidRPr="00BB6FD5">
        <w:rPr>
          <w:rFonts w:ascii="Times New Roman" w:hAnsi="Times New Roman" w:cs="Times New Roman"/>
          <w:sz w:val="24"/>
          <w:szCs w:val="24"/>
        </w:rPr>
        <w:t xml:space="preserve">. </w:t>
      </w:r>
    </w:p>
    <w:p w14:paraId="1E90696C"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rPr>
        <w:t>Class Participation:  </w:t>
      </w:r>
    </w:p>
    <w:p w14:paraId="2529102E" w14:textId="4549325B" w:rsidR="00BB6FD5" w:rsidRPr="00BB6FD5" w:rsidRDefault="00BB6FD5" w:rsidP="00BB6FD5">
      <w:pPr>
        <w:rPr>
          <w:rFonts w:ascii="Times New Roman" w:hAnsi="Times New Roman" w:cs="Times New Roman"/>
          <w:sz w:val="24"/>
          <w:szCs w:val="24"/>
          <w:lang w:val="en-US"/>
        </w:rPr>
      </w:pPr>
      <w:r w:rsidRPr="00BB6FD5">
        <w:rPr>
          <w:rFonts w:ascii="Times New Roman" w:hAnsi="Times New Roman" w:cs="Times New Roman"/>
          <w:sz w:val="24"/>
          <w:szCs w:val="24"/>
        </w:rPr>
        <w:t xml:space="preserve">Participation makes you an active learner. You need to read the topic before coming to the class.  You must complete your reading assignments for effective participation. That is a must for meaningful participation. Classroom participation in the form of comments, asking questions, raising issues that interest you and giving feedback will not only make classroom meetings  highly productive and lively but would also contribute toward your grade. I expect and direct </w:t>
      </w:r>
      <w:proofErr w:type="gramStart"/>
      <w:r w:rsidRPr="00BB6FD5">
        <w:rPr>
          <w:rFonts w:ascii="Times New Roman" w:hAnsi="Times New Roman" w:cs="Times New Roman"/>
          <w:sz w:val="24"/>
          <w:szCs w:val="24"/>
        </w:rPr>
        <w:t>all  of</w:t>
      </w:r>
      <w:proofErr w:type="gramEnd"/>
      <w:r w:rsidRPr="00BB6FD5">
        <w:rPr>
          <w:rFonts w:ascii="Times New Roman" w:hAnsi="Times New Roman" w:cs="Times New Roman"/>
          <w:sz w:val="24"/>
          <w:szCs w:val="24"/>
        </w:rPr>
        <w:t xml:space="preserve"> you to pay special attention to this crucial segment of your syllabus. But at the same time students are requested to be mindful to give chance to other class fellows, so that every student  gets an equal opportunity to express their views and participate in class discussions. </w:t>
      </w:r>
      <w:r>
        <w:rPr>
          <w:rFonts w:ascii="Times New Roman" w:hAnsi="Times New Roman" w:cs="Times New Roman"/>
          <w:sz w:val="24"/>
          <w:szCs w:val="24"/>
          <w:lang w:val="en-US"/>
        </w:rPr>
        <w:t>Please respect other’s opinion and refrain from having an argument. Healthy debate is encouraged.</w:t>
      </w:r>
    </w:p>
    <w:p w14:paraId="335E742D"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i/>
          <w:iCs/>
          <w:sz w:val="24"/>
          <w:szCs w:val="24"/>
        </w:rPr>
        <w:t>Class notes:  </w:t>
      </w:r>
    </w:p>
    <w:p w14:paraId="499BB66B" w14:textId="20D214A4"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If a student missed a class, s/he is responsible to get the updates on the missed class lecture, obtain class notes from their class fellows and get information about any assignment/</w:t>
      </w:r>
      <w:proofErr w:type="gramStart"/>
      <w:r w:rsidRPr="00BB6FD5">
        <w:rPr>
          <w:rFonts w:ascii="Times New Roman" w:hAnsi="Times New Roman" w:cs="Times New Roman"/>
          <w:sz w:val="24"/>
          <w:szCs w:val="24"/>
        </w:rPr>
        <w:t>activity  which</w:t>
      </w:r>
      <w:proofErr w:type="gramEnd"/>
      <w:r w:rsidRPr="00BB6FD5">
        <w:rPr>
          <w:rFonts w:ascii="Times New Roman" w:hAnsi="Times New Roman" w:cs="Times New Roman"/>
          <w:sz w:val="24"/>
          <w:szCs w:val="24"/>
        </w:rPr>
        <w:t xml:space="preserve"> has been announced in the class.  </w:t>
      </w:r>
    </w:p>
    <w:p w14:paraId="75B1F911"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rPr>
        <w:t xml:space="preserve">Expected Classroom </w:t>
      </w:r>
      <w:proofErr w:type="spellStart"/>
      <w:r w:rsidRPr="00BB6FD5">
        <w:rPr>
          <w:rFonts w:ascii="Times New Roman" w:hAnsi="Times New Roman" w:cs="Times New Roman"/>
          <w:b/>
          <w:bCs/>
          <w:sz w:val="24"/>
          <w:szCs w:val="24"/>
        </w:rPr>
        <w:t>Behavior</w:t>
      </w:r>
      <w:proofErr w:type="spellEnd"/>
      <w:r w:rsidRPr="00BB6FD5">
        <w:rPr>
          <w:rFonts w:ascii="Times New Roman" w:hAnsi="Times New Roman" w:cs="Times New Roman"/>
          <w:b/>
          <w:bCs/>
          <w:sz w:val="24"/>
          <w:szCs w:val="24"/>
        </w:rPr>
        <w:t>:  </w:t>
      </w:r>
    </w:p>
    <w:p w14:paraId="47ACE4FB"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Since the medium of instruction is English therefore, it is expected that students will  communicate in English language only. The students must be respectful of others opinions,  signal the instructor by raising hand if have anything to be contributed. Students should give  equal chance to other students to contribute and must refrain from cutting an ongoing speaker.  </w:t>
      </w:r>
      <w:proofErr w:type="spellStart"/>
      <w:r w:rsidRPr="00BB6FD5">
        <w:rPr>
          <w:rFonts w:ascii="Times New Roman" w:hAnsi="Times New Roman" w:cs="Times New Roman"/>
          <w:sz w:val="24"/>
          <w:szCs w:val="24"/>
        </w:rPr>
        <w:t>Behaviors</w:t>
      </w:r>
      <w:proofErr w:type="spellEnd"/>
      <w:r w:rsidRPr="00BB6FD5">
        <w:rPr>
          <w:rFonts w:ascii="Times New Roman" w:hAnsi="Times New Roman" w:cs="Times New Roman"/>
          <w:sz w:val="24"/>
          <w:szCs w:val="24"/>
        </w:rPr>
        <w:t xml:space="preserve"> such as side talking, sleeping, reading is not allowed in the class room.  </w:t>
      </w:r>
    </w:p>
    <w:p w14:paraId="4ED948ED" w14:textId="4EAD7226"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i/>
          <w:iCs/>
          <w:sz w:val="24"/>
          <w:szCs w:val="24"/>
        </w:rPr>
        <w:t xml:space="preserve">Mobile phones </w:t>
      </w:r>
      <w:r w:rsidRPr="00BB6FD5">
        <w:rPr>
          <w:rFonts w:ascii="Times New Roman" w:hAnsi="Times New Roman" w:cs="Times New Roman"/>
          <w:sz w:val="24"/>
          <w:szCs w:val="24"/>
        </w:rPr>
        <w:t xml:space="preserve">and all other electronic devices must be switched off or put on silent before  entering to the classroom and should remain so throughout the class. Further all the devices  should be kept out of sight so as not to cause distraction for anybody in the class. Checking </w:t>
      </w:r>
      <w:proofErr w:type="gramStart"/>
      <w:r w:rsidRPr="00BB6FD5">
        <w:rPr>
          <w:rFonts w:ascii="Times New Roman" w:hAnsi="Times New Roman" w:cs="Times New Roman"/>
          <w:sz w:val="24"/>
          <w:szCs w:val="24"/>
        </w:rPr>
        <w:t>or  using</w:t>
      </w:r>
      <w:proofErr w:type="gramEnd"/>
      <w:r w:rsidRPr="00BB6FD5">
        <w:rPr>
          <w:rFonts w:ascii="Times New Roman" w:hAnsi="Times New Roman" w:cs="Times New Roman"/>
          <w:sz w:val="24"/>
          <w:szCs w:val="24"/>
        </w:rPr>
        <w:t xml:space="preserve"> mobile phones (when not instructed by the instructor to do so) is absolutely not allowed in  the class and will be subject to deduction of marks from Attendance and Class participation clause on the basis of one mark per violation. </w:t>
      </w:r>
    </w:p>
    <w:p w14:paraId="00CF7A7A"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u w:val="single"/>
        </w:rPr>
        <w:t xml:space="preserve">Presentation/Assignment: </w:t>
      </w:r>
      <w:r w:rsidRPr="00BB6FD5">
        <w:rPr>
          <w:rFonts w:ascii="Times New Roman" w:hAnsi="Times New Roman" w:cs="Times New Roman"/>
          <w:b/>
          <w:bCs/>
          <w:sz w:val="24"/>
          <w:szCs w:val="24"/>
        </w:rPr>
        <w:t> </w:t>
      </w:r>
    </w:p>
    <w:p w14:paraId="64A19D0A" w14:textId="4AF3DC7A"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The students will give a group</w:t>
      </w:r>
      <w:r>
        <w:rPr>
          <w:rFonts w:ascii="Times New Roman" w:hAnsi="Times New Roman" w:cs="Times New Roman"/>
          <w:sz w:val="24"/>
          <w:szCs w:val="24"/>
          <w:lang w:val="en-US"/>
        </w:rPr>
        <w:t>/ pair</w:t>
      </w:r>
      <w:r w:rsidRPr="00BB6FD5">
        <w:rPr>
          <w:rFonts w:ascii="Times New Roman" w:hAnsi="Times New Roman" w:cs="Times New Roman"/>
          <w:sz w:val="24"/>
          <w:szCs w:val="24"/>
        </w:rPr>
        <w:t xml:space="preserve"> presentation on relevant topics assigned by the instructor. A </w:t>
      </w:r>
      <w:proofErr w:type="gramStart"/>
      <w:r w:rsidRPr="00BB6FD5">
        <w:rPr>
          <w:rFonts w:ascii="Times New Roman" w:hAnsi="Times New Roman" w:cs="Times New Roman"/>
          <w:sz w:val="24"/>
          <w:szCs w:val="24"/>
        </w:rPr>
        <w:t>soft  copy</w:t>
      </w:r>
      <w:proofErr w:type="gramEnd"/>
      <w:r w:rsidRPr="00BB6FD5">
        <w:rPr>
          <w:rFonts w:ascii="Times New Roman" w:hAnsi="Times New Roman" w:cs="Times New Roman"/>
          <w:sz w:val="24"/>
          <w:szCs w:val="24"/>
        </w:rPr>
        <w:t xml:space="preserve"> of the presentation should be submitted to the instructor </w:t>
      </w:r>
      <w:r>
        <w:rPr>
          <w:rFonts w:ascii="Times New Roman" w:hAnsi="Times New Roman" w:cs="Times New Roman"/>
          <w:sz w:val="24"/>
          <w:szCs w:val="24"/>
          <w:lang w:val="en-US"/>
        </w:rPr>
        <w:t>two</w:t>
      </w:r>
      <w:r w:rsidRPr="00BB6FD5">
        <w:rPr>
          <w:rFonts w:ascii="Times New Roman" w:hAnsi="Times New Roman" w:cs="Times New Roman"/>
          <w:sz w:val="24"/>
          <w:szCs w:val="24"/>
        </w:rPr>
        <w:t xml:space="preserve"> working days prior to the  presentation. You are welcome to add creativity to your presentation/assignment but it must be  relevant to the assigned topic. Assignment must be submitted on the assigned date. </w:t>
      </w:r>
      <w:r>
        <w:rPr>
          <w:rFonts w:ascii="Times New Roman" w:hAnsi="Times New Roman" w:cs="Times New Roman"/>
          <w:sz w:val="24"/>
          <w:szCs w:val="24"/>
          <w:lang w:val="en-US"/>
        </w:rPr>
        <w:lastRenderedPageBreak/>
        <w:t xml:space="preserve">Details of the presentation will be provided at least a week in advance. Also, note </w:t>
      </w:r>
      <w:r w:rsidR="003523E5">
        <w:rPr>
          <w:rFonts w:ascii="Times New Roman" w:hAnsi="Times New Roman" w:cs="Times New Roman"/>
          <w:sz w:val="24"/>
          <w:szCs w:val="24"/>
          <w:lang w:val="en-US"/>
        </w:rPr>
        <w:t xml:space="preserve">if you miss the presentation or do not contribute </w:t>
      </w:r>
      <w:proofErr w:type="gramStart"/>
      <w:r w:rsidR="003523E5">
        <w:rPr>
          <w:rFonts w:ascii="Times New Roman" w:hAnsi="Times New Roman" w:cs="Times New Roman"/>
          <w:sz w:val="24"/>
          <w:szCs w:val="24"/>
          <w:lang w:val="en-US"/>
        </w:rPr>
        <w:t>in</w:t>
      </w:r>
      <w:proofErr w:type="gramEnd"/>
      <w:r w:rsidR="003523E5">
        <w:rPr>
          <w:rFonts w:ascii="Times New Roman" w:hAnsi="Times New Roman" w:cs="Times New Roman"/>
          <w:sz w:val="24"/>
          <w:szCs w:val="24"/>
          <w:lang w:val="en-US"/>
        </w:rPr>
        <w:t xml:space="preserve"> the group you will get a zero.</w:t>
      </w:r>
      <w:r w:rsidR="003523E5" w:rsidRPr="00BB6FD5">
        <w:rPr>
          <w:rFonts w:ascii="Times New Roman" w:hAnsi="Times New Roman" w:cs="Times New Roman"/>
          <w:sz w:val="24"/>
          <w:szCs w:val="24"/>
        </w:rPr>
        <w:t xml:space="preserve"> Late</w:t>
      </w:r>
      <w:r w:rsidRPr="00BB6FD5">
        <w:rPr>
          <w:rFonts w:ascii="Times New Roman" w:hAnsi="Times New Roman" w:cs="Times New Roman"/>
          <w:sz w:val="24"/>
          <w:szCs w:val="24"/>
        </w:rPr>
        <w:t> submissions will be subject to deduction in marks. You are strongly encouraged to follow the APA</w:t>
      </w:r>
      <w:r w:rsidR="003523E5">
        <w:rPr>
          <w:rFonts w:ascii="Times New Roman" w:hAnsi="Times New Roman" w:cs="Times New Roman"/>
          <w:sz w:val="24"/>
          <w:szCs w:val="24"/>
          <w:lang w:val="en-US"/>
        </w:rPr>
        <w:t xml:space="preserve"> 7</w:t>
      </w:r>
      <w:r w:rsidR="003523E5" w:rsidRPr="003523E5">
        <w:rPr>
          <w:rFonts w:ascii="Times New Roman" w:hAnsi="Times New Roman" w:cs="Times New Roman"/>
          <w:sz w:val="24"/>
          <w:szCs w:val="24"/>
          <w:vertAlign w:val="superscript"/>
          <w:lang w:val="en-US"/>
        </w:rPr>
        <w:t>th</w:t>
      </w:r>
      <w:r w:rsidR="003523E5">
        <w:rPr>
          <w:rFonts w:ascii="Times New Roman" w:hAnsi="Times New Roman" w:cs="Times New Roman"/>
          <w:sz w:val="24"/>
          <w:szCs w:val="24"/>
          <w:lang w:val="en-US"/>
        </w:rPr>
        <w:t xml:space="preserve"> edition</w:t>
      </w:r>
      <w:r w:rsidRPr="00BB6FD5">
        <w:rPr>
          <w:rFonts w:ascii="Times New Roman" w:hAnsi="Times New Roman" w:cs="Times New Roman"/>
          <w:sz w:val="24"/>
          <w:szCs w:val="24"/>
        </w:rPr>
        <w:t xml:space="preserve"> style of writing for your assignments and presentations.  </w:t>
      </w:r>
    </w:p>
    <w:p w14:paraId="271275C5"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rPr>
        <w:t xml:space="preserve">Please note there will be </w:t>
      </w:r>
      <w:r w:rsidRPr="00BB6FD5">
        <w:rPr>
          <w:rFonts w:ascii="Times New Roman" w:hAnsi="Times New Roman" w:cs="Times New Roman"/>
          <w:b/>
          <w:bCs/>
          <w:sz w:val="24"/>
          <w:szCs w:val="24"/>
          <w:u w:val="single"/>
        </w:rPr>
        <w:t>no makeup</w:t>
      </w:r>
      <w:r w:rsidRPr="00BB6FD5">
        <w:rPr>
          <w:rFonts w:ascii="Times New Roman" w:hAnsi="Times New Roman" w:cs="Times New Roman"/>
          <w:b/>
          <w:bCs/>
          <w:sz w:val="24"/>
          <w:szCs w:val="24"/>
        </w:rPr>
        <w:t xml:space="preserve"> for presentations.  </w:t>
      </w:r>
    </w:p>
    <w:p w14:paraId="0A3CBC5E" w14:textId="517DCBED" w:rsidR="00BB6FD5" w:rsidRPr="00BB6FD5" w:rsidRDefault="003523E5" w:rsidP="00BB6FD5">
      <w:pPr>
        <w:rPr>
          <w:rFonts w:ascii="Times New Roman" w:hAnsi="Times New Roman" w:cs="Times New Roman"/>
          <w:sz w:val="24"/>
          <w:szCs w:val="24"/>
        </w:rPr>
      </w:pPr>
      <w:r>
        <w:rPr>
          <w:rFonts w:ascii="Times New Roman" w:hAnsi="Times New Roman" w:cs="Times New Roman"/>
          <w:b/>
          <w:bCs/>
          <w:sz w:val="24"/>
          <w:szCs w:val="24"/>
          <w:u w:val="single"/>
          <w:lang w:val="en-US"/>
        </w:rPr>
        <w:t>Assessment</w:t>
      </w:r>
      <w:r w:rsidR="00BB6FD5" w:rsidRPr="00BB6FD5">
        <w:rPr>
          <w:rFonts w:ascii="Times New Roman" w:hAnsi="Times New Roman" w:cs="Times New Roman"/>
          <w:b/>
          <w:bCs/>
          <w:sz w:val="24"/>
          <w:szCs w:val="24"/>
          <w:u w:val="single"/>
        </w:rPr>
        <w:t xml:space="preserve"> and End term </w:t>
      </w:r>
      <w:r>
        <w:rPr>
          <w:rFonts w:ascii="Times New Roman" w:hAnsi="Times New Roman" w:cs="Times New Roman"/>
          <w:b/>
          <w:bCs/>
          <w:sz w:val="24"/>
          <w:szCs w:val="24"/>
          <w:u w:val="single"/>
          <w:lang w:val="en-US"/>
        </w:rPr>
        <w:t>Assessment</w:t>
      </w:r>
      <w:r w:rsidR="00BB6FD5" w:rsidRPr="00BB6FD5">
        <w:rPr>
          <w:rFonts w:ascii="Times New Roman" w:hAnsi="Times New Roman" w:cs="Times New Roman"/>
          <w:b/>
          <w:bCs/>
          <w:sz w:val="24"/>
          <w:szCs w:val="24"/>
          <w:u w:val="single"/>
        </w:rPr>
        <w:t xml:space="preserve">: </w:t>
      </w:r>
      <w:r w:rsidR="00BB6FD5" w:rsidRPr="00BB6FD5">
        <w:rPr>
          <w:rFonts w:ascii="Times New Roman" w:hAnsi="Times New Roman" w:cs="Times New Roman"/>
          <w:b/>
          <w:bCs/>
          <w:sz w:val="24"/>
          <w:szCs w:val="24"/>
        </w:rPr>
        <w:t> </w:t>
      </w:r>
    </w:p>
    <w:p w14:paraId="571325A8" w14:textId="7910F934"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There will be a </w:t>
      </w:r>
      <w:r w:rsidR="003523E5">
        <w:rPr>
          <w:rFonts w:ascii="Times New Roman" w:hAnsi="Times New Roman" w:cs="Times New Roman"/>
          <w:sz w:val="24"/>
          <w:szCs w:val="24"/>
          <w:lang w:val="en-US"/>
        </w:rPr>
        <w:t>assessment</w:t>
      </w:r>
      <w:r w:rsidRPr="00BB6FD5">
        <w:rPr>
          <w:rFonts w:ascii="Times New Roman" w:hAnsi="Times New Roman" w:cs="Times New Roman"/>
          <w:sz w:val="24"/>
          <w:szCs w:val="24"/>
        </w:rPr>
        <w:t xml:space="preserve"> consisting of objective, semi objective and</w:t>
      </w:r>
      <w:r w:rsidR="003523E5">
        <w:rPr>
          <w:rFonts w:ascii="Times New Roman" w:hAnsi="Times New Roman" w:cs="Times New Roman"/>
          <w:sz w:val="24"/>
          <w:szCs w:val="24"/>
          <w:lang w:val="en-US"/>
        </w:rPr>
        <w:t>/ or</w:t>
      </w:r>
      <w:r w:rsidRPr="00BB6FD5">
        <w:rPr>
          <w:rFonts w:ascii="Times New Roman" w:hAnsi="Times New Roman" w:cs="Times New Roman"/>
          <w:sz w:val="24"/>
          <w:szCs w:val="24"/>
        </w:rPr>
        <w:t xml:space="preserve"> short essay </w:t>
      </w:r>
      <w:proofErr w:type="gramStart"/>
      <w:r w:rsidRPr="00BB6FD5">
        <w:rPr>
          <w:rFonts w:ascii="Times New Roman" w:hAnsi="Times New Roman" w:cs="Times New Roman"/>
          <w:sz w:val="24"/>
          <w:szCs w:val="24"/>
        </w:rPr>
        <w:t>type  questions</w:t>
      </w:r>
      <w:proofErr w:type="gramEnd"/>
      <w:r w:rsidRPr="00BB6FD5">
        <w:rPr>
          <w:rFonts w:ascii="Times New Roman" w:hAnsi="Times New Roman" w:cs="Times New Roman"/>
          <w:sz w:val="24"/>
          <w:szCs w:val="24"/>
        </w:rPr>
        <w:t xml:space="preserve">. All the students are expected to take  </w:t>
      </w:r>
      <w:r w:rsidR="003523E5">
        <w:rPr>
          <w:rFonts w:ascii="Times New Roman" w:hAnsi="Times New Roman" w:cs="Times New Roman"/>
          <w:sz w:val="24"/>
          <w:szCs w:val="24"/>
          <w:lang w:val="en-US"/>
        </w:rPr>
        <w:t>assessment</w:t>
      </w:r>
      <w:r w:rsidRPr="00BB6FD5">
        <w:rPr>
          <w:rFonts w:ascii="Times New Roman" w:hAnsi="Times New Roman" w:cs="Times New Roman"/>
          <w:sz w:val="24"/>
          <w:szCs w:val="24"/>
        </w:rPr>
        <w:t xml:space="preserve"> on the announced date. In case a student has missed it due to a serious </w:t>
      </w:r>
      <w:r w:rsidR="003523E5" w:rsidRPr="00BB6FD5">
        <w:rPr>
          <w:rFonts w:ascii="Times New Roman" w:hAnsi="Times New Roman" w:cs="Times New Roman"/>
          <w:sz w:val="24"/>
          <w:szCs w:val="24"/>
        </w:rPr>
        <w:t>emergency resulting</w:t>
      </w:r>
      <w:r w:rsidRPr="00BB6FD5">
        <w:rPr>
          <w:rFonts w:ascii="Times New Roman" w:hAnsi="Times New Roman" w:cs="Times New Roman"/>
          <w:sz w:val="24"/>
          <w:szCs w:val="24"/>
        </w:rPr>
        <w:t xml:space="preserve"> in hospitalization or due to death of a close relative s/he needs to inform the instructor</w:t>
      </w:r>
      <w:r w:rsidR="003523E5">
        <w:rPr>
          <w:rFonts w:ascii="Times New Roman" w:hAnsi="Times New Roman" w:cs="Times New Roman"/>
          <w:sz w:val="24"/>
          <w:szCs w:val="24"/>
          <w:lang w:val="en-US"/>
        </w:rPr>
        <w:t xml:space="preserve"> asap with documentary evidence</w:t>
      </w:r>
      <w:r w:rsidRPr="00BB6FD5">
        <w:rPr>
          <w:rFonts w:ascii="Times New Roman" w:hAnsi="Times New Roman" w:cs="Times New Roman"/>
          <w:sz w:val="24"/>
          <w:szCs w:val="24"/>
        </w:rPr>
        <w:t xml:space="preserve">. Further they need to provide with sufficient documentation within two days as  evidence for their absence on the day of </w:t>
      </w:r>
      <w:r w:rsidR="003523E5">
        <w:rPr>
          <w:rFonts w:ascii="Times New Roman" w:hAnsi="Times New Roman" w:cs="Times New Roman"/>
          <w:sz w:val="24"/>
          <w:szCs w:val="24"/>
          <w:lang w:val="en-US"/>
        </w:rPr>
        <w:t>assessments</w:t>
      </w:r>
      <w:r w:rsidRPr="00BB6FD5">
        <w:rPr>
          <w:rFonts w:ascii="Times New Roman" w:hAnsi="Times New Roman" w:cs="Times New Roman"/>
          <w:sz w:val="24"/>
          <w:szCs w:val="24"/>
        </w:rPr>
        <w:t xml:space="preserve">. The evidence can be cross checked by </w:t>
      </w:r>
      <w:r w:rsidR="003523E5" w:rsidRPr="00BB6FD5">
        <w:rPr>
          <w:rFonts w:ascii="Times New Roman" w:hAnsi="Times New Roman" w:cs="Times New Roman"/>
          <w:sz w:val="24"/>
          <w:szCs w:val="24"/>
        </w:rPr>
        <w:t>the office</w:t>
      </w:r>
      <w:r w:rsidRPr="00BB6FD5">
        <w:rPr>
          <w:rFonts w:ascii="Times New Roman" w:hAnsi="Times New Roman" w:cs="Times New Roman"/>
          <w:sz w:val="24"/>
          <w:szCs w:val="24"/>
        </w:rPr>
        <w:t>. </w:t>
      </w:r>
    </w:p>
    <w:p w14:paraId="14989120" w14:textId="482D7A40"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The Final </w:t>
      </w:r>
      <w:r w:rsidR="003523E5">
        <w:rPr>
          <w:rFonts w:ascii="Times New Roman" w:hAnsi="Times New Roman" w:cs="Times New Roman"/>
          <w:sz w:val="24"/>
          <w:szCs w:val="24"/>
          <w:lang w:val="en-US"/>
        </w:rPr>
        <w:t xml:space="preserve">Assessment may </w:t>
      </w:r>
      <w:r w:rsidRPr="00BB6FD5">
        <w:rPr>
          <w:rFonts w:ascii="Times New Roman" w:hAnsi="Times New Roman" w:cs="Times New Roman"/>
          <w:sz w:val="24"/>
          <w:szCs w:val="24"/>
        </w:rPr>
        <w:t>also consist of objective, semi objective and short essay type questions.  </w:t>
      </w:r>
    </w:p>
    <w:p w14:paraId="3C042C1A"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rPr>
        <w:t xml:space="preserve">Please note that there will be </w:t>
      </w:r>
      <w:r w:rsidRPr="00BB6FD5">
        <w:rPr>
          <w:rFonts w:ascii="Times New Roman" w:hAnsi="Times New Roman" w:cs="Times New Roman"/>
          <w:b/>
          <w:bCs/>
          <w:sz w:val="24"/>
          <w:szCs w:val="24"/>
          <w:u w:val="single"/>
        </w:rPr>
        <w:t>no makeup</w:t>
      </w:r>
      <w:r w:rsidRPr="00BB6FD5">
        <w:rPr>
          <w:rFonts w:ascii="Times New Roman" w:hAnsi="Times New Roman" w:cs="Times New Roman"/>
          <w:b/>
          <w:bCs/>
          <w:sz w:val="24"/>
          <w:szCs w:val="24"/>
        </w:rPr>
        <w:t xml:space="preserve"> for presentation, quizzes, midterm and the </w:t>
      </w:r>
      <w:proofErr w:type="gramStart"/>
      <w:r w:rsidRPr="00BB6FD5">
        <w:rPr>
          <w:rFonts w:ascii="Times New Roman" w:hAnsi="Times New Roman" w:cs="Times New Roman"/>
          <w:b/>
          <w:bCs/>
          <w:sz w:val="24"/>
          <w:szCs w:val="24"/>
        </w:rPr>
        <w:t>final  exam</w:t>
      </w:r>
      <w:proofErr w:type="gramEnd"/>
      <w:r w:rsidRPr="00BB6FD5">
        <w:rPr>
          <w:rFonts w:ascii="Times New Roman" w:hAnsi="Times New Roman" w:cs="Times New Roman"/>
          <w:b/>
          <w:bCs/>
          <w:sz w:val="24"/>
          <w:szCs w:val="24"/>
        </w:rPr>
        <w:t xml:space="preserve"> in case a student has missed it.  </w:t>
      </w:r>
    </w:p>
    <w:p w14:paraId="071CB31F"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u w:val="single"/>
        </w:rPr>
        <w:t>Academic Integrity:</w:t>
      </w:r>
      <w:r w:rsidRPr="00BB6FD5">
        <w:rPr>
          <w:rFonts w:ascii="Times New Roman" w:hAnsi="Times New Roman" w:cs="Times New Roman"/>
          <w:b/>
          <w:bCs/>
          <w:sz w:val="24"/>
          <w:szCs w:val="24"/>
        </w:rPr>
        <w:t>  </w:t>
      </w:r>
    </w:p>
    <w:p w14:paraId="73105F49" w14:textId="1CC73184"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It is expected of the students that they will be honest in their assignments and refrain </w:t>
      </w:r>
      <w:r w:rsidR="003523E5" w:rsidRPr="00BB6FD5">
        <w:rPr>
          <w:rFonts w:ascii="Times New Roman" w:hAnsi="Times New Roman" w:cs="Times New Roman"/>
          <w:sz w:val="24"/>
          <w:szCs w:val="24"/>
        </w:rPr>
        <w:t>from cheating</w:t>
      </w:r>
      <w:r w:rsidRPr="00BB6FD5">
        <w:rPr>
          <w:rFonts w:ascii="Times New Roman" w:hAnsi="Times New Roman" w:cs="Times New Roman"/>
          <w:sz w:val="24"/>
          <w:szCs w:val="24"/>
        </w:rPr>
        <w:t xml:space="preserve"> or plagiarism. Cheating is referred to offering help to other students or any </w:t>
      </w:r>
      <w:r w:rsidR="003523E5" w:rsidRPr="00BB6FD5">
        <w:rPr>
          <w:rFonts w:ascii="Times New Roman" w:hAnsi="Times New Roman" w:cs="Times New Roman"/>
          <w:sz w:val="24"/>
          <w:szCs w:val="24"/>
        </w:rPr>
        <w:t>consultation under</w:t>
      </w:r>
      <w:r w:rsidRPr="00BB6FD5">
        <w:rPr>
          <w:rFonts w:ascii="Times New Roman" w:hAnsi="Times New Roman" w:cs="Times New Roman"/>
          <w:sz w:val="24"/>
          <w:szCs w:val="24"/>
        </w:rPr>
        <w:t xml:space="preserve"> exam condition, possessing any material that will aid in the quiz/exam and looking at  others answer sheets. Plagiarism is referred to use of another person’s ideas or words </w:t>
      </w:r>
      <w:r w:rsidR="003523E5" w:rsidRPr="00BB6FD5">
        <w:rPr>
          <w:rFonts w:ascii="Times New Roman" w:hAnsi="Times New Roman" w:cs="Times New Roman"/>
          <w:sz w:val="24"/>
          <w:szCs w:val="24"/>
        </w:rPr>
        <w:t>without acknowledging</w:t>
      </w:r>
      <w:r w:rsidRPr="00BB6FD5">
        <w:rPr>
          <w:rFonts w:ascii="Times New Roman" w:hAnsi="Times New Roman" w:cs="Times New Roman"/>
          <w:sz w:val="24"/>
          <w:szCs w:val="24"/>
        </w:rPr>
        <w:t xml:space="preserve"> the author. This refers to any material such as websites, articles, books, </w:t>
      </w:r>
      <w:r w:rsidR="003523E5" w:rsidRPr="00BB6FD5">
        <w:rPr>
          <w:rFonts w:ascii="Times New Roman" w:hAnsi="Times New Roman" w:cs="Times New Roman"/>
          <w:sz w:val="24"/>
          <w:szCs w:val="24"/>
        </w:rPr>
        <w:t>or another</w:t>
      </w:r>
      <w:r w:rsidRPr="00BB6FD5">
        <w:rPr>
          <w:rFonts w:ascii="Times New Roman" w:hAnsi="Times New Roman" w:cs="Times New Roman"/>
          <w:sz w:val="24"/>
          <w:szCs w:val="24"/>
        </w:rPr>
        <w:t xml:space="preserve"> student’s paper. Please refer to the student’s handbook for further details </w:t>
      </w:r>
      <w:r w:rsidR="003523E5" w:rsidRPr="00BB6FD5">
        <w:rPr>
          <w:rFonts w:ascii="Times New Roman" w:hAnsi="Times New Roman" w:cs="Times New Roman"/>
          <w:sz w:val="24"/>
          <w:szCs w:val="24"/>
        </w:rPr>
        <w:t>about plagiarism</w:t>
      </w:r>
      <w:r w:rsidRPr="00BB6FD5">
        <w:rPr>
          <w:rFonts w:ascii="Times New Roman" w:hAnsi="Times New Roman" w:cs="Times New Roman"/>
          <w:sz w:val="24"/>
          <w:szCs w:val="24"/>
        </w:rPr>
        <w:t xml:space="preserve"> and also make a note that all such cases will be referred to the Academic Integrity  Committee.  </w:t>
      </w:r>
    </w:p>
    <w:p w14:paraId="5624681B" w14:textId="3442A388"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In case student has engaged in dishonest </w:t>
      </w:r>
      <w:r w:rsidR="003523E5" w:rsidRPr="00BB6FD5">
        <w:rPr>
          <w:rFonts w:ascii="Times New Roman" w:hAnsi="Times New Roman" w:cs="Times New Roman"/>
          <w:sz w:val="24"/>
          <w:szCs w:val="24"/>
        </w:rPr>
        <w:t>behaviour</w:t>
      </w:r>
      <w:r w:rsidRPr="00BB6FD5">
        <w:rPr>
          <w:rFonts w:ascii="Times New Roman" w:hAnsi="Times New Roman" w:cs="Times New Roman"/>
          <w:sz w:val="24"/>
          <w:szCs w:val="24"/>
        </w:rPr>
        <w:t xml:space="preserve"> at any point, they will be awarded a zero </w:t>
      </w:r>
      <w:proofErr w:type="gramStart"/>
      <w:r w:rsidRPr="00BB6FD5">
        <w:rPr>
          <w:rFonts w:ascii="Times New Roman" w:hAnsi="Times New Roman" w:cs="Times New Roman"/>
          <w:sz w:val="24"/>
          <w:szCs w:val="24"/>
        </w:rPr>
        <w:t>on  the</w:t>
      </w:r>
      <w:proofErr w:type="gramEnd"/>
      <w:r w:rsidRPr="00BB6FD5">
        <w:rPr>
          <w:rFonts w:ascii="Times New Roman" w:hAnsi="Times New Roman" w:cs="Times New Roman"/>
          <w:sz w:val="24"/>
          <w:szCs w:val="24"/>
        </w:rPr>
        <w:t xml:space="preserve"> assignment of exam.  </w:t>
      </w:r>
    </w:p>
    <w:p w14:paraId="4DBAC5ED" w14:textId="77777777"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b/>
          <w:bCs/>
          <w:sz w:val="24"/>
          <w:szCs w:val="24"/>
          <w:u w:val="single"/>
        </w:rPr>
        <w:t>Note:</w:t>
      </w:r>
      <w:r w:rsidRPr="00BB6FD5">
        <w:rPr>
          <w:rFonts w:ascii="Times New Roman" w:hAnsi="Times New Roman" w:cs="Times New Roman"/>
          <w:b/>
          <w:bCs/>
          <w:sz w:val="24"/>
          <w:szCs w:val="24"/>
        </w:rPr>
        <w:t>  </w:t>
      </w:r>
    </w:p>
    <w:p w14:paraId="1147E114" w14:textId="7D7313CB" w:rsidR="00BB6FD5" w:rsidRP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Dear student please understand that this information about the course will be an overall </w:t>
      </w:r>
      <w:r w:rsidR="003523E5" w:rsidRPr="00BB6FD5">
        <w:rPr>
          <w:rFonts w:ascii="Times New Roman" w:hAnsi="Times New Roman" w:cs="Times New Roman"/>
          <w:sz w:val="24"/>
          <w:szCs w:val="24"/>
        </w:rPr>
        <w:t>broad sketch</w:t>
      </w:r>
      <w:r w:rsidRPr="00BB6FD5">
        <w:rPr>
          <w:rFonts w:ascii="Times New Roman" w:hAnsi="Times New Roman" w:cs="Times New Roman"/>
          <w:sz w:val="24"/>
          <w:szCs w:val="24"/>
        </w:rPr>
        <w:t xml:space="preserve"> to follow. Positive Psychology is a very interesting emerging field. It has caught a lot </w:t>
      </w:r>
      <w:r w:rsidR="003523E5" w:rsidRPr="00BB6FD5">
        <w:rPr>
          <w:rFonts w:ascii="Times New Roman" w:hAnsi="Times New Roman" w:cs="Times New Roman"/>
          <w:sz w:val="24"/>
          <w:szCs w:val="24"/>
        </w:rPr>
        <w:t>of attention</w:t>
      </w:r>
      <w:r w:rsidRPr="00BB6FD5">
        <w:rPr>
          <w:rFonts w:ascii="Times New Roman" w:hAnsi="Times New Roman" w:cs="Times New Roman"/>
          <w:sz w:val="24"/>
          <w:szCs w:val="24"/>
        </w:rPr>
        <w:t xml:space="preserve"> and interest because of its uniqueness and efficacy. If you are regular in your class </w:t>
      </w:r>
      <w:r w:rsidR="003523E5" w:rsidRPr="00BB6FD5">
        <w:rPr>
          <w:rFonts w:ascii="Times New Roman" w:hAnsi="Times New Roman" w:cs="Times New Roman"/>
          <w:sz w:val="24"/>
          <w:szCs w:val="24"/>
        </w:rPr>
        <w:t>and related</w:t>
      </w:r>
      <w:r w:rsidRPr="00BB6FD5">
        <w:rPr>
          <w:rFonts w:ascii="Times New Roman" w:hAnsi="Times New Roman" w:cs="Times New Roman"/>
          <w:sz w:val="24"/>
          <w:szCs w:val="24"/>
        </w:rPr>
        <w:t xml:space="preserve"> academic work the course will be a pleasant learning experience for you. You can </w:t>
      </w:r>
      <w:r w:rsidR="003523E5" w:rsidRPr="00BB6FD5">
        <w:rPr>
          <w:rFonts w:ascii="Times New Roman" w:hAnsi="Times New Roman" w:cs="Times New Roman"/>
          <w:sz w:val="24"/>
          <w:szCs w:val="24"/>
        </w:rPr>
        <w:t>learn new</w:t>
      </w:r>
      <w:r w:rsidRPr="00BB6FD5">
        <w:rPr>
          <w:rFonts w:ascii="Times New Roman" w:hAnsi="Times New Roman" w:cs="Times New Roman"/>
          <w:sz w:val="24"/>
          <w:szCs w:val="24"/>
        </w:rPr>
        <w:t xml:space="preserve"> perspective to look at events and experiences with a positive outlook. I will be pleased </w:t>
      </w:r>
      <w:r w:rsidR="003523E5" w:rsidRPr="00BB6FD5">
        <w:rPr>
          <w:rFonts w:ascii="Times New Roman" w:hAnsi="Times New Roman" w:cs="Times New Roman"/>
          <w:sz w:val="24"/>
          <w:szCs w:val="24"/>
        </w:rPr>
        <w:t>to offer</w:t>
      </w:r>
      <w:r w:rsidRPr="00BB6FD5">
        <w:rPr>
          <w:rFonts w:ascii="Times New Roman" w:hAnsi="Times New Roman" w:cs="Times New Roman"/>
          <w:sz w:val="24"/>
          <w:szCs w:val="24"/>
        </w:rPr>
        <w:t xml:space="preserve"> any help or assistance in case any further clarification is needed.  </w:t>
      </w:r>
    </w:p>
    <w:p w14:paraId="0D9276CA" w14:textId="263F3439" w:rsidR="00BB6FD5" w:rsidRDefault="00BB6FD5" w:rsidP="00BB6FD5">
      <w:pPr>
        <w:rPr>
          <w:rFonts w:ascii="Times New Roman" w:hAnsi="Times New Roman" w:cs="Times New Roman"/>
          <w:sz w:val="24"/>
          <w:szCs w:val="24"/>
        </w:rPr>
      </w:pPr>
      <w:r w:rsidRPr="00BB6FD5">
        <w:rPr>
          <w:rFonts w:ascii="Times New Roman" w:hAnsi="Times New Roman" w:cs="Times New Roman"/>
          <w:sz w:val="24"/>
          <w:szCs w:val="24"/>
        </w:rPr>
        <w:t xml:space="preserve">Please make a note that in case of any unavoidable, necessary reasons the instructor reserves </w:t>
      </w:r>
      <w:r w:rsidR="003523E5" w:rsidRPr="00BB6FD5">
        <w:rPr>
          <w:rFonts w:ascii="Times New Roman" w:hAnsi="Times New Roman" w:cs="Times New Roman"/>
          <w:sz w:val="24"/>
          <w:szCs w:val="24"/>
        </w:rPr>
        <w:t>the right</w:t>
      </w:r>
      <w:r w:rsidRPr="00BB6FD5">
        <w:rPr>
          <w:rFonts w:ascii="Times New Roman" w:hAnsi="Times New Roman" w:cs="Times New Roman"/>
          <w:sz w:val="24"/>
          <w:szCs w:val="24"/>
        </w:rPr>
        <w:t xml:space="preserve"> to modify the procedures, policies, and course outline mentioned in this document. </w:t>
      </w:r>
      <w:r w:rsidR="003523E5" w:rsidRPr="00BB6FD5">
        <w:rPr>
          <w:rFonts w:ascii="Times New Roman" w:hAnsi="Times New Roman" w:cs="Times New Roman"/>
          <w:sz w:val="24"/>
          <w:szCs w:val="24"/>
        </w:rPr>
        <w:t>Students will</w:t>
      </w:r>
      <w:r w:rsidRPr="00BB6FD5">
        <w:rPr>
          <w:rFonts w:ascii="Times New Roman" w:hAnsi="Times New Roman" w:cs="Times New Roman"/>
          <w:sz w:val="24"/>
          <w:szCs w:val="24"/>
        </w:rPr>
        <w:t xml:space="preserve"> be updated on these changes.  </w:t>
      </w:r>
    </w:p>
    <w:p w14:paraId="61C34001" w14:textId="4D8B64AB" w:rsidR="003523E5" w:rsidRDefault="003523E5" w:rsidP="00BB6FD5">
      <w:pPr>
        <w:rPr>
          <w:rFonts w:ascii="Times New Roman" w:hAnsi="Times New Roman" w:cs="Times New Roman"/>
          <w:sz w:val="24"/>
          <w:szCs w:val="24"/>
          <w:lang w:val="en-US"/>
        </w:rPr>
      </w:pPr>
      <w:r>
        <w:rPr>
          <w:rFonts w:ascii="Times New Roman" w:hAnsi="Times New Roman" w:cs="Times New Roman"/>
          <w:sz w:val="24"/>
          <w:szCs w:val="24"/>
          <w:lang w:val="en-US"/>
        </w:rPr>
        <w:t>Best Wishes</w:t>
      </w:r>
    </w:p>
    <w:p w14:paraId="77A1E449" w14:textId="0F6F2471" w:rsidR="003523E5" w:rsidRPr="00BB6FD5" w:rsidRDefault="003523E5" w:rsidP="00BB6FD5">
      <w:pPr>
        <w:rPr>
          <w:rFonts w:ascii="Times New Roman" w:hAnsi="Times New Roman" w:cs="Times New Roman"/>
          <w:sz w:val="24"/>
          <w:szCs w:val="24"/>
          <w:lang w:val="en-US"/>
        </w:rPr>
      </w:pPr>
      <w:r>
        <w:rPr>
          <w:rFonts w:ascii="Times New Roman" w:hAnsi="Times New Roman" w:cs="Times New Roman"/>
          <w:sz w:val="24"/>
          <w:szCs w:val="24"/>
          <w:lang w:val="en-US"/>
        </w:rPr>
        <w:t>AA</w:t>
      </w:r>
    </w:p>
    <w:sectPr w:rsidR="003523E5" w:rsidRPr="00BB6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C3"/>
    <w:rsid w:val="003523E5"/>
    <w:rsid w:val="00545E33"/>
    <w:rsid w:val="007859C5"/>
    <w:rsid w:val="00AE1DC3"/>
    <w:rsid w:val="00BB6FD5"/>
    <w:rsid w:val="00CD15B6"/>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6793"/>
  <w15:chartTrackingRefBased/>
  <w15:docId w15:val="{D896A43B-B083-4DE6-80AD-8788D165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1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Ateeq</dc:creator>
  <cp:keywords/>
  <dc:description/>
  <cp:lastModifiedBy>Aisha Ateeq</cp:lastModifiedBy>
  <cp:revision>3</cp:revision>
  <dcterms:created xsi:type="dcterms:W3CDTF">2023-01-31T12:51:00Z</dcterms:created>
  <dcterms:modified xsi:type="dcterms:W3CDTF">2023-01-31T14:07:00Z</dcterms:modified>
</cp:coreProperties>
</file>