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3B4BC" w14:textId="77777777" w:rsidR="00100EB9" w:rsidRPr="00F140E5" w:rsidRDefault="00996921">
      <w:pPr>
        <w:pStyle w:val="Title"/>
        <w:spacing w:after="0" w:line="240" w:lineRule="auto"/>
        <w:ind w:left="180" w:right="180"/>
        <w:jc w:val="center"/>
        <w:rPr>
          <w:rFonts w:asciiTheme="minorBidi" w:hAnsiTheme="minorBidi" w:cstheme="minorBidi"/>
          <w:b/>
          <w:sz w:val="20"/>
          <w:szCs w:val="20"/>
        </w:rPr>
      </w:pPr>
      <w:bookmarkStart w:id="0" w:name="_crscl6ihjscd" w:colFirst="0" w:colLast="0"/>
      <w:bookmarkEnd w:id="0"/>
      <w:r w:rsidRPr="00F140E5">
        <w:rPr>
          <w:rFonts w:asciiTheme="minorBidi" w:hAnsiTheme="minorBidi" w:cstheme="minorBidi"/>
          <w:b/>
          <w:sz w:val="20"/>
          <w:szCs w:val="20"/>
        </w:rPr>
        <w:t>Syllabus Template for Blended Courses</w:t>
      </w:r>
    </w:p>
    <w:p w14:paraId="0B894679" w14:textId="77777777" w:rsidR="00100EB9" w:rsidRPr="00F140E5" w:rsidRDefault="00996921">
      <w:pPr>
        <w:pStyle w:val="Title"/>
        <w:spacing w:after="0" w:line="240" w:lineRule="auto"/>
        <w:jc w:val="center"/>
        <w:rPr>
          <w:rFonts w:asciiTheme="minorBidi" w:hAnsiTheme="minorBidi" w:cstheme="minorBidi"/>
          <w:i/>
          <w:sz w:val="20"/>
          <w:szCs w:val="20"/>
        </w:rPr>
      </w:pPr>
      <w:bookmarkStart w:id="1" w:name="_aq3yo0uuqhpv" w:colFirst="0" w:colLast="0"/>
      <w:bookmarkEnd w:id="1"/>
      <w:r w:rsidRPr="00F140E5">
        <w:rPr>
          <w:rFonts w:asciiTheme="minorBidi" w:hAnsiTheme="minorBidi" w:cstheme="minorBidi"/>
          <w:i/>
          <w:sz w:val="20"/>
          <w:szCs w:val="20"/>
        </w:rPr>
        <w:t xml:space="preserve">This template has been made in keeping with the HEC and FCC policies and incorporates the </w:t>
      </w:r>
      <w:proofErr w:type="gramStart"/>
      <w:r w:rsidRPr="00F140E5">
        <w:rPr>
          <w:rFonts w:asciiTheme="minorBidi" w:hAnsiTheme="minorBidi" w:cstheme="minorBidi"/>
          <w:i/>
          <w:sz w:val="20"/>
          <w:szCs w:val="20"/>
        </w:rPr>
        <w:t>options  for</w:t>
      </w:r>
      <w:proofErr w:type="gramEnd"/>
      <w:r w:rsidRPr="00F140E5">
        <w:rPr>
          <w:rFonts w:asciiTheme="minorBidi" w:hAnsiTheme="minorBidi" w:cstheme="minorBidi"/>
          <w:i/>
          <w:sz w:val="20"/>
          <w:szCs w:val="20"/>
        </w:rPr>
        <w:t xml:space="preserve"> remote instruction. </w:t>
      </w:r>
    </w:p>
    <w:p w14:paraId="2C614FF3" w14:textId="77777777" w:rsidR="00100EB9" w:rsidRPr="00F140E5" w:rsidRDefault="00996921">
      <w:pPr>
        <w:pStyle w:val="Title"/>
        <w:spacing w:after="0" w:line="240" w:lineRule="auto"/>
        <w:jc w:val="center"/>
        <w:rPr>
          <w:rFonts w:asciiTheme="minorBidi" w:hAnsiTheme="minorBidi" w:cstheme="minorBidi"/>
          <w:i/>
          <w:color w:val="1155CC"/>
          <w:sz w:val="20"/>
          <w:szCs w:val="20"/>
        </w:rPr>
      </w:pPr>
      <w:bookmarkStart w:id="2" w:name="_9rsje3tog7l2" w:colFirst="0" w:colLast="0"/>
      <w:bookmarkEnd w:id="2"/>
      <w:r w:rsidRPr="00F140E5">
        <w:rPr>
          <w:rFonts w:asciiTheme="minorBidi" w:hAnsiTheme="minorBidi" w:cstheme="minorBidi"/>
          <w:b/>
          <w:i/>
          <w:color w:val="1155CC"/>
          <w:sz w:val="20"/>
          <w:szCs w:val="20"/>
        </w:rPr>
        <w:t>NOTE</w:t>
      </w:r>
      <w:r w:rsidRPr="00F140E5">
        <w:rPr>
          <w:rFonts w:asciiTheme="minorBidi" w:hAnsiTheme="minorBidi" w:cstheme="minorBidi"/>
          <w:i/>
          <w:color w:val="1155CC"/>
          <w:sz w:val="20"/>
          <w:szCs w:val="20"/>
        </w:rPr>
        <w:t xml:space="preserve">: This template is meant to provide an exhaustive framework for developing a syllabus that you can share with students; different faculty may opt to focus on (or remove) different sections in this template. </w:t>
      </w:r>
    </w:p>
    <w:p w14:paraId="2C44D566" w14:textId="77777777" w:rsidR="00100EB9" w:rsidRPr="00F140E5" w:rsidRDefault="00996921">
      <w:pPr>
        <w:pStyle w:val="Title"/>
        <w:spacing w:after="0" w:line="240" w:lineRule="auto"/>
        <w:jc w:val="center"/>
        <w:rPr>
          <w:rFonts w:asciiTheme="minorBidi" w:hAnsiTheme="minorBidi" w:cstheme="minorBidi"/>
          <w:i/>
          <w:color w:val="1155CC"/>
          <w:sz w:val="20"/>
          <w:szCs w:val="20"/>
        </w:rPr>
      </w:pPr>
      <w:bookmarkStart w:id="3" w:name="_qkiichv2sl59" w:colFirst="0" w:colLast="0"/>
      <w:bookmarkEnd w:id="3"/>
      <w:r w:rsidRPr="00F140E5">
        <w:rPr>
          <w:rFonts w:asciiTheme="minorBidi" w:hAnsiTheme="minorBidi" w:cstheme="minorBidi"/>
          <w:i/>
          <w:color w:val="1155CC"/>
          <w:sz w:val="20"/>
          <w:szCs w:val="20"/>
        </w:rPr>
        <w:t>Please feel free to modify for your own use.</w:t>
      </w:r>
    </w:p>
    <w:p w14:paraId="67BB85C4" w14:textId="77777777" w:rsidR="00100EB9" w:rsidRPr="00F140E5" w:rsidRDefault="00100EB9">
      <w:pPr>
        <w:rPr>
          <w:rFonts w:asciiTheme="minorBidi" w:hAnsiTheme="minorBidi" w:cstheme="minorBidi"/>
          <w:sz w:val="20"/>
          <w:szCs w:val="20"/>
        </w:rPr>
      </w:pPr>
    </w:p>
    <w:tbl>
      <w:tblPr>
        <w:tblStyle w:val="a"/>
        <w:tblW w:w="10800" w:type="dxa"/>
        <w:tblBorders>
          <w:top w:val="nil"/>
          <w:left w:val="nil"/>
          <w:bottom w:val="nil"/>
          <w:right w:val="nil"/>
          <w:insideH w:val="nil"/>
          <w:insideV w:val="nil"/>
        </w:tblBorders>
        <w:tblLayout w:type="fixed"/>
        <w:tblLook w:val="0600" w:firstRow="0" w:lastRow="0" w:firstColumn="0" w:lastColumn="0" w:noHBand="1" w:noVBand="1"/>
      </w:tblPr>
      <w:tblGrid>
        <w:gridCol w:w="3317"/>
        <w:gridCol w:w="3316"/>
        <w:gridCol w:w="4167"/>
      </w:tblGrid>
      <w:tr w:rsidR="00100EB9" w:rsidRPr="00F140E5" w14:paraId="4F5127E1" w14:textId="77777777">
        <w:trPr>
          <w:trHeight w:val="605"/>
        </w:trPr>
        <w:tc>
          <w:tcPr>
            <w:tcW w:w="10799" w:type="dxa"/>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00796A2" w14:textId="77777777" w:rsidR="00C321B3" w:rsidRPr="00F140E5" w:rsidRDefault="00996921" w:rsidP="00C321B3">
            <w:pPr>
              <w:spacing w:line="240" w:lineRule="auto"/>
              <w:rPr>
                <w:rFonts w:asciiTheme="minorBidi" w:hAnsiTheme="minorBidi" w:cstheme="minorBidi"/>
                <w:b/>
                <w:sz w:val="20"/>
                <w:szCs w:val="20"/>
              </w:rPr>
            </w:pPr>
            <w:r w:rsidRPr="00F140E5">
              <w:rPr>
                <w:rFonts w:asciiTheme="minorBidi" w:hAnsiTheme="minorBidi" w:cstheme="minorBidi"/>
                <w:b/>
                <w:sz w:val="20"/>
                <w:szCs w:val="20"/>
              </w:rPr>
              <w:t xml:space="preserve">Course Name:                               </w:t>
            </w:r>
            <w:r w:rsidR="00C321B3" w:rsidRPr="00F140E5">
              <w:rPr>
                <w:rFonts w:asciiTheme="minorBidi" w:hAnsiTheme="minorBidi" w:cstheme="minorBidi"/>
                <w:b/>
                <w:sz w:val="20"/>
                <w:szCs w:val="20"/>
              </w:rPr>
              <w:t>Introduction to Political Science</w:t>
            </w:r>
          </w:p>
          <w:p w14:paraId="5E2A83F1" w14:textId="77777777" w:rsidR="00C321B3" w:rsidRPr="00F140E5" w:rsidRDefault="00C321B3" w:rsidP="00C321B3">
            <w:pPr>
              <w:spacing w:line="240" w:lineRule="auto"/>
              <w:rPr>
                <w:rFonts w:asciiTheme="minorBidi" w:hAnsiTheme="minorBidi" w:cstheme="minorBidi"/>
                <w:b/>
                <w:sz w:val="20"/>
                <w:szCs w:val="20"/>
              </w:rPr>
            </w:pPr>
          </w:p>
          <w:p w14:paraId="20148C25" w14:textId="77777777"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t xml:space="preserve">                                              </w:t>
            </w:r>
          </w:p>
        </w:tc>
      </w:tr>
      <w:tr w:rsidR="00100EB9" w:rsidRPr="00F140E5" w14:paraId="58F72021" w14:textId="77777777">
        <w:trPr>
          <w:trHeight w:val="42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73C4AB" w14:textId="77777777"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t>Course Code:</w:t>
            </w:r>
            <w:r w:rsidR="00C321B3" w:rsidRPr="00F140E5">
              <w:rPr>
                <w:rFonts w:asciiTheme="minorBidi" w:hAnsiTheme="minorBidi" w:cstheme="minorBidi"/>
                <w:sz w:val="20"/>
                <w:szCs w:val="20"/>
              </w:rPr>
              <w:t xml:space="preserve"> </w:t>
            </w:r>
            <w:r w:rsidR="00C321B3" w:rsidRPr="00F140E5">
              <w:rPr>
                <w:rFonts w:asciiTheme="minorBidi" w:hAnsiTheme="minorBidi" w:cstheme="minorBidi"/>
                <w:b/>
                <w:sz w:val="20"/>
                <w:szCs w:val="20"/>
              </w:rPr>
              <w:t>PLSC-101</w:t>
            </w: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CBD79" w14:textId="77777777"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t>Course Type (elective, major)</w:t>
            </w:r>
            <w:r w:rsidR="00C321B3" w:rsidRPr="00F140E5">
              <w:rPr>
                <w:rFonts w:asciiTheme="minorBidi" w:hAnsiTheme="minorBidi" w:cstheme="minorBidi"/>
                <w:b/>
                <w:sz w:val="20"/>
                <w:szCs w:val="20"/>
              </w:rPr>
              <w:t>: Major</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E0D8D6B" w14:textId="77777777" w:rsidR="00100EB9" w:rsidRPr="00F140E5" w:rsidRDefault="00996921">
            <w:pPr>
              <w:pStyle w:val="Title"/>
              <w:spacing w:after="0" w:line="240" w:lineRule="auto"/>
              <w:rPr>
                <w:rFonts w:asciiTheme="minorBidi" w:hAnsiTheme="minorBidi" w:cstheme="minorBidi"/>
                <w:sz w:val="20"/>
                <w:szCs w:val="20"/>
              </w:rPr>
            </w:pPr>
            <w:bookmarkStart w:id="4" w:name="_riguqtlqlk8q" w:colFirst="0" w:colLast="0"/>
            <w:bookmarkEnd w:id="4"/>
            <w:r w:rsidRPr="00F140E5">
              <w:rPr>
                <w:rFonts w:asciiTheme="minorBidi" w:hAnsiTheme="minorBidi" w:cstheme="minorBidi"/>
                <w:b/>
                <w:sz w:val="20"/>
                <w:szCs w:val="20"/>
              </w:rPr>
              <w:t>Course Credits:</w:t>
            </w:r>
            <w:r w:rsidRPr="00F140E5">
              <w:rPr>
                <w:rFonts w:asciiTheme="minorBidi" w:hAnsiTheme="minorBidi" w:cstheme="minorBidi"/>
                <w:b/>
                <w:sz w:val="20"/>
                <w:szCs w:val="20"/>
              </w:rPr>
              <w:tab/>
            </w:r>
            <w:r w:rsidR="00C321B3" w:rsidRPr="00F140E5">
              <w:rPr>
                <w:rFonts w:asciiTheme="minorBidi" w:hAnsiTheme="minorBidi" w:cstheme="minorBidi"/>
                <w:b/>
                <w:sz w:val="20"/>
                <w:szCs w:val="20"/>
              </w:rPr>
              <w:t>3</w:t>
            </w:r>
          </w:p>
        </w:tc>
      </w:tr>
      <w:tr w:rsidR="00100EB9" w:rsidRPr="00F140E5" w14:paraId="355F77CD" w14:textId="77777777">
        <w:trPr>
          <w:trHeight w:val="600"/>
        </w:trPr>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987F29" w14:textId="78DB2F54" w:rsidR="00A53D8A" w:rsidRPr="00F140E5" w:rsidRDefault="00996921" w:rsidP="00A53D8A">
            <w:pPr>
              <w:pStyle w:val="Title"/>
              <w:spacing w:after="0" w:line="240" w:lineRule="auto"/>
              <w:rPr>
                <w:rFonts w:asciiTheme="minorBidi" w:hAnsiTheme="minorBidi" w:cstheme="minorBidi"/>
                <w:sz w:val="20"/>
                <w:szCs w:val="20"/>
              </w:rPr>
            </w:pPr>
            <w:bookmarkStart w:id="5" w:name="_l4gl2yo3bkli" w:colFirst="0" w:colLast="0"/>
            <w:bookmarkEnd w:id="5"/>
            <w:r w:rsidRPr="00F140E5">
              <w:rPr>
                <w:rFonts w:asciiTheme="minorBidi" w:hAnsiTheme="minorBidi" w:cstheme="minorBidi"/>
                <w:b/>
                <w:sz w:val="20"/>
                <w:szCs w:val="20"/>
              </w:rPr>
              <w:t>Class Timings:</w:t>
            </w:r>
            <w:r w:rsidR="00A53D8A" w:rsidRPr="00F140E5">
              <w:rPr>
                <w:rFonts w:asciiTheme="minorBidi" w:hAnsiTheme="minorBidi" w:cstheme="minorBidi"/>
                <w:sz w:val="20"/>
                <w:szCs w:val="20"/>
              </w:rPr>
              <w:t xml:space="preserve"> </w:t>
            </w:r>
            <w:r w:rsidR="00A53D8A" w:rsidRPr="00F140E5">
              <w:rPr>
                <w:rFonts w:asciiTheme="minorBidi" w:hAnsiTheme="minorBidi" w:cstheme="minorBidi"/>
                <w:b/>
                <w:bCs/>
                <w:sz w:val="20"/>
                <w:szCs w:val="20"/>
              </w:rPr>
              <w:t>1</w:t>
            </w:r>
            <w:r w:rsidR="009B2C2B">
              <w:rPr>
                <w:rFonts w:asciiTheme="minorBidi" w:hAnsiTheme="minorBidi" w:cstheme="minorBidi"/>
                <w:b/>
                <w:bCs/>
                <w:sz w:val="20"/>
                <w:szCs w:val="20"/>
              </w:rPr>
              <w:t>2</w:t>
            </w:r>
            <w:r w:rsidR="00A53D8A" w:rsidRPr="00F140E5">
              <w:rPr>
                <w:rFonts w:asciiTheme="minorBidi" w:hAnsiTheme="minorBidi" w:cstheme="minorBidi"/>
                <w:b/>
                <w:bCs/>
                <w:sz w:val="20"/>
                <w:szCs w:val="20"/>
              </w:rPr>
              <w:t>:00 to 1</w:t>
            </w:r>
            <w:r w:rsidR="009B2C2B">
              <w:rPr>
                <w:rFonts w:asciiTheme="minorBidi" w:hAnsiTheme="minorBidi" w:cstheme="minorBidi"/>
                <w:b/>
                <w:bCs/>
                <w:sz w:val="20"/>
                <w:szCs w:val="20"/>
              </w:rPr>
              <w:t>2</w:t>
            </w:r>
            <w:r w:rsidR="00A53D8A" w:rsidRPr="00F140E5">
              <w:rPr>
                <w:rFonts w:asciiTheme="minorBidi" w:hAnsiTheme="minorBidi" w:cstheme="minorBidi"/>
                <w:b/>
                <w:bCs/>
                <w:sz w:val="20"/>
                <w:szCs w:val="20"/>
              </w:rPr>
              <w:t>:50</w:t>
            </w:r>
            <w:r w:rsidR="00A53D8A" w:rsidRPr="00F140E5">
              <w:rPr>
                <w:rFonts w:asciiTheme="minorBidi" w:hAnsiTheme="minorBidi" w:cstheme="minorBidi"/>
                <w:sz w:val="20"/>
                <w:szCs w:val="20"/>
              </w:rPr>
              <w:t xml:space="preserve"> (Monday, Wednesday, Friday)</w:t>
            </w:r>
          </w:p>
          <w:p w14:paraId="44531452" w14:textId="77777777" w:rsidR="00C321B3" w:rsidRPr="00F140E5" w:rsidRDefault="00C321B3" w:rsidP="00C321B3">
            <w:pPr>
              <w:rPr>
                <w:rFonts w:asciiTheme="minorBidi" w:hAnsiTheme="minorBidi" w:cstheme="minorBidi"/>
                <w:sz w:val="20"/>
                <w:szCs w:val="20"/>
              </w:rPr>
            </w:pPr>
          </w:p>
        </w:tc>
        <w:tc>
          <w:tcPr>
            <w:tcW w:w="3316"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23F721E" w14:textId="046941B4" w:rsidR="00100EB9" w:rsidRPr="00F140E5" w:rsidRDefault="00996921">
            <w:pPr>
              <w:pStyle w:val="Title"/>
              <w:spacing w:after="0" w:line="240" w:lineRule="auto"/>
              <w:rPr>
                <w:rFonts w:asciiTheme="minorBidi" w:hAnsiTheme="minorBidi" w:cstheme="minorBidi"/>
                <w:b/>
                <w:sz w:val="20"/>
                <w:szCs w:val="20"/>
              </w:rPr>
            </w:pPr>
            <w:bookmarkStart w:id="6" w:name="_gohi999l0xm0" w:colFirst="0" w:colLast="0"/>
            <w:bookmarkEnd w:id="6"/>
            <w:r w:rsidRPr="00F140E5">
              <w:rPr>
                <w:rFonts w:asciiTheme="minorBidi" w:hAnsiTheme="minorBidi" w:cstheme="minorBidi"/>
                <w:b/>
                <w:sz w:val="20"/>
                <w:szCs w:val="20"/>
              </w:rPr>
              <w:t>Section:</w:t>
            </w:r>
            <w:r w:rsidRPr="00F140E5">
              <w:rPr>
                <w:rFonts w:asciiTheme="minorBidi" w:hAnsiTheme="minorBidi" w:cstheme="minorBidi"/>
                <w:b/>
                <w:sz w:val="20"/>
                <w:szCs w:val="20"/>
              </w:rPr>
              <w:tab/>
            </w:r>
            <w:r w:rsidR="009B2C2B">
              <w:rPr>
                <w:rFonts w:asciiTheme="minorBidi" w:hAnsiTheme="minorBidi" w:cstheme="minorBidi"/>
                <w:b/>
                <w:sz w:val="20"/>
                <w:szCs w:val="20"/>
              </w:rPr>
              <w:t>F</w:t>
            </w:r>
          </w:p>
        </w:tc>
        <w:tc>
          <w:tcPr>
            <w:tcW w:w="4167"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09CB0F" w14:textId="77777777" w:rsidR="00100EB9" w:rsidRPr="00F140E5" w:rsidRDefault="00996921">
            <w:pPr>
              <w:pStyle w:val="Title"/>
              <w:spacing w:after="0" w:line="240" w:lineRule="auto"/>
              <w:jc w:val="both"/>
              <w:rPr>
                <w:rFonts w:asciiTheme="minorBidi" w:hAnsiTheme="minorBidi" w:cstheme="minorBidi"/>
                <w:b/>
                <w:sz w:val="20"/>
                <w:szCs w:val="20"/>
              </w:rPr>
            </w:pPr>
            <w:bookmarkStart w:id="7" w:name="_gncj39h0aiv5" w:colFirst="0" w:colLast="0"/>
            <w:bookmarkEnd w:id="7"/>
            <w:r w:rsidRPr="00F140E5">
              <w:rPr>
                <w:rFonts w:asciiTheme="minorBidi" w:hAnsiTheme="minorBidi" w:cstheme="minorBidi"/>
                <w:b/>
                <w:sz w:val="20"/>
                <w:szCs w:val="20"/>
              </w:rPr>
              <w:t>Student Meeting Hours/ Office Hours:</w:t>
            </w:r>
          </w:p>
          <w:p w14:paraId="6DBFAFF9" w14:textId="77777777" w:rsidR="00A53D8A" w:rsidRPr="00F140E5" w:rsidRDefault="00A53D8A" w:rsidP="00A53D8A">
            <w:pPr>
              <w:pStyle w:val="Title"/>
              <w:spacing w:after="0" w:line="240" w:lineRule="auto"/>
              <w:rPr>
                <w:rFonts w:asciiTheme="minorBidi" w:hAnsiTheme="minorBidi" w:cstheme="minorBidi"/>
                <w:b/>
                <w:sz w:val="20"/>
                <w:szCs w:val="20"/>
              </w:rPr>
            </w:pPr>
            <w:r w:rsidRPr="00F140E5">
              <w:rPr>
                <w:rFonts w:asciiTheme="minorBidi" w:hAnsiTheme="minorBidi" w:cstheme="minorBidi"/>
                <w:b/>
                <w:sz w:val="20"/>
                <w:szCs w:val="20"/>
              </w:rPr>
              <w:t>01: 00-02:00</w:t>
            </w:r>
            <w:r w:rsidRPr="00F140E5">
              <w:rPr>
                <w:rFonts w:asciiTheme="minorBidi" w:hAnsiTheme="minorBidi" w:cstheme="minorBidi"/>
                <w:sz w:val="20"/>
                <w:szCs w:val="20"/>
              </w:rPr>
              <w:t xml:space="preserve"> </w:t>
            </w:r>
          </w:p>
          <w:p w14:paraId="6DCEE621" w14:textId="77777777" w:rsidR="00C321B3" w:rsidRPr="00F140E5" w:rsidRDefault="00A53D8A" w:rsidP="00A53D8A">
            <w:pPr>
              <w:rPr>
                <w:rFonts w:asciiTheme="minorBidi" w:hAnsiTheme="minorBidi" w:cstheme="minorBidi"/>
                <w:sz w:val="20"/>
                <w:szCs w:val="20"/>
              </w:rPr>
            </w:pPr>
            <w:r w:rsidRPr="00F140E5">
              <w:rPr>
                <w:rFonts w:asciiTheme="minorBidi" w:hAnsiTheme="minorBidi" w:cstheme="minorBidi"/>
                <w:sz w:val="20"/>
                <w:szCs w:val="20"/>
              </w:rPr>
              <w:t>(Monday, Wednesday, Friday)</w:t>
            </w:r>
          </w:p>
        </w:tc>
      </w:tr>
      <w:tr w:rsidR="00100EB9" w:rsidRPr="00F140E5" w14:paraId="1A37EC77" w14:textId="77777777">
        <w:trPr>
          <w:trHeight w:val="51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3B809" w14:textId="77777777" w:rsidR="00100EB9" w:rsidRPr="00F140E5" w:rsidRDefault="00996921">
            <w:pPr>
              <w:spacing w:line="240" w:lineRule="auto"/>
              <w:rPr>
                <w:rFonts w:asciiTheme="minorBidi" w:hAnsiTheme="minorBidi" w:cstheme="minorBidi"/>
                <w:i/>
                <w:sz w:val="20"/>
                <w:szCs w:val="20"/>
              </w:rPr>
            </w:pPr>
            <w:r w:rsidRPr="00F140E5">
              <w:rPr>
                <w:rFonts w:asciiTheme="minorBidi" w:hAnsiTheme="minorBidi" w:cstheme="minorBidi"/>
                <w:b/>
                <w:sz w:val="20"/>
                <w:szCs w:val="20"/>
              </w:rPr>
              <w:t>Instructor Name:</w:t>
            </w:r>
            <w:r w:rsidR="00C321B3" w:rsidRPr="00F140E5">
              <w:rPr>
                <w:rFonts w:asciiTheme="minorBidi" w:hAnsiTheme="minorBidi" w:cstheme="minorBidi"/>
                <w:b/>
                <w:sz w:val="20"/>
                <w:szCs w:val="20"/>
              </w:rPr>
              <w:t xml:space="preserve"> Dr </w:t>
            </w:r>
            <w:proofErr w:type="spellStart"/>
            <w:r w:rsidR="00C321B3" w:rsidRPr="00F140E5">
              <w:rPr>
                <w:rFonts w:asciiTheme="minorBidi" w:hAnsiTheme="minorBidi" w:cstheme="minorBidi"/>
                <w:b/>
                <w:sz w:val="20"/>
                <w:szCs w:val="20"/>
              </w:rPr>
              <w:t>Zamurrad</w:t>
            </w:r>
            <w:proofErr w:type="spellEnd"/>
            <w:r w:rsidR="00C321B3" w:rsidRPr="00F140E5">
              <w:rPr>
                <w:rFonts w:asciiTheme="minorBidi" w:hAnsiTheme="minorBidi" w:cstheme="minorBidi"/>
                <w:b/>
                <w:sz w:val="20"/>
                <w:szCs w:val="20"/>
              </w:rPr>
              <w:t xml:space="preserve"> Awan</w:t>
            </w:r>
          </w:p>
        </w:tc>
      </w:tr>
      <w:tr w:rsidR="00100EB9" w:rsidRPr="00F140E5" w14:paraId="23FE48B3" w14:textId="77777777">
        <w:trPr>
          <w:trHeight w:val="123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E7757BC" w14:textId="77777777" w:rsidR="00100EB9" w:rsidRPr="00F140E5" w:rsidRDefault="00996921" w:rsidP="00FA59D1">
            <w:pPr>
              <w:spacing w:line="240" w:lineRule="auto"/>
              <w:jc w:val="both"/>
              <w:rPr>
                <w:rFonts w:asciiTheme="minorBidi" w:hAnsiTheme="minorBidi" w:cstheme="minorBidi"/>
                <w:b/>
                <w:sz w:val="20"/>
                <w:szCs w:val="20"/>
              </w:rPr>
            </w:pPr>
            <w:r w:rsidRPr="00F140E5">
              <w:rPr>
                <w:rFonts w:asciiTheme="minorBidi" w:hAnsiTheme="minorBidi" w:cstheme="minorBidi"/>
                <w:b/>
                <w:sz w:val="20"/>
                <w:szCs w:val="20"/>
              </w:rPr>
              <w:t>A Note from the Instructor:</w:t>
            </w:r>
          </w:p>
          <w:p w14:paraId="1E2BA752" w14:textId="77777777" w:rsidR="009B2C2B" w:rsidRDefault="009B2C2B" w:rsidP="00FA59D1">
            <w:pPr>
              <w:jc w:val="both"/>
              <w:rPr>
                <w:rFonts w:asciiTheme="minorBidi" w:hAnsiTheme="minorBidi" w:cstheme="minorBidi"/>
                <w:bCs/>
                <w:sz w:val="20"/>
                <w:szCs w:val="20"/>
              </w:rPr>
            </w:pPr>
          </w:p>
          <w:p w14:paraId="551B3037" w14:textId="39D8E261" w:rsidR="00FA59D1" w:rsidRDefault="00FA59D1" w:rsidP="00FA59D1">
            <w:pPr>
              <w:jc w:val="both"/>
            </w:pPr>
            <w:r>
              <w:t xml:space="preserve">This is a basic course for </w:t>
            </w:r>
            <w:r w:rsidR="009B2C2B">
              <w:t>entry-level</w:t>
            </w:r>
            <w:r>
              <w:t xml:space="preserve"> students to </w:t>
            </w:r>
            <w:r w:rsidRPr="00CE454E">
              <w:t xml:space="preserve">study politics and power from domestic, international, and comparative perspectives. It entails </w:t>
            </w:r>
            <w:r w:rsidR="009B2C2B">
              <w:t xml:space="preserve">the </w:t>
            </w:r>
            <w:r w:rsidRPr="00CE454E">
              <w:t xml:space="preserve">understanding </w:t>
            </w:r>
            <w:r>
              <w:t xml:space="preserve">of </w:t>
            </w:r>
            <w:r w:rsidRPr="00CE454E">
              <w:t>political ideas, ideologies, institutions, policies, processes, and behavior, as well as groups, classes, government, diplomacy, law, strategy, and war.</w:t>
            </w:r>
            <w:r>
              <w:t xml:space="preserve"> The prominent feature of this course is to study the branches of government, that is legislature, executive and judiciary. The detailed analysis of </w:t>
            </w:r>
            <w:r w:rsidR="009B2C2B">
              <w:t xml:space="preserve">the </w:t>
            </w:r>
            <w:r>
              <w:t xml:space="preserve">Parliamentary and presidential system, along with the features of unicameral and </w:t>
            </w:r>
            <w:r w:rsidR="009B2C2B">
              <w:t>bicameral</w:t>
            </w:r>
            <w:r>
              <w:t xml:space="preserve"> legislatures enables students to understand different political systems around the world.</w:t>
            </w:r>
          </w:p>
          <w:p w14:paraId="0F158EB7" w14:textId="50C1A287" w:rsidR="00FA59D1" w:rsidRDefault="00FA59D1" w:rsidP="00FA59D1">
            <w:pPr>
              <w:jc w:val="both"/>
            </w:pPr>
            <w:r>
              <w:t>Apart</w:t>
            </w:r>
            <w:r w:rsidR="009B2C2B">
              <w:t xml:space="preserve">, </w:t>
            </w:r>
            <w:r>
              <w:t>this course focusses on a</w:t>
            </w:r>
            <w:r w:rsidRPr="00A111E5">
              <w:t xml:space="preserve"> systematic study of governance by the application of empirical and generally scientific methods of analysis. </w:t>
            </w:r>
            <w:r>
              <w:t xml:space="preserve">Although as </w:t>
            </w:r>
            <w:r w:rsidRPr="00A111E5">
              <w:t xml:space="preserve">traditionally defined and studied, </w:t>
            </w:r>
            <w:r>
              <w:t>this course</w:t>
            </w:r>
            <w:r w:rsidRPr="00A111E5">
              <w:t xml:space="preserve"> examines the state and its organs and institutions. </w:t>
            </w:r>
            <w:r>
              <w:t>But in t</w:t>
            </w:r>
            <w:r w:rsidRPr="00A111E5">
              <w:t xml:space="preserve">he contemporary discipline, </w:t>
            </w:r>
            <w:r>
              <w:t>it is</w:t>
            </w:r>
            <w:r w:rsidRPr="00A111E5">
              <w:t xml:space="preserve"> considerably broader than this, encompassing studies of all the societal, cultural, and psychological factors that mutually influence the operation of government and body politic</w:t>
            </w:r>
            <w:r>
              <w:t>s</w:t>
            </w:r>
            <w:r w:rsidRPr="00A111E5">
              <w:t>.</w:t>
            </w:r>
            <w:r>
              <w:t xml:space="preserve"> </w:t>
            </w:r>
          </w:p>
          <w:p w14:paraId="4910C910" w14:textId="77777777" w:rsidR="00100EB9" w:rsidRPr="00F140E5" w:rsidRDefault="00100EB9" w:rsidP="00FA59D1">
            <w:pPr>
              <w:spacing w:line="240" w:lineRule="auto"/>
              <w:jc w:val="both"/>
              <w:rPr>
                <w:rFonts w:asciiTheme="minorBidi" w:hAnsiTheme="minorBidi" w:cstheme="minorBidi"/>
                <w:b/>
                <w:sz w:val="20"/>
                <w:szCs w:val="20"/>
              </w:rPr>
            </w:pPr>
          </w:p>
        </w:tc>
      </w:tr>
      <w:tr w:rsidR="00100EB9" w:rsidRPr="00F140E5" w14:paraId="7FDF4518" w14:textId="77777777">
        <w:trPr>
          <w:trHeight w:val="16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D37C55B" w14:textId="77777777"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t>Instructor Contact Details</w:t>
            </w:r>
          </w:p>
          <w:p w14:paraId="0F9B1518" w14:textId="77777777" w:rsidR="00100EB9" w:rsidRPr="00F140E5" w:rsidRDefault="00996921" w:rsidP="00354A0F">
            <w:pPr>
              <w:spacing w:line="240" w:lineRule="auto"/>
              <w:rPr>
                <w:rFonts w:asciiTheme="minorBidi" w:hAnsiTheme="minorBidi" w:cstheme="minorBidi"/>
                <w:sz w:val="20"/>
                <w:szCs w:val="20"/>
              </w:rPr>
            </w:pPr>
            <w:r w:rsidRPr="00F140E5">
              <w:rPr>
                <w:rFonts w:asciiTheme="minorBidi" w:hAnsiTheme="minorBidi" w:cstheme="minorBidi"/>
                <w:b/>
                <w:bCs/>
                <w:sz w:val="20"/>
                <w:szCs w:val="20"/>
              </w:rPr>
              <w:t>Email:</w:t>
            </w:r>
            <w:r w:rsidRPr="00F140E5">
              <w:rPr>
                <w:rFonts w:asciiTheme="minorBidi" w:hAnsiTheme="minorBidi" w:cstheme="minorBidi"/>
                <w:sz w:val="20"/>
                <w:szCs w:val="20"/>
              </w:rPr>
              <w:t xml:space="preserve"> </w:t>
            </w:r>
            <w:r w:rsidR="00C321B3" w:rsidRPr="00F140E5">
              <w:rPr>
                <w:rFonts w:asciiTheme="minorBidi" w:hAnsiTheme="minorBidi" w:cstheme="minorBidi"/>
                <w:sz w:val="20"/>
                <w:szCs w:val="20"/>
              </w:rPr>
              <w:t>zamurradawan@fccollege.edu.pk</w:t>
            </w:r>
          </w:p>
          <w:p w14:paraId="4B84F5E3" w14:textId="77777777" w:rsidR="00100EB9" w:rsidRPr="00F140E5" w:rsidRDefault="00354A0F">
            <w:pPr>
              <w:spacing w:line="240" w:lineRule="auto"/>
              <w:rPr>
                <w:rFonts w:asciiTheme="minorBidi" w:hAnsiTheme="minorBidi" w:cstheme="minorBidi"/>
                <w:sz w:val="20"/>
                <w:szCs w:val="20"/>
              </w:rPr>
            </w:pPr>
            <w:r w:rsidRPr="00F140E5">
              <w:rPr>
                <w:rFonts w:asciiTheme="minorBidi" w:hAnsiTheme="minorBidi" w:cstheme="minorBidi"/>
                <w:b/>
                <w:bCs/>
                <w:sz w:val="20"/>
                <w:szCs w:val="20"/>
              </w:rPr>
              <w:t>Meeting Hours:</w:t>
            </w:r>
            <w:r w:rsidR="00C321B3" w:rsidRPr="00F140E5">
              <w:rPr>
                <w:rFonts w:asciiTheme="minorBidi" w:hAnsiTheme="minorBidi" w:cstheme="minorBidi"/>
                <w:sz w:val="20"/>
                <w:szCs w:val="20"/>
              </w:rPr>
              <w:t xml:space="preserve"> </w:t>
            </w:r>
            <w:r w:rsidR="007E6C00" w:rsidRPr="00F140E5">
              <w:rPr>
                <w:rFonts w:asciiTheme="minorBidi" w:hAnsiTheme="minorBidi" w:cstheme="minorBidi"/>
                <w:sz w:val="20"/>
                <w:szCs w:val="20"/>
              </w:rPr>
              <w:t>01:00 to 02</w:t>
            </w:r>
            <w:r w:rsidR="00C321B3" w:rsidRPr="00F140E5">
              <w:rPr>
                <w:rFonts w:asciiTheme="minorBidi" w:hAnsiTheme="minorBidi" w:cstheme="minorBidi"/>
                <w:sz w:val="20"/>
                <w:szCs w:val="20"/>
              </w:rPr>
              <w:t>:00 (Monday, Wednesday, Friday)</w:t>
            </w:r>
          </w:p>
          <w:p w14:paraId="46D9D9D6" w14:textId="77777777" w:rsidR="00100EB9" w:rsidRPr="00F140E5" w:rsidRDefault="00996921" w:rsidP="007E6C00">
            <w:pPr>
              <w:spacing w:line="240" w:lineRule="auto"/>
              <w:rPr>
                <w:rFonts w:asciiTheme="minorBidi" w:hAnsiTheme="minorBidi" w:cstheme="minorBidi"/>
                <w:sz w:val="20"/>
                <w:szCs w:val="20"/>
              </w:rPr>
            </w:pPr>
            <w:r w:rsidRPr="00F140E5">
              <w:rPr>
                <w:rFonts w:asciiTheme="minorBidi" w:hAnsiTheme="minorBidi" w:cstheme="minorBidi"/>
                <w:b/>
                <w:bCs/>
                <w:sz w:val="20"/>
                <w:szCs w:val="20"/>
              </w:rPr>
              <w:t>Office Hours</w:t>
            </w:r>
            <w:r w:rsidRPr="00F140E5">
              <w:rPr>
                <w:rFonts w:asciiTheme="minorBidi" w:hAnsiTheme="minorBidi" w:cstheme="minorBidi"/>
                <w:sz w:val="20"/>
                <w:szCs w:val="20"/>
              </w:rPr>
              <w:t xml:space="preserve"> (face to face and/ or online)</w:t>
            </w:r>
            <w:proofErr w:type="gramStart"/>
            <w:r w:rsidRPr="00F140E5">
              <w:rPr>
                <w:rFonts w:asciiTheme="minorBidi" w:hAnsiTheme="minorBidi" w:cstheme="minorBidi"/>
                <w:sz w:val="20"/>
                <w:szCs w:val="20"/>
              </w:rPr>
              <w:t>:</w:t>
            </w:r>
            <w:r w:rsidR="00C321B3" w:rsidRPr="00F140E5">
              <w:rPr>
                <w:rFonts w:asciiTheme="minorBidi" w:hAnsiTheme="minorBidi" w:cstheme="minorBidi"/>
                <w:sz w:val="20"/>
                <w:szCs w:val="20"/>
              </w:rPr>
              <w:t xml:space="preserve"> </w:t>
            </w:r>
            <w:r w:rsidR="007E6C00" w:rsidRPr="00F140E5">
              <w:rPr>
                <w:rFonts w:asciiTheme="minorBidi" w:hAnsiTheme="minorBidi" w:cstheme="minorBidi"/>
                <w:sz w:val="20"/>
                <w:szCs w:val="20"/>
              </w:rPr>
              <w:t>:</w:t>
            </w:r>
            <w:proofErr w:type="gramEnd"/>
            <w:r w:rsidR="007E6C00" w:rsidRPr="00F140E5">
              <w:rPr>
                <w:rFonts w:asciiTheme="minorBidi" w:hAnsiTheme="minorBidi" w:cstheme="minorBidi"/>
                <w:sz w:val="20"/>
                <w:szCs w:val="20"/>
              </w:rPr>
              <w:t xml:space="preserve"> 01:00 to 02:00 </w:t>
            </w:r>
            <w:r w:rsidR="00C321B3" w:rsidRPr="00F140E5">
              <w:rPr>
                <w:rFonts w:asciiTheme="minorBidi" w:hAnsiTheme="minorBidi" w:cstheme="minorBidi"/>
                <w:sz w:val="20"/>
                <w:szCs w:val="20"/>
              </w:rPr>
              <w:t>(Monday, Wednesday, Friday)</w:t>
            </w:r>
          </w:p>
          <w:p w14:paraId="2E86AE73" w14:textId="77777777" w:rsidR="00100EB9" w:rsidRPr="00F140E5" w:rsidRDefault="00996921" w:rsidP="00A53D8A">
            <w:pPr>
              <w:spacing w:line="240" w:lineRule="auto"/>
              <w:rPr>
                <w:rFonts w:asciiTheme="minorBidi" w:hAnsiTheme="minorBidi" w:cstheme="minorBidi"/>
                <w:sz w:val="20"/>
                <w:szCs w:val="20"/>
              </w:rPr>
            </w:pPr>
            <w:r w:rsidRPr="00F140E5">
              <w:rPr>
                <w:rFonts w:asciiTheme="minorBidi" w:hAnsiTheme="minorBidi" w:cstheme="minorBidi"/>
                <w:b/>
                <w:bCs/>
                <w:sz w:val="20"/>
                <w:szCs w:val="20"/>
              </w:rPr>
              <w:t>Guidelines for contacting instructor:</w:t>
            </w:r>
            <w:r w:rsidRPr="00F140E5">
              <w:rPr>
                <w:rFonts w:asciiTheme="minorBidi" w:hAnsiTheme="minorBidi" w:cstheme="minorBidi"/>
                <w:sz w:val="20"/>
                <w:szCs w:val="20"/>
              </w:rPr>
              <w:t xml:space="preserve"> </w:t>
            </w:r>
            <w:r w:rsidR="00C321B3" w:rsidRPr="00F140E5">
              <w:rPr>
                <w:rFonts w:asciiTheme="minorBidi" w:hAnsiTheme="minorBidi" w:cstheme="minorBidi"/>
                <w:sz w:val="20"/>
                <w:szCs w:val="20"/>
              </w:rPr>
              <w:t xml:space="preserve">Meeting by Appointment: </w:t>
            </w:r>
            <w:hyperlink r:id="rId7" w:history="1">
              <w:r w:rsidR="00C321B3" w:rsidRPr="00F140E5">
                <w:rPr>
                  <w:rStyle w:val="Hyperlink"/>
                  <w:rFonts w:asciiTheme="minorBidi" w:hAnsiTheme="minorBidi" w:cstheme="minorBidi"/>
                  <w:sz w:val="20"/>
                  <w:szCs w:val="20"/>
                </w:rPr>
                <w:t>zamurradawan@fccollege.edu.pk</w:t>
              </w:r>
            </w:hyperlink>
            <w:r w:rsidR="00C321B3" w:rsidRPr="00F140E5">
              <w:rPr>
                <w:rFonts w:asciiTheme="minorBidi" w:hAnsiTheme="minorBidi" w:cstheme="minorBidi"/>
                <w:sz w:val="20"/>
                <w:szCs w:val="20"/>
              </w:rPr>
              <w:t xml:space="preserve"> </w:t>
            </w:r>
          </w:p>
        </w:tc>
      </w:tr>
      <w:tr w:rsidR="00100EB9" w:rsidRPr="00F140E5" w14:paraId="268C919F" w14:textId="77777777">
        <w:trPr>
          <w:trHeight w:val="96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36AA953" w14:textId="77777777"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b/>
                <w:sz w:val="20"/>
                <w:szCs w:val="20"/>
              </w:rPr>
              <w:t>TA Name and Contact Details (if applicable):</w:t>
            </w:r>
            <w:r w:rsidR="00C321B3" w:rsidRPr="00F140E5">
              <w:rPr>
                <w:rFonts w:asciiTheme="minorBidi" w:hAnsiTheme="minorBidi" w:cstheme="minorBidi"/>
                <w:b/>
                <w:sz w:val="20"/>
                <w:szCs w:val="20"/>
              </w:rPr>
              <w:t xml:space="preserve">   NA</w:t>
            </w:r>
          </w:p>
          <w:p w14:paraId="1DEE9585" w14:textId="77777777"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Name:                                                               Email: </w:t>
            </w:r>
          </w:p>
          <w:p w14:paraId="64EAC3EA" w14:textId="77777777"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sz w:val="20"/>
                <w:szCs w:val="20"/>
              </w:rPr>
              <w:t>Other:                                                               Office Hours:</w:t>
            </w:r>
          </w:p>
          <w:p w14:paraId="1D6AD57B" w14:textId="77777777"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Guidelines for contacting TA/s: </w:t>
            </w:r>
          </w:p>
        </w:tc>
      </w:tr>
      <w:tr w:rsidR="00100EB9" w:rsidRPr="00F140E5" w14:paraId="3E46C2B0" w14:textId="77777777">
        <w:trPr>
          <w:trHeight w:val="106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BB549A" w14:textId="77777777" w:rsidR="00100EB9" w:rsidRPr="00F140E5" w:rsidRDefault="00996921">
            <w:pPr>
              <w:spacing w:line="240" w:lineRule="auto"/>
              <w:jc w:val="both"/>
              <w:rPr>
                <w:rFonts w:asciiTheme="minorBidi" w:hAnsiTheme="minorBidi" w:cstheme="minorBidi"/>
                <w:sz w:val="20"/>
                <w:szCs w:val="20"/>
              </w:rPr>
            </w:pPr>
            <w:r w:rsidRPr="00F140E5">
              <w:rPr>
                <w:rFonts w:asciiTheme="minorBidi" w:hAnsiTheme="minorBidi" w:cstheme="minorBidi"/>
                <w:b/>
                <w:sz w:val="20"/>
                <w:szCs w:val="20"/>
              </w:rPr>
              <w:lastRenderedPageBreak/>
              <w:t>Course Description</w:t>
            </w:r>
            <w:r w:rsidRPr="00F140E5">
              <w:rPr>
                <w:rFonts w:asciiTheme="minorBidi" w:hAnsiTheme="minorBidi" w:cstheme="minorBidi"/>
                <w:sz w:val="20"/>
                <w:szCs w:val="20"/>
              </w:rPr>
              <w:t>:</w:t>
            </w:r>
          </w:p>
          <w:p w14:paraId="22A9A1F7" w14:textId="77777777"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b/>
                <w:bCs/>
                <w:sz w:val="20"/>
                <w:szCs w:val="20"/>
              </w:rPr>
              <w:t>Pre-requisites if any:</w:t>
            </w:r>
            <w:r w:rsidR="00E57AE5" w:rsidRPr="00F140E5">
              <w:rPr>
                <w:rFonts w:asciiTheme="minorBidi" w:hAnsiTheme="minorBidi" w:cstheme="minorBidi"/>
                <w:sz w:val="20"/>
                <w:szCs w:val="20"/>
              </w:rPr>
              <w:t xml:space="preserve"> Regular check an official email and Moodle account for instructions prior to the class.</w:t>
            </w:r>
          </w:p>
          <w:p w14:paraId="60B74AAF" w14:textId="77777777" w:rsidR="00100EB9" w:rsidRPr="00F140E5" w:rsidRDefault="00996921" w:rsidP="00E57AE5">
            <w:pPr>
              <w:spacing w:line="240" w:lineRule="auto"/>
              <w:rPr>
                <w:rFonts w:asciiTheme="minorBidi" w:hAnsiTheme="minorBidi" w:cstheme="minorBidi"/>
                <w:sz w:val="20"/>
                <w:szCs w:val="20"/>
              </w:rPr>
            </w:pPr>
            <w:r w:rsidRPr="00F140E5">
              <w:rPr>
                <w:rFonts w:asciiTheme="minorBidi" w:hAnsiTheme="minorBidi" w:cstheme="minorBidi"/>
                <w:b/>
                <w:bCs/>
                <w:sz w:val="20"/>
                <w:szCs w:val="20"/>
              </w:rPr>
              <w:t>Mode of Instruction</w:t>
            </w:r>
            <w:r w:rsidR="00E57AE5" w:rsidRPr="00F140E5">
              <w:rPr>
                <w:rFonts w:asciiTheme="minorBidi" w:hAnsiTheme="minorBidi" w:cstheme="minorBidi"/>
                <w:b/>
                <w:bCs/>
                <w:sz w:val="20"/>
                <w:szCs w:val="20"/>
              </w:rPr>
              <w:t>:</w:t>
            </w:r>
            <w:r w:rsidR="00E57AE5" w:rsidRPr="00F140E5">
              <w:rPr>
                <w:rFonts w:asciiTheme="minorBidi" w:hAnsiTheme="minorBidi" w:cstheme="minorBidi"/>
                <w:sz w:val="20"/>
                <w:szCs w:val="20"/>
              </w:rPr>
              <w:t xml:space="preserve">  Hybrid Learning Model</w:t>
            </w:r>
          </w:p>
          <w:p w14:paraId="72B90020" w14:textId="77777777"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b/>
                <w:bCs/>
                <w:sz w:val="20"/>
                <w:szCs w:val="20"/>
              </w:rPr>
              <w:t>Mode of peer-to-peer Contact Among Students:</w:t>
            </w:r>
            <w:r w:rsidRPr="00F140E5">
              <w:rPr>
                <w:rFonts w:asciiTheme="minorBidi" w:hAnsiTheme="minorBidi" w:cstheme="minorBidi"/>
                <w:sz w:val="20"/>
                <w:szCs w:val="20"/>
              </w:rPr>
              <w:t xml:space="preserve"> </w:t>
            </w:r>
            <w:proofErr w:type="spellStart"/>
            <w:r w:rsidR="00C321B3" w:rsidRPr="00F140E5">
              <w:rPr>
                <w:rFonts w:asciiTheme="minorBidi" w:hAnsiTheme="minorBidi" w:cstheme="minorBidi"/>
                <w:sz w:val="20"/>
                <w:szCs w:val="20"/>
              </w:rPr>
              <w:t>Whats</w:t>
            </w:r>
            <w:proofErr w:type="spellEnd"/>
            <w:r w:rsidR="00C321B3" w:rsidRPr="00F140E5">
              <w:rPr>
                <w:rFonts w:asciiTheme="minorBidi" w:hAnsiTheme="minorBidi" w:cstheme="minorBidi"/>
                <w:sz w:val="20"/>
                <w:szCs w:val="20"/>
              </w:rPr>
              <w:t xml:space="preserve"> Ap group with a CR as a moderator. </w:t>
            </w:r>
          </w:p>
        </w:tc>
      </w:tr>
      <w:tr w:rsidR="00100EB9" w:rsidRPr="00F140E5" w14:paraId="31C2683D" w14:textId="77777777">
        <w:trPr>
          <w:trHeight w:val="132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A7A58A" w14:textId="77777777" w:rsidR="00100EB9" w:rsidRPr="00F140E5" w:rsidRDefault="00996921" w:rsidP="00C321B3">
            <w:pPr>
              <w:spacing w:line="240" w:lineRule="auto"/>
              <w:rPr>
                <w:rFonts w:asciiTheme="minorBidi" w:hAnsiTheme="minorBidi" w:cstheme="minorBidi"/>
                <w:b/>
                <w:sz w:val="20"/>
                <w:szCs w:val="20"/>
              </w:rPr>
            </w:pPr>
            <w:r w:rsidRPr="00F140E5">
              <w:rPr>
                <w:rFonts w:asciiTheme="minorBidi" w:hAnsiTheme="minorBidi" w:cstheme="minorBidi"/>
                <w:b/>
                <w:sz w:val="20"/>
                <w:szCs w:val="20"/>
              </w:rPr>
              <w:t xml:space="preserve">Main Mode of Instruction: </w:t>
            </w:r>
            <w:r w:rsidRPr="00F140E5">
              <w:rPr>
                <w:rFonts w:asciiTheme="minorBidi" w:hAnsiTheme="minorBidi" w:cstheme="minorBidi"/>
                <w:i/>
                <w:sz w:val="20"/>
                <w:szCs w:val="20"/>
              </w:rPr>
              <w:t xml:space="preserve">(Moodle, </w:t>
            </w:r>
            <w:r w:rsidR="00C321B3" w:rsidRPr="00F140E5">
              <w:rPr>
                <w:rFonts w:asciiTheme="minorBidi" w:hAnsiTheme="minorBidi" w:cstheme="minorBidi"/>
                <w:i/>
                <w:sz w:val="20"/>
                <w:szCs w:val="20"/>
              </w:rPr>
              <w:t>MS teams</w:t>
            </w:r>
            <w:r w:rsidRPr="00F140E5">
              <w:rPr>
                <w:rFonts w:asciiTheme="minorBidi" w:hAnsiTheme="minorBidi" w:cstheme="minorBidi"/>
                <w:i/>
                <w:sz w:val="20"/>
                <w:szCs w:val="20"/>
              </w:rPr>
              <w:t>)</w:t>
            </w:r>
          </w:p>
          <w:p w14:paraId="2986838A" w14:textId="77777777" w:rsidR="00E57AE5" w:rsidRPr="00F140E5" w:rsidRDefault="00996921" w:rsidP="00E57AE5">
            <w:pPr>
              <w:spacing w:line="240" w:lineRule="auto"/>
              <w:rPr>
                <w:rFonts w:asciiTheme="minorBidi" w:hAnsiTheme="minorBidi" w:cstheme="minorBidi"/>
                <w:i/>
                <w:sz w:val="20"/>
                <w:szCs w:val="20"/>
              </w:rPr>
            </w:pPr>
            <w:r w:rsidRPr="00F140E5">
              <w:rPr>
                <w:rFonts w:asciiTheme="minorBidi" w:hAnsiTheme="minorBidi" w:cstheme="minorBidi"/>
                <w:b/>
                <w:sz w:val="20"/>
                <w:szCs w:val="20"/>
              </w:rPr>
              <w:t xml:space="preserve">Technology </w:t>
            </w:r>
            <w:proofErr w:type="gramStart"/>
            <w:r w:rsidRPr="00F140E5">
              <w:rPr>
                <w:rFonts w:asciiTheme="minorBidi" w:hAnsiTheme="minorBidi" w:cstheme="minorBidi"/>
                <w:b/>
                <w:sz w:val="20"/>
                <w:szCs w:val="20"/>
              </w:rPr>
              <w:t>Requirements</w:t>
            </w:r>
            <w:r w:rsidRPr="00F140E5">
              <w:rPr>
                <w:rFonts w:asciiTheme="minorBidi" w:hAnsiTheme="minorBidi" w:cstheme="minorBidi"/>
                <w:sz w:val="20"/>
                <w:szCs w:val="20"/>
              </w:rPr>
              <w:t xml:space="preserve"> </w:t>
            </w:r>
            <w:r w:rsidR="00C321B3" w:rsidRPr="00F140E5">
              <w:rPr>
                <w:rFonts w:asciiTheme="minorBidi" w:hAnsiTheme="minorBidi" w:cstheme="minorBidi"/>
                <w:sz w:val="20"/>
                <w:szCs w:val="20"/>
              </w:rPr>
              <w:t>:</w:t>
            </w:r>
            <w:proofErr w:type="gramEnd"/>
            <w:r w:rsidR="00C321B3" w:rsidRPr="00F140E5">
              <w:rPr>
                <w:rFonts w:asciiTheme="minorBidi" w:hAnsiTheme="minorBidi" w:cstheme="minorBidi"/>
                <w:sz w:val="20"/>
                <w:szCs w:val="20"/>
              </w:rPr>
              <w:t xml:space="preserve"> </w:t>
            </w:r>
            <w:r w:rsidR="00E57AE5" w:rsidRPr="00F140E5">
              <w:rPr>
                <w:rFonts w:asciiTheme="minorBidi" w:hAnsiTheme="minorBidi" w:cstheme="minorBidi"/>
                <w:sz w:val="20"/>
                <w:szCs w:val="20"/>
              </w:rPr>
              <w:t>Regular check an official email and Moodle account for instructions and timely submissions. In case of any query contact the CR.</w:t>
            </w:r>
          </w:p>
          <w:p w14:paraId="287107E5" w14:textId="77777777" w:rsidR="00E57AE5" w:rsidRPr="00F140E5" w:rsidRDefault="00996921" w:rsidP="00E57AE5">
            <w:pPr>
              <w:spacing w:line="240" w:lineRule="auto"/>
              <w:rPr>
                <w:rFonts w:asciiTheme="minorBidi" w:hAnsiTheme="minorBidi" w:cstheme="minorBidi"/>
                <w:b/>
                <w:sz w:val="20"/>
                <w:szCs w:val="20"/>
              </w:rPr>
            </w:pPr>
            <w:r w:rsidRPr="00F140E5">
              <w:rPr>
                <w:rFonts w:asciiTheme="minorBidi" w:hAnsiTheme="minorBidi" w:cstheme="minorBidi"/>
                <w:b/>
                <w:sz w:val="20"/>
                <w:szCs w:val="20"/>
              </w:rPr>
              <w:t xml:space="preserve">Technology </w:t>
            </w:r>
            <w:proofErr w:type="gramStart"/>
            <w:r w:rsidRPr="00F140E5">
              <w:rPr>
                <w:rFonts w:asciiTheme="minorBidi" w:hAnsiTheme="minorBidi" w:cstheme="minorBidi"/>
                <w:b/>
                <w:sz w:val="20"/>
                <w:szCs w:val="20"/>
              </w:rPr>
              <w:t xml:space="preserve">Etiquettes </w:t>
            </w:r>
            <w:r w:rsidR="00E57AE5" w:rsidRPr="00F140E5">
              <w:rPr>
                <w:rFonts w:asciiTheme="minorBidi" w:hAnsiTheme="minorBidi" w:cstheme="minorBidi"/>
                <w:b/>
                <w:sz w:val="20"/>
                <w:szCs w:val="20"/>
              </w:rPr>
              <w:t>:</w:t>
            </w:r>
            <w:proofErr w:type="gramEnd"/>
            <w:r w:rsidR="00E57AE5" w:rsidRPr="00F140E5">
              <w:rPr>
                <w:rFonts w:asciiTheme="minorBidi" w:hAnsiTheme="minorBidi" w:cstheme="minorBidi"/>
                <w:b/>
                <w:sz w:val="20"/>
                <w:szCs w:val="20"/>
              </w:rPr>
              <w:t xml:space="preserve"> </w:t>
            </w:r>
          </w:p>
          <w:p w14:paraId="1348AFF7" w14:textId="77777777" w:rsidR="00E57AE5" w:rsidRPr="00F140E5" w:rsidRDefault="00E57AE5" w:rsidP="00E57AE5">
            <w:pPr>
              <w:spacing w:line="240" w:lineRule="auto"/>
              <w:rPr>
                <w:rFonts w:asciiTheme="minorBidi" w:hAnsiTheme="minorBidi" w:cstheme="minorBidi"/>
                <w:b/>
                <w:sz w:val="20"/>
                <w:szCs w:val="20"/>
              </w:rPr>
            </w:pPr>
          </w:p>
          <w:p w14:paraId="66934D0D"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It is recommended to log in at least 10 minutes before the start of the session to do the necessary checks, specifically for students</w:t>
            </w:r>
          </w:p>
          <w:p w14:paraId="3BFFE003"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Video conferencing is a new communication platform. There are bound to be technical glitches; be patient during the session.</w:t>
            </w:r>
          </w:p>
          <w:p w14:paraId="6241A955"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Be sure to name yourself for your slot on the screen. It will make it easy to get a report of the students’ attendance (for a paid account in Zoom). If your slot carries a different name, to rename: click 3 dots near your video window OR in the participants’ list, hover over your name, and click “rename” to make the change</w:t>
            </w:r>
          </w:p>
          <w:p w14:paraId="0C09FE58"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Please stay muted when not speaking, and ask questions in the chat.</w:t>
            </w:r>
          </w:p>
          <w:p w14:paraId="766F2EFC"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 xml:space="preserve">If you face a bandwidth </w:t>
            </w:r>
            <w:proofErr w:type="gramStart"/>
            <w:r w:rsidRPr="00F140E5">
              <w:rPr>
                <w:rFonts w:asciiTheme="minorBidi" w:hAnsiTheme="minorBidi" w:cstheme="minorBidi"/>
                <w:bCs/>
                <w:sz w:val="20"/>
                <w:szCs w:val="20"/>
              </w:rPr>
              <w:t>issue</w:t>
            </w:r>
            <w:proofErr w:type="gramEnd"/>
            <w:r w:rsidRPr="00F140E5">
              <w:rPr>
                <w:rFonts w:asciiTheme="minorBidi" w:hAnsiTheme="minorBidi" w:cstheme="minorBidi"/>
                <w:bCs/>
                <w:sz w:val="20"/>
                <w:szCs w:val="20"/>
              </w:rPr>
              <w:t xml:space="preserve"> please turn off your video. </w:t>
            </w:r>
          </w:p>
          <w:p w14:paraId="226A8285"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If allowed to speak, be mindful of your tone and expressions during the session. This is not an anonymous session. Your voice and video are viewed by all who are participating in the session</w:t>
            </w:r>
          </w:p>
          <w:p w14:paraId="6B1DDD4A"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 xml:space="preserve">Remember you are on camera and live. The advantage of video conferencing is that you can take advantage of facial expressions, inflection, and tone of voice. </w:t>
            </w:r>
          </w:p>
          <w:p w14:paraId="73BF49D4"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Remember to think before you respond to make your thoughts and ideas clear and coherent to the other participants.</w:t>
            </w:r>
          </w:p>
          <w:p w14:paraId="0C80443A"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Please be mindful of the time, keep your contributions brief and to the point</w:t>
            </w:r>
          </w:p>
          <w:p w14:paraId="2FC62270"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 xml:space="preserve">Allow other participants/students time and opportunities to contribute to the discussion and share their ideas with the group. </w:t>
            </w:r>
          </w:p>
          <w:p w14:paraId="5F23F375"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Be respectful of others’ opinion</w:t>
            </w:r>
          </w:p>
          <w:p w14:paraId="013FC85E"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 xml:space="preserve">If the session is recorded do not post isolated comments that may be taken out of context. </w:t>
            </w:r>
          </w:p>
          <w:p w14:paraId="06F6711A"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For Break out rooms:</w:t>
            </w:r>
          </w:p>
          <w:p w14:paraId="375DB9B4"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If you end up in a breakout room alone (or something goes wrong), don’t panic, just click “Leave breakout room” and you will return to the main room where the host will guide you</w:t>
            </w:r>
          </w:p>
          <w:p w14:paraId="21AA09C5" w14:textId="77777777" w:rsidR="00E57AE5" w:rsidRPr="00F140E5" w:rsidRDefault="00E57AE5" w:rsidP="00E57AE5">
            <w:pPr>
              <w:pStyle w:val="ListParagraph"/>
              <w:numPr>
                <w:ilvl w:val="0"/>
                <w:numId w:val="3"/>
              </w:numPr>
              <w:spacing w:line="240" w:lineRule="auto"/>
              <w:rPr>
                <w:rFonts w:asciiTheme="minorBidi" w:hAnsiTheme="minorBidi" w:cstheme="minorBidi"/>
                <w:bCs/>
                <w:sz w:val="20"/>
                <w:szCs w:val="20"/>
              </w:rPr>
            </w:pPr>
            <w:r w:rsidRPr="00F140E5">
              <w:rPr>
                <w:rFonts w:asciiTheme="minorBidi" w:hAnsiTheme="minorBidi" w:cstheme="minorBidi"/>
                <w:bCs/>
                <w:sz w:val="20"/>
                <w:szCs w:val="20"/>
              </w:rPr>
              <w:t>If you click ‘Ask for Help’, it will notify the meeting host that you need assistance and they will be asked to join your breakout room. Click ‘Ask for Help’ in the meeting controls. Confirm that you would like assistance by clicking Invite Host</w:t>
            </w:r>
          </w:p>
          <w:p w14:paraId="13457E6B" w14:textId="77777777" w:rsidR="00E57AE5" w:rsidRPr="00F140E5" w:rsidRDefault="00E57AE5" w:rsidP="00E57AE5">
            <w:pPr>
              <w:spacing w:line="240" w:lineRule="auto"/>
              <w:rPr>
                <w:rFonts w:asciiTheme="minorBidi" w:hAnsiTheme="minorBidi" w:cstheme="minorBidi"/>
                <w:b/>
                <w:sz w:val="20"/>
                <w:szCs w:val="20"/>
              </w:rPr>
            </w:pPr>
          </w:p>
          <w:p w14:paraId="6C0F9D05" w14:textId="77777777" w:rsidR="00E57AE5" w:rsidRPr="00F140E5" w:rsidRDefault="00E57AE5" w:rsidP="00E57AE5">
            <w:pPr>
              <w:spacing w:line="240" w:lineRule="auto"/>
              <w:rPr>
                <w:rFonts w:asciiTheme="minorBidi" w:hAnsiTheme="minorBidi" w:cstheme="minorBidi"/>
                <w:b/>
                <w:sz w:val="20"/>
                <w:szCs w:val="20"/>
              </w:rPr>
            </w:pPr>
          </w:p>
          <w:p w14:paraId="2E07B3F7" w14:textId="77777777" w:rsidR="00E57AE5" w:rsidRPr="00F140E5" w:rsidRDefault="00E57AE5" w:rsidP="00E57AE5">
            <w:pPr>
              <w:spacing w:line="240" w:lineRule="auto"/>
              <w:rPr>
                <w:rFonts w:asciiTheme="minorBidi" w:hAnsiTheme="minorBidi" w:cstheme="minorBidi"/>
                <w:b/>
                <w:sz w:val="20"/>
                <w:szCs w:val="20"/>
              </w:rPr>
            </w:pPr>
          </w:p>
          <w:p w14:paraId="788FDAFA" w14:textId="77777777" w:rsidR="00E57AE5" w:rsidRPr="00F140E5" w:rsidRDefault="00996921" w:rsidP="00E57AE5">
            <w:pPr>
              <w:spacing w:line="240" w:lineRule="auto"/>
              <w:rPr>
                <w:rFonts w:asciiTheme="minorBidi" w:hAnsiTheme="minorBidi" w:cstheme="minorBidi"/>
                <w:b/>
                <w:sz w:val="20"/>
                <w:szCs w:val="20"/>
              </w:rPr>
            </w:pPr>
            <w:r w:rsidRPr="00F140E5">
              <w:rPr>
                <w:rFonts w:asciiTheme="minorBidi" w:hAnsiTheme="minorBidi" w:cstheme="minorBidi"/>
                <w:b/>
                <w:sz w:val="20"/>
                <w:szCs w:val="20"/>
              </w:rPr>
              <w:t>Considerations for Students with Limited Internet/Technology Access:</w:t>
            </w:r>
            <w:r w:rsidR="00E57AE5" w:rsidRPr="00F140E5">
              <w:rPr>
                <w:rFonts w:asciiTheme="minorBidi" w:hAnsiTheme="minorBidi" w:cstheme="minorBidi"/>
                <w:b/>
                <w:sz w:val="20"/>
                <w:szCs w:val="20"/>
              </w:rPr>
              <w:t xml:space="preserve"> </w:t>
            </w:r>
          </w:p>
          <w:p w14:paraId="41D09744" w14:textId="77777777" w:rsidR="00E57AE5" w:rsidRPr="00F140E5" w:rsidRDefault="00E57AE5" w:rsidP="00E57AE5">
            <w:pPr>
              <w:spacing w:line="240" w:lineRule="auto"/>
              <w:rPr>
                <w:rFonts w:asciiTheme="minorBidi" w:hAnsiTheme="minorBidi" w:cstheme="minorBidi"/>
                <w:b/>
                <w:sz w:val="20"/>
                <w:szCs w:val="20"/>
              </w:rPr>
            </w:pPr>
          </w:p>
          <w:p w14:paraId="7A47DBA6" w14:textId="77777777" w:rsidR="00100EB9" w:rsidRPr="00F140E5" w:rsidRDefault="00E57AE5" w:rsidP="00E57AE5">
            <w:pPr>
              <w:spacing w:line="240" w:lineRule="auto"/>
              <w:rPr>
                <w:rFonts w:asciiTheme="minorBidi" w:hAnsiTheme="minorBidi" w:cstheme="minorBidi"/>
                <w:b/>
                <w:sz w:val="20"/>
                <w:szCs w:val="20"/>
              </w:rPr>
            </w:pPr>
            <w:r w:rsidRPr="00F140E5">
              <w:rPr>
                <w:rFonts w:asciiTheme="minorBidi" w:hAnsiTheme="minorBidi" w:cstheme="minorBidi"/>
                <w:bCs/>
                <w:sz w:val="20"/>
                <w:szCs w:val="20"/>
              </w:rPr>
              <w:t>Please immediately inform about the issue to the CR and keep yourself updated through recorded lectures, PowerPoint presentations and regular instructions, to avoid late submissions.</w:t>
            </w:r>
          </w:p>
        </w:tc>
      </w:tr>
      <w:tr w:rsidR="00100EB9" w:rsidRPr="00F140E5" w14:paraId="6726B44A" w14:textId="77777777">
        <w:trPr>
          <w:trHeight w:val="30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5CC99" w14:textId="77777777" w:rsidR="00100EB9" w:rsidRPr="00F140E5" w:rsidRDefault="00996921">
            <w:pPr>
              <w:pStyle w:val="Title"/>
              <w:spacing w:after="0" w:line="240" w:lineRule="auto"/>
              <w:jc w:val="both"/>
              <w:rPr>
                <w:rFonts w:asciiTheme="minorBidi" w:hAnsiTheme="minorBidi" w:cstheme="minorBidi"/>
                <w:b/>
                <w:sz w:val="20"/>
                <w:szCs w:val="20"/>
              </w:rPr>
            </w:pPr>
            <w:bookmarkStart w:id="8" w:name="_zeh9d8nfs1n1" w:colFirst="0" w:colLast="0"/>
            <w:bookmarkEnd w:id="8"/>
            <w:r w:rsidRPr="00F140E5">
              <w:rPr>
                <w:rFonts w:asciiTheme="minorBidi" w:hAnsiTheme="minorBidi" w:cstheme="minorBidi"/>
                <w:b/>
                <w:sz w:val="20"/>
                <w:szCs w:val="20"/>
              </w:rPr>
              <w:t>Lab Resources (if relevant):</w:t>
            </w:r>
          </w:p>
        </w:tc>
      </w:tr>
      <w:tr w:rsidR="00100EB9" w:rsidRPr="00F140E5" w14:paraId="6E066994" w14:textId="77777777">
        <w:trPr>
          <w:trHeight w:val="1680"/>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2DF6940" w14:textId="77777777" w:rsidR="00100EB9" w:rsidRPr="00F140E5" w:rsidRDefault="00996921" w:rsidP="00354A0F">
            <w:pPr>
              <w:spacing w:line="240" w:lineRule="auto"/>
              <w:rPr>
                <w:rFonts w:asciiTheme="minorBidi" w:hAnsiTheme="minorBidi" w:cstheme="minorBidi"/>
                <w:sz w:val="20"/>
                <w:szCs w:val="20"/>
              </w:rPr>
            </w:pPr>
            <w:r w:rsidRPr="00F140E5">
              <w:rPr>
                <w:rFonts w:asciiTheme="minorBidi" w:hAnsiTheme="minorBidi" w:cstheme="minorBidi"/>
                <w:b/>
                <w:sz w:val="20"/>
                <w:szCs w:val="20"/>
              </w:rPr>
              <w:t xml:space="preserve">Program Objectives Addressed </w:t>
            </w:r>
          </w:p>
          <w:p w14:paraId="5FD5AB71" w14:textId="77777777" w:rsidR="00354A0F" w:rsidRPr="00F140E5" w:rsidRDefault="00354A0F" w:rsidP="00354A0F">
            <w:pPr>
              <w:spacing w:line="240" w:lineRule="auto"/>
              <w:rPr>
                <w:rFonts w:asciiTheme="minorBidi" w:hAnsiTheme="minorBidi" w:cstheme="minorBidi"/>
                <w:sz w:val="20"/>
                <w:szCs w:val="20"/>
              </w:rPr>
            </w:pPr>
          </w:p>
          <w:p w14:paraId="231EFD2C" w14:textId="77777777" w:rsidR="000C27C3"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w:t>
            </w:r>
            <w:r w:rsidRPr="00F140E5">
              <w:rPr>
                <w:rFonts w:asciiTheme="minorBidi" w:hAnsiTheme="minorBidi" w:cstheme="minorBidi"/>
                <w:sz w:val="20"/>
                <w:szCs w:val="20"/>
              </w:rPr>
              <w:tab/>
              <w:t xml:space="preserve">Explain the different approaches to study political science and the relation between political science and other sciences. </w:t>
            </w:r>
          </w:p>
          <w:p w14:paraId="76E342C5" w14:textId="77777777" w:rsidR="000C27C3"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w:t>
            </w:r>
            <w:r w:rsidRPr="00F140E5">
              <w:rPr>
                <w:rFonts w:asciiTheme="minorBidi" w:hAnsiTheme="minorBidi" w:cstheme="minorBidi"/>
                <w:sz w:val="20"/>
                <w:szCs w:val="20"/>
              </w:rPr>
              <w:tab/>
              <w:t>Comprehend the components of State and the differences between state and Society, state and government and state and associations.</w:t>
            </w:r>
          </w:p>
          <w:p w14:paraId="07856BD7" w14:textId="77777777" w:rsidR="000C27C3"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w:t>
            </w:r>
            <w:r w:rsidRPr="00F140E5">
              <w:rPr>
                <w:rFonts w:asciiTheme="minorBidi" w:hAnsiTheme="minorBidi" w:cstheme="minorBidi"/>
                <w:sz w:val="20"/>
                <w:szCs w:val="20"/>
              </w:rPr>
              <w:tab/>
              <w:t>Evaluate the concept of sovereignty and its various kinds.</w:t>
            </w:r>
          </w:p>
          <w:p w14:paraId="2486DCB7" w14:textId="77777777" w:rsidR="000C27C3"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w:t>
            </w:r>
            <w:r w:rsidRPr="00F140E5">
              <w:rPr>
                <w:rFonts w:asciiTheme="minorBidi" w:hAnsiTheme="minorBidi" w:cstheme="minorBidi"/>
                <w:sz w:val="20"/>
                <w:szCs w:val="20"/>
              </w:rPr>
              <w:tab/>
              <w:t>Explain how different types of governments are formed and operational.</w:t>
            </w:r>
          </w:p>
          <w:p w14:paraId="64CE2881" w14:textId="77777777" w:rsidR="00100EB9" w:rsidRPr="00F140E5" w:rsidRDefault="000C27C3" w:rsidP="000C27C3">
            <w:pPr>
              <w:spacing w:line="240" w:lineRule="auto"/>
              <w:rPr>
                <w:rFonts w:asciiTheme="minorBidi" w:hAnsiTheme="minorBidi" w:cstheme="minorBidi"/>
                <w:sz w:val="20"/>
                <w:szCs w:val="20"/>
              </w:rPr>
            </w:pPr>
            <w:r w:rsidRPr="00F140E5">
              <w:rPr>
                <w:rFonts w:asciiTheme="minorBidi" w:hAnsiTheme="minorBidi" w:cstheme="minorBidi"/>
                <w:sz w:val="20"/>
                <w:szCs w:val="20"/>
              </w:rPr>
              <w:t>•</w:t>
            </w:r>
            <w:r w:rsidRPr="00F140E5">
              <w:rPr>
                <w:rFonts w:asciiTheme="minorBidi" w:hAnsiTheme="minorBidi" w:cstheme="minorBidi"/>
                <w:sz w:val="20"/>
                <w:szCs w:val="20"/>
              </w:rPr>
              <w:tab/>
              <w:t>Understand the patterns of voting behavior and party competition in different countries, and how electoral systems influence voters and parties</w:t>
            </w:r>
          </w:p>
          <w:p w14:paraId="53F4B667" w14:textId="77777777" w:rsidR="00100EB9" w:rsidRPr="00F140E5" w:rsidRDefault="00100EB9">
            <w:pPr>
              <w:spacing w:line="240" w:lineRule="auto"/>
              <w:rPr>
                <w:rFonts w:asciiTheme="minorBidi" w:hAnsiTheme="minorBidi" w:cstheme="minorBidi"/>
                <w:sz w:val="20"/>
                <w:szCs w:val="20"/>
              </w:rPr>
            </w:pPr>
          </w:p>
        </w:tc>
      </w:tr>
      <w:tr w:rsidR="00100EB9" w:rsidRPr="00F140E5" w14:paraId="49C6D9FF" w14:textId="77777777">
        <w:trPr>
          <w:trHeight w:val="1905"/>
        </w:trPr>
        <w:tc>
          <w:tcPr>
            <w:tcW w:w="10799" w:type="dxa"/>
            <w:gridSpan w:val="3"/>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70D3CA5" w14:textId="77777777"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lastRenderedPageBreak/>
              <w:t xml:space="preserve">Course Objectives or </w:t>
            </w:r>
            <w:hyperlink r:id="rId8">
              <w:r w:rsidRPr="00F140E5">
                <w:rPr>
                  <w:rFonts w:asciiTheme="minorBidi" w:hAnsiTheme="minorBidi" w:cstheme="minorBidi"/>
                  <w:b/>
                  <w:color w:val="1155CC"/>
                  <w:sz w:val="20"/>
                  <w:szCs w:val="20"/>
                  <w:u w:val="single"/>
                </w:rPr>
                <w:t xml:space="preserve">Student Learning Outcomes </w:t>
              </w:r>
            </w:hyperlink>
            <w:r w:rsidRPr="00F140E5">
              <w:rPr>
                <w:rFonts w:asciiTheme="minorBidi" w:hAnsiTheme="minorBidi" w:cstheme="minorBidi"/>
                <w:b/>
                <w:sz w:val="20"/>
                <w:szCs w:val="20"/>
              </w:rPr>
              <w:t>(SLOs)</w:t>
            </w:r>
          </w:p>
          <w:p w14:paraId="21DC2C62" w14:textId="77777777" w:rsidR="00B27DDD" w:rsidRPr="00F140E5" w:rsidRDefault="00B27DDD">
            <w:pPr>
              <w:spacing w:line="240" w:lineRule="auto"/>
              <w:rPr>
                <w:rFonts w:asciiTheme="minorBidi" w:hAnsiTheme="minorBidi" w:cstheme="minorBidi"/>
                <w:b/>
                <w:sz w:val="20"/>
                <w:szCs w:val="20"/>
              </w:rPr>
            </w:pPr>
          </w:p>
          <w:p w14:paraId="169F660C" w14:textId="77777777" w:rsidR="009F232B" w:rsidRPr="00F140E5" w:rsidRDefault="00B27DDD" w:rsidP="00B27DDD">
            <w:pPr>
              <w:spacing w:line="240" w:lineRule="auto"/>
              <w:rPr>
                <w:rFonts w:asciiTheme="minorBidi" w:hAnsiTheme="minorBidi" w:cstheme="minorBidi"/>
                <w:sz w:val="20"/>
                <w:szCs w:val="20"/>
              </w:rPr>
            </w:pPr>
            <w:r w:rsidRPr="00F140E5">
              <w:rPr>
                <w:rFonts w:asciiTheme="minorBidi" w:hAnsiTheme="minorBidi" w:cstheme="minorBidi"/>
                <w:sz w:val="20"/>
                <w:szCs w:val="20"/>
              </w:rPr>
              <w:t>1.</w:t>
            </w:r>
            <w:r w:rsidR="009F232B" w:rsidRPr="00F140E5">
              <w:rPr>
                <w:rFonts w:asciiTheme="minorBidi" w:hAnsiTheme="minorBidi" w:cstheme="minorBidi"/>
                <w:sz w:val="20"/>
                <w:szCs w:val="20"/>
              </w:rPr>
              <w:t xml:space="preserve">At the completion of the course, students would be able to critically </w:t>
            </w:r>
            <w:proofErr w:type="spellStart"/>
            <w:r w:rsidR="009F232B" w:rsidRPr="00F140E5">
              <w:rPr>
                <w:rFonts w:asciiTheme="minorBidi" w:hAnsiTheme="minorBidi" w:cstheme="minorBidi"/>
                <w:sz w:val="20"/>
                <w:szCs w:val="20"/>
              </w:rPr>
              <w:t>analyse</w:t>
            </w:r>
            <w:proofErr w:type="spellEnd"/>
            <w:r w:rsidR="009F232B" w:rsidRPr="00F140E5">
              <w:rPr>
                <w:rFonts w:asciiTheme="minorBidi" w:hAnsiTheme="minorBidi" w:cstheme="minorBidi"/>
                <w:sz w:val="20"/>
                <w:szCs w:val="20"/>
              </w:rPr>
              <w:t xml:space="preserve"> political events as they occur, nationally and internationally. They would further be able to construct an independent opinion, substantiated with logic, theory and evidence, and would also be able to present their arguments in a coherent and sequential fashion.</w:t>
            </w:r>
          </w:p>
          <w:p w14:paraId="7C1AA7E8" w14:textId="77777777" w:rsidR="00100EB9" w:rsidRPr="00F140E5" w:rsidRDefault="009F232B" w:rsidP="009F232B">
            <w:pPr>
              <w:spacing w:line="240" w:lineRule="auto"/>
              <w:rPr>
                <w:rFonts w:asciiTheme="minorBidi" w:hAnsiTheme="minorBidi" w:cstheme="minorBidi"/>
                <w:sz w:val="20"/>
                <w:szCs w:val="20"/>
              </w:rPr>
            </w:pPr>
            <w:r w:rsidRPr="00F140E5">
              <w:rPr>
                <w:rFonts w:asciiTheme="minorBidi" w:hAnsiTheme="minorBidi" w:cstheme="minorBidi"/>
                <w:sz w:val="20"/>
                <w:szCs w:val="20"/>
              </w:rPr>
              <w:t>2. The course is designed to provide an overview of major political science concepts and how they occur in the political world. While the field of political science is broad and wide, covering theoretical, structural and practical components, the emphasis of the course would be to provide an all-round description of the field at the same time focusing on major components which distinguish the field as an independent discourse.</w:t>
            </w:r>
          </w:p>
          <w:p w14:paraId="25A86F69" w14:textId="77777777" w:rsidR="00100EB9" w:rsidRPr="00F140E5" w:rsidRDefault="00996921" w:rsidP="00B27DDD">
            <w:pPr>
              <w:spacing w:line="240" w:lineRule="auto"/>
              <w:rPr>
                <w:rFonts w:asciiTheme="minorBidi" w:hAnsiTheme="minorBidi" w:cstheme="minorBidi"/>
                <w:sz w:val="20"/>
                <w:szCs w:val="20"/>
              </w:rPr>
            </w:pPr>
            <w:r w:rsidRPr="00F140E5">
              <w:rPr>
                <w:rFonts w:asciiTheme="minorBidi" w:hAnsiTheme="minorBidi" w:cstheme="minorBidi"/>
                <w:sz w:val="20"/>
                <w:szCs w:val="20"/>
              </w:rPr>
              <w:t>3.</w:t>
            </w:r>
            <w:r w:rsidR="009F232B" w:rsidRPr="00F140E5">
              <w:rPr>
                <w:rFonts w:asciiTheme="minorBidi" w:hAnsiTheme="minorBidi" w:cstheme="minorBidi"/>
                <w:sz w:val="20"/>
                <w:szCs w:val="20"/>
              </w:rPr>
              <w:t xml:space="preserve"> The Course has both ,discipline-specific objectives as well as larger metacognitive goals.</w:t>
            </w:r>
          </w:p>
        </w:tc>
      </w:tr>
    </w:tbl>
    <w:p w14:paraId="6CA5F715" w14:textId="77777777" w:rsidR="00100EB9" w:rsidRPr="00F140E5" w:rsidRDefault="00100EB9">
      <w:pPr>
        <w:pStyle w:val="Title"/>
        <w:spacing w:after="0" w:line="240" w:lineRule="auto"/>
        <w:rPr>
          <w:rFonts w:asciiTheme="minorBidi" w:hAnsiTheme="minorBidi" w:cstheme="minorBidi"/>
          <w:b/>
          <w:sz w:val="20"/>
          <w:szCs w:val="20"/>
        </w:rPr>
      </w:pPr>
      <w:bookmarkStart w:id="9" w:name="_wmt8powtsdu4" w:colFirst="0" w:colLast="0"/>
      <w:bookmarkEnd w:id="9"/>
    </w:p>
    <w:p w14:paraId="3604CC9A" w14:textId="77777777" w:rsidR="00100EB9" w:rsidRPr="00F140E5" w:rsidRDefault="00100EB9">
      <w:pPr>
        <w:pStyle w:val="Title"/>
        <w:spacing w:after="0" w:line="240" w:lineRule="auto"/>
        <w:jc w:val="center"/>
        <w:rPr>
          <w:rFonts w:asciiTheme="minorBidi" w:hAnsiTheme="minorBidi" w:cstheme="minorBidi"/>
          <w:b/>
          <w:sz w:val="20"/>
          <w:szCs w:val="20"/>
        </w:rPr>
      </w:pPr>
      <w:bookmarkStart w:id="10" w:name="_qaeui9j596nn" w:colFirst="0" w:colLast="0"/>
      <w:bookmarkEnd w:id="10"/>
    </w:p>
    <w:p w14:paraId="712A000A" w14:textId="77777777" w:rsidR="00100EB9" w:rsidRPr="00F140E5" w:rsidRDefault="00996921">
      <w:pPr>
        <w:pStyle w:val="Title"/>
        <w:spacing w:after="0" w:line="240" w:lineRule="auto"/>
        <w:jc w:val="center"/>
        <w:rPr>
          <w:rFonts w:asciiTheme="minorBidi" w:hAnsiTheme="minorBidi" w:cstheme="minorBidi"/>
          <w:b/>
          <w:sz w:val="20"/>
          <w:szCs w:val="20"/>
        </w:rPr>
      </w:pPr>
      <w:bookmarkStart w:id="11" w:name="_2p6ekzff1vel" w:colFirst="0" w:colLast="0"/>
      <w:bookmarkEnd w:id="11"/>
      <w:r w:rsidRPr="00F140E5">
        <w:rPr>
          <w:rFonts w:asciiTheme="minorBidi" w:hAnsiTheme="minorBidi" w:cstheme="minorBidi"/>
          <w:b/>
          <w:sz w:val="20"/>
          <w:szCs w:val="20"/>
        </w:rPr>
        <w:t xml:space="preserve">Course Content, Learning Material &amp; Activities Schedule </w:t>
      </w:r>
    </w:p>
    <w:p w14:paraId="73508680" w14:textId="77777777" w:rsidR="00100EB9" w:rsidRPr="00F140E5" w:rsidRDefault="00996921">
      <w:pPr>
        <w:pStyle w:val="Title"/>
        <w:spacing w:after="0" w:line="240" w:lineRule="auto"/>
        <w:jc w:val="center"/>
        <w:rPr>
          <w:rFonts w:asciiTheme="minorBidi" w:hAnsiTheme="minorBidi" w:cstheme="minorBidi"/>
          <w:sz w:val="20"/>
          <w:szCs w:val="20"/>
        </w:rPr>
      </w:pPr>
      <w:bookmarkStart w:id="12" w:name="_u59amn93t7lt" w:colFirst="0" w:colLast="0"/>
      <w:bookmarkEnd w:id="12"/>
      <w:r w:rsidRPr="00F140E5">
        <w:rPr>
          <w:rFonts w:asciiTheme="minorBidi" w:hAnsiTheme="minorBidi" w:cstheme="minorBidi"/>
          <w:sz w:val="20"/>
          <w:szCs w:val="20"/>
        </w:rPr>
        <w:t>(Please modify as needed)</w:t>
      </w:r>
    </w:p>
    <w:p w14:paraId="7344DAE7" w14:textId="77777777" w:rsidR="009077CE" w:rsidRPr="00F140E5" w:rsidRDefault="00996921" w:rsidP="009077CE">
      <w:pPr>
        <w:spacing w:line="240" w:lineRule="auto"/>
        <w:rPr>
          <w:rFonts w:asciiTheme="minorBidi" w:hAnsiTheme="minorBidi" w:cstheme="minorBidi"/>
          <w:b/>
          <w:sz w:val="20"/>
          <w:szCs w:val="20"/>
        </w:rPr>
      </w:pPr>
      <w:r w:rsidRPr="00F140E5">
        <w:rPr>
          <w:rFonts w:asciiTheme="minorBidi" w:hAnsiTheme="minorBidi" w:cstheme="minorBidi"/>
          <w:sz w:val="20"/>
          <w:szCs w:val="20"/>
        </w:rPr>
        <w:t xml:space="preserve">The schedule is tentative because it is not possible to anticipate exactly how much time each topic will require. </w:t>
      </w:r>
      <w:r w:rsidR="00B27DDD" w:rsidRPr="00F140E5">
        <w:rPr>
          <w:rFonts w:asciiTheme="minorBidi" w:hAnsiTheme="minorBidi" w:cstheme="minorBidi"/>
          <w:sz w:val="20"/>
          <w:szCs w:val="20"/>
        </w:rPr>
        <w:t xml:space="preserve">The instructor is empowered to amend the strategy as per the convenience of the students. </w:t>
      </w:r>
      <w:r w:rsidR="009077CE" w:rsidRPr="00F140E5">
        <w:rPr>
          <w:rFonts w:asciiTheme="minorBidi" w:hAnsiTheme="minorBidi" w:cstheme="minorBidi"/>
          <w:sz w:val="20"/>
          <w:szCs w:val="20"/>
        </w:rPr>
        <w:t xml:space="preserve">This syllabus is designed to convey course information and requirements as accurately as possible. It is important to note however that it </w:t>
      </w:r>
      <w:r w:rsidR="009077CE" w:rsidRPr="00F140E5">
        <w:rPr>
          <w:rFonts w:asciiTheme="minorBidi" w:hAnsiTheme="minorBidi" w:cstheme="minorBidi"/>
          <w:b/>
          <w:sz w:val="20"/>
          <w:szCs w:val="20"/>
        </w:rPr>
        <w:t>may</w:t>
      </w:r>
      <w:r w:rsidR="009077CE" w:rsidRPr="00F140E5">
        <w:rPr>
          <w:rFonts w:asciiTheme="minorBidi" w:hAnsiTheme="minorBidi" w:cstheme="minorBidi"/>
          <w:sz w:val="20"/>
          <w:szCs w:val="20"/>
        </w:rPr>
        <w:t xml:space="preserve"> be subject to change during the course depending on the needs of the class and other situational factors. Such changes would be for your benefit and you will be notified of them as soon as possible.</w:t>
      </w:r>
    </w:p>
    <w:p w14:paraId="338EBA3E" w14:textId="77777777" w:rsidR="00100EB9" w:rsidRPr="00F140E5" w:rsidRDefault="00100EB9" w:rsidP="00B27DDD">
      <w:pPr>
        <w:spacing w:line="240" w:lineRule="auto"/>
        <w:jc w:val="both"/>
        <w:rPr>
          <w:rFonts w:asciiTheme="minorBidi" w:hAnsiTheme="minorBidi" w:cstheme="minorBidi"/>
          <w:sz w:val="20"/>
          <w:szCs w:val="20"/>
        </w:rPr>
      </w:pPr>
    </w:p>
    <w:p w14:paraId="058BACC7" w14:textId="77777777" w:rsidR="00100EB9" w:rsidRPr="00F140E5" w:rsidRDefault="00100EB9">
      <w:pPr>
        <w:pStyle w:val="Title"/>
        <w:spacing w:after="0" w:line="240" w:lineRule="auto"/>
        <w:rPr>
          <w:rFonts w:asciiTheme="minorBidi" w:hAnsiTheme="minorBidi" w:cstheme="minorBidi"/>
          <w:sz w:val="20"/>
          <w:szCs w:val="20"/>
        </w:rPr>
      </w:pPr>
      <w:bookmarkStart w:id="13" w:name="_rwhlsrsoip5z" w:colFirst="0" w:colLast="0"/>
      <w:bookmarkEnd w:id="13"/>
    </w:p>
    <w:tbl>
      <w:tblPr>
        <w:tblStyle w:val="a1"/>
        <w:tblW w:w="10822" w:type="dxa"/>
        <w:tblInd w:w="1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30"/>
        <w:gridCol w:w="1764"/>
        <w:gridCol w:w="1799"/>
        <w:gridCol w:w="7"/>
        <w:gridCol w:w="1432"/>
        <w:gridCol w:w="7"/>
        <w:gridCol w:w="1256"/>
        <w:gridCol w:w="1813"/>
        <w:gridCol w:w="2114"/>
      </w:tblGrid>
      <w:tr w:rsidR="00100EB9" w:rsidRPr="00F140E5" w14:paraId="6CE32D65" w14:textId="77777777" w:rsidTr="00F74398">
        <w:trPr>
          <w:trHeight w:val="585"/>
        </w:trPr>
        <w:tc>
          <w:tcPr>
            <w:tcW w:w="630" w:type="dxa"/>
            <w:vMerge w:val="restart"/>
            <w:shd w:val="clear" w:color="auto" w:fill="auto"/>
            <w:tcMar>
              <w:top w:w="100" w:type="dxa"/>
              <w:left w:w="100" w:type="dxa"/>
              <w:bottom w:w="100" w:type="dxa"/>
              <w:right w:w="100" w:type="dxa"/>
            </w:tcMar>
          </w:tcPr>
          <w:p w14:paraId="5A6FF002" w14:textId="77777777" w:rsidR="00100EB9" w:rsidRPr="00F140E5" w:rsidRDefault="00100EB9">
            <w:pPr>
              <w:widowControl w:val="0"/>
              <w:spacing w:line="240" w:lineRule="auto"/>
              <w:rPr>
                <w:rFonts w:asciiTheme="minorBidi" w:hAnsiTheme="minorBidi" w:cstheme="minorBidi"/>
                <w:b/>
                <w:sz w:val="20"/>
                <w:szCs w:val="20"/>
              </w:rPr>
            </w:pPr>
          </w:p>
          <w:p w14:paraId="135772E4" w14:textId="77777777" w:rsidR="00100EB9" w:rsidRPr="00F140E5" w:rsidRDefault="00100EB9">
            <w:pPr>
              <w:widowControl w:val="0"/>
              <w:spacing w:line="240" w:lineRule="auto"/>
              <w:jc w:val="center"/>
              <w:rPr>
                <w:rFonts w:asciiTheme="minorBidi" w:hAnsiTheme="minorBidi" w:cstheme="minorBidi"/>
                <w:b/>
                <w:sz w:val="20"/>
                <w:szCs w:val="20"/>
              </w:rPr>
            </w:pPr>
          </w:p>
          <w:p w14:paraId="1CDF5977" w14:textId="77777777" w:rsidR="00100EB9" w:rsidRPr="00F140E5" w:rsidRDefault="00996921">
            <w:pPr>
              <w:widowControl w:val="0"/>
              <w:spacing w:line="240" w:lineRule="auto"/>
              <w:jc w:val="center"/>
              <w:rPr>
                <w:rFonts w:asciiTheme="minorBidi" w:hAnsiTheme="minorBidi" w:cstheme="minorBidi"/>
                <w:b/>
                <w:sz w:val="20"/>
                <w:szCs w:val="20"/>
              </w:rPr>
            </w:pPr>
            <w:proofErr w:type="spellStart"/>
            <w:r w:rsidRPr="00F140E5">
              <w:rPr>
                <w:rFonts w:asciiTheme="minorBidi" w:hAnsiTheme="minorBidi" w:cstheme="minorBidi"/>
                <w:b/>
                <w:sz w:val="20"/>
                <w:szCs w:val="20"/>
              </w:rPr>
              <w:t>Wk</w:t>
            </w:r>
            <w:proofErr w:type="spellEnd"/>
            <w:r w:rsidRPr="00F140E5">
              <w:rPr>
                <w:rFonts w:asciiTheme="minorBidi" w:hAnsiTheme="minorBidi" w:cstheme="minorBidi"/>
                <w:b/>
                <w:sz w:val="20"/>
                <w:szCs w:val="20"/>
              </w:rPr>
              <w:t xml:space="preserve"> </w:t>
            </w:r>
          </w:p>
        </w:tc>
        <w:tc>
          <w:tcPr>
            <w:tcW w:w="3563" w:type="dxa"/>
            <w:gridSpan w:val="2"/>
            <w:vMerge w:val="restart"/>
            <w:shd w:val="clear" w:color="auto" w:fill="auto"/>
            <w:tcMar>
              <w:top w:w="100" w:type="dxa"/>
              <w:left w:w="100" w:type="dxa"/>
              <w:bottom w:w="100" w:type="dxa"/>
              <w:right w:w="100" w:type="dxa"/>
            </w:tcMar>
          </w:tcPr>
          <w:p w14:paraId="3F77EC64" w14:textId="77777777" w:rsidR="00100EB9" w:rsidRPr="00F140E5" w:rsidRDefault="00996921">
            <w:pPr>
              <w:widowControl w:val="0"/>
              <w:spacing w:line="240" w:lineRule="auto"/>
              <w:rPr>
                <w:rFonts w:asciiTheme="minorBidi" w:hAnsiTheme="minorBidi" w:cstheme="minorBidi"/>
                <w:b/>
                <w:sz w:val="20"/>
                <w:szCs w:val="20"/>
              </w:rPr>
            </w:pPr>
            <w:r w:rsidRPr="00F140E5">
              <w:rPr>
                <w:rFonts w:asciiTheme="minorBidi" w:hAnsiTheme="minorBidi" w:cstheme="minorBidi"/>
                <w:b/>
                <w:sz w:val="20"/>
                <w:szCs w:val="20"/>
              </w:rPr>
              <w:t xml:space="preserve">Topic/ Title </w:t>
            </w:r>
          </w:p>
          <w:p w14:paraId="76B4A113" w14:textId="77777777" w:rsidR="00100EB9" w:rsidRPr="00F140E5" w:rsidRDefault="00100EB9">
            <w:pPr>
              <w:widowControl w:val="0"/>
              <w:spacing w:line="240" w:lineRule="auto"/>
              <w:jc w:val="center"/>
              <w:rPr>
                <w:rFonts w:asciiTheme="minorBidi" w:hAnsiTheme="minorBidi" w:cstheme="minorBidi"/>
                <w:sz w:val="20"/>
                <w:szCs w:val="20"/>
              </w:rPr>
            </w:pPr>
          </w:p>
        </w:tc>
        <w:tc>
          <w:tcPr>
            <w:tcW w:w="4515" w:type="dxa"/>
            <w:gridSpan w:val="5"/>
            <w:shd w:val="clear" w:color="auto" w:fill="auto"/>
            <w:tcMar>
              <w:top w:w="100" w:type="dxa"/>
              <w:left w:w="100" w:type="dxa"/>
              <w:bottom w:w="100" w:type="dxa"/>
              <w:right w:w="100" w:type="dxa"/>
            </w:tcMar>
          </w:tcPr>
          <w:p w14:paraId="0A945390" w14:textId="77777777" w:rsidR="00100EB9" w:rsidRPr="00F140E5" w:rsidRDefault="00022531">
            <w:pPr>
              <w:widowControl w:val="0"/>
              <w:spacing w:line="240" w:lineRule="auto"/>
              <w:jc w:val="center"/>
              <w:rPr>
                <w:rFonts w:asciiTheme="minorBidi" w:hAnsiTheme="minorBidi" w:cstheme="minorBidi"/>
                <w:sz w:val="20"/>
                <w:szCs w:val="20"/>
              </w:rPr>
            </w:pPr>
            <w:hyperlink r:id="rId9" w:anchor="heading=h.4dy4q49omahn">
              <w:r w:rsidR="00996921" w:rsidRPr="00F140E5">
                <w:rPr>
                  <w:rFonts w:asciiTheme="minorBidi" w:hAnsiTheme="minorBidi" w:cstheme="minorBidi"/>
                  <w:b/>
                  <w:color w:val="1155CC"/>
                  <w:sz w:val="20"/>
                  <w:szCs w:val="20"/>
                  <w:u w:val="single"/>
                </w:rPr>
                <w:t>Teaching-Learning Activities</w:t>
              </w:r>
            </w:hyperlink>
          </w:p>
        </w:tc>
        <w:tc>
          <w:tcPr>
            <w:tcW w:w="2114" w:type="dxa"/>
            <w:vMerge w:val="restart"/>
            <w:shd w:val="clear" w:color="auto" w:fill="auto"/>
            <w:tcMar>
              <w:top w:w="100" w:type="dxa"/>
              <w:left w:w="100" w:type="dxa"/>
              <w:bottom w:w="100" w:type="dxa"/>
              <w:right w:w="100" w:type="dxa"/>
            </w:tcMar>
          </w:tcPr>
          <w:p w14:paraId="77565FF3" w14:textId="77777777" w:rsidR="00100EB9" w:rsidRPr="00F140E5" w:rsidRDefault="00022531">
            <w:pPr>
              <w:widowControl w:val="0"/>
              <w:spacing w:line="240" w:lineRule="auto"/>
              <w:rPr>
                <w:rFonts w:asciiTheme="minorBidi" w:hAnsiTheme="minorBidi" w:cstheme="minorBidi"/>
                <w:b/>
                <w:sz w:val="20"/>
                <w:szCs w:val="20"/>
              </w:rPr>
            </w:pPr>
            <w:hyperlink r:id="rId10">
              <w:r w:rsidR="00996921" w:rsidRPr="00F140E5">
                <w:rPr>
                  <w:rFonts w:asciiTheme="minorBidi" w:hAnsiTheme="minorBidi" w:cstheme="minorBidi"/>
                  <w:b/>
                  <w:color w:val="1155CC"/>
                  <w:sz w:val="20"/>
                  <w:szCs w:val="20"/>
                  <w:u w:val="single"/>
                </w:rPr>
                <w:t>Assessment</w:t>
              </w:r>
            </w:hyperlink>
          </w:p>
          <w:p w14:paraId="47ABE6A9" w14:textId="77777777" w:rsidR="00100EB9" w:rsidRPr="00F140E5" w:rsidRDefault="00996921">
            <w:pPr>
              <w:widowControl w:val="0"/>
              <w:spacing w:line="240" w:lineRule="auto"/>
              <w:rPr>
                <w:rFonts w:asciiTheme="minorBidi" w:hAnsiTheme="minorBidi" w:cstheme="minorBidi"/>
                <w:sz w:val="20"/>
                <w:szCs w:val="20"/>
              </w:rPr>
            </w:pPr>
            <w:r w:rsidRPr="00F140E5">
              <w:rPr>
                <w:rFonts w:asciiTheme="minorBidi" w:hAnsiTheme="minorBidi" w:cstheme="minorBidi"/>
                <w:b/>
                <w:sz w:val="20"/>
                <w:szCs w:val="20"/>
              </w:rPr>
              <w:t xml:space="preserve">&amp; </w:t>
            </w:r>
            <w:hyperlink r:id="rId11">
              <w:r w:rsidRPr="00F140E5">
                <w:rPr>
                  <w:rFonts w:asciiTheme="minorBidi" w:hAnsiTheme="minorBidi" w:cstheme="minorBidi"/>
                  <w:b/>
                  <w:color w:val="1155CC"/>
                  <w:sz w:val="20"/>
                  <w:szCs w:val="20"/>
                  <w:u w:val="single"/>
                </w:rPr>
                <w:t>Rubrics</w:t>
              </w:r>
            </w:hyperlink>
          </w:p>
          <w:p w14:paraId="28BCC520" w14:textId="77777777" w:rsidR="00100EB9" w:rsidRPr="00F140E5" w:rsidRDefault="0099692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(with the due date)</w:t>
            </w:r>
          </w:p>
        </w:tc>
      </w:tr>
      <w:tr w:rsidR="00100EB9" w:rsidRPr="00F140E5" w14:paraId="388BF94F" w14:textId="77777777" w:rsidTr="00F140E5">
        <w:trPr>
          <w:trHeight w:val="708"/>
        </w:trPr>
        <w:tc>
          <w:tcPr>
            <w:tcW w:w="630" w:type="dxa"/>
            <w:vMerge/>
            <w:shd w:val="clear" w:color="auto" w:fill="auto"/>
            <w:tcMar>
              <w:top w:w="100" w:type="dxa"/>
              <w:left w:w="100" w:type="dxa"/>
              <w:bottom w:w="100" w:type="dxa"/>
              <w:right w:w="100" w:type="dxa"/>
            </w:tcMar>
          </w:tcPr>
          <w:p w14:paraId="6251748D" w14:textId="77777777" w:rsidR="00100EB9" w:rsidRPr="00F140E5" w:rsidRDefault="00100EB9">
            <w:pPr>
              <w:widowControl w:val="0"/>
              <w:spacing w:line="240" w:lineRule="auto"/>
              <w:jc w:val="center"/>
              <w:rPr>
                <w:rFonts w:asciiTheme="minorBidi" w:hAnsiTheme="minorBidi" w:cstheme="minorBidi"/>
                <w:b/>
                <w:sz w:val="20"/>
                <w:szCs w:val="20"/>
              </w:rPr>
            </w:pPr>
          </w:p>
        </w:tc>
        <w:tc>
          <w:tcPr>
            <w:tcW w:w="3563" w:type="dxa"/>
            <w:gridSpan w:val="2"/>
            <w:vMerge/>
            <w:shd w:val="clear" w:color="auto" w:fill="auto"/>
            <w:tcMar>
              <w:top w:w="100" w:type="dxa"/>
              <w:left w:w="100" w:type="dxa"/>
              <w:bottom w:w="100" w:type="dxa"/>
              <w:right w:w="100" w:type="dxa"/>
            </w:tcMar>
          </w:tcPr>
          <w:p w14:paraId="69F11E9C" w14:textId="77777777" w:rsidR="00100EB9" w:rsidRPr="00F140E5" w:rsidRDefault="00100EB9">
            <w:pPr>
              <w:widowControl w:val="0"/>
              <w:spacing w:line="240" w:lineRule="auto"/>
              <w:jc w:val="center"/>
              <w:rPr>
                <w:rFonts w:asciiTheme="minorBidi" w:hAnsiTheme="minorBidi" w:cstheme="minorBidi"/>
                <w:b/>
                <w:sz w:val="20"/>
                <w:szCs w:val="20"/>
              </w:rPr>
            </w:pPr>
          </w:p>
        </w:tc>
        <w:tc>
          <w:tcPr>
            <w:tcW w:w="2702" w:type="dxa"/>
            <w:gridSpan w:val="4"/>
            <w:shd w:val="clear" w:color="auto" w:fill="auto"/>
            <w:tcMar>
              <w:top w:w="100" w:type="dxa"/>
              <w:left w:w="100" w:type="dxa"/>
              <w:bottom w:w="100" w:type="dxa"/>
              <w:right w:w="100" w:type="dxa"/>
            </w:tcMar>
          </w:tcPr>
          <w:p w14:paraId="62303B42" w14:textId="77777777" w:rsidR="00100EB9" w:rsidRPr="00F140E5" w:rsidRDefault="00996921">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Synchronous</w:t>
            </w:r>
          </w:p>
          <w:p w14:paraId="6F5E4517" w14:textId="77777777" w:rsidR="00100EB9" w:rsidRPr="00F140E5" w:rsidRDefault="00996921">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(Simultaneously conducted)</w:t>
            </w:r>
          </w:p>
          <w:p w14:paraId="0E8D75B3" w14:textId="77777777" w:rsidR="00100EB9" w:rsidRPr="00F140E5" w:rsidRDefault="00100EB9">
            <w:pPr>
              <w:widowControl w:val="0"/>
              <w:spacing w:line="240" w:lineRule="auto"/>
              <w:jc w:val="center"/>
              <w:rPr>
                <w:rFonts w:asciiTheme="minorBidi" w:hAnsiTheme="minorBidi" w:cstheme="minorBidi"/>
                <w:i/>
                <w:color w:val="999999"/>
                <w:sz w:val="20"/>
                <w:szCs w:val="20"/>
              </w:rPr>
            </w:pPr>
          </w:p>
        </w:tc>
        <w:tc>
          <w:tcPr>
            <w:tcW w:w="1813" w:type="dxa"/>
            <w:shd w:val="clear" w:color="auto" w:fill="auto"/>
            <w:tcMar>
              <w:top w:w="100" w:type="dxa"/>
              <w:left w:w="100" w:type="dxa"/>
              <w:bottom w:w="100" w:type="dxa"/>
              <w:right w:w="100" w:type="dxa"/>
            </w:tcMar>
          </w:tcPr>
          <w:p w14:paraId="63E90EB2" w14:textId="77777777" w:rsidR="00100EB9" w:rsidRPr="00F140E5" w:rsidRDefault="00996921">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Asynchronous</w:t>
            </w:r>
          </w:p>
          <w:p w14:paraId="7EE5A51E" w14:textId="77777777" w:rsidR="00100EB9"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(postal/ Moodle/ email)</w:t>
            </w:r>
          </w:p>
          <w:p w14:paraId="4AFC63AA" w14:textId="77777777" w:rsidR="00100EB9" w:rsidRPr="00F140E5" w:rsidRDefault="00100EB9">
            <w:pPr>
              <w:widowControl w:val="0"/>
              <w:spacing w:line="240" w:lineRule="auto"/>
              <w:jc w:val="center"/>
              <w:rPr>
                <w:rFonts w:asciiTheme="minorBidi" w:hAnsiTheme="minorBidi" w:cstheme="minorBidi"/>
                <w:i/>
                <w:color w:val="999999"/>
                <w:sz w:val="20"/>
                <w:szCs w:val="20"/>
              </w:rPr>
            </w:pPr>
          </w:p>
        </w:tc>
        <w:tc>
          <w:tcPr>
            <w:tcW w:w="2114" w:type="dxa"/>
            <w:vMerge/>
            <w:shd w:val="clear" w:color="auto" w:fill="auto"/>
            <w:tcMar>
              <w:top w:w="100" w:type="dxa"/>
              <w:left w:w="100" w:type="dxa"/>
              <w:bottom w:w="100" w:type="dxa"/>
              <w:right w:w="100" w:type="dxa"/>
            </w:tcMar>
          </w:tcPr>
          <w:p w14:paraId="4F883CA9" w14:textId="77777777" w:rsidR="00100EB9" w:rsidRPr="00F140E5" w:rsidRDefault="00100EB9">
            <w:pPr>
              <w:widowControl w:val="0"/>
              <w:spacing w:line="240" w:lineRule="auto"/>
              <w:jc w:val="center"/>
              <w:rPr>
                <w:rFonts w:asciiTheme="minorBidi" w:hAnsiTheme="minorBidi" w:cstheme="minorBidi"/>
                <w:b/>
                <w:sz w:val="20"/>
                <w:szCs w:val="20"/>
              </w:rPr>
            </w:pPr>
          </w:p>
        </w:tc>
      </w:tr>
      <w:tr w:rsidR="00100EB9" w:rsidRPr="00F140E5" w14:paraId="41A67EFD" w14:textId="77777777" w:rsidTr="00F74398">
        <w:tc>
          <w:tcPr>
            <w:tcW w:w="630" w:type="dxa"/>
            <w:vMerge/>
            <w:shd w:val="clear" w:color="auto" w:fill="auto"/>
            <w:tcMar>
              <w:top w:w="100" w:type="dxa"/>
              <w:left w:w="100" w:type="dxa"/>
              <w:bottom w:w="100" w:type="dxa"/>
              <w:right w:w="100" w:type="dxa"/>
            </w:tcMar>
          </w:tcPr>
          <w:p w14:paraId="6CE82456" w14:textId="77777777" w:rsidR="00100EB9" w:rsidRPr="00F140E5" w:rsidRDefault="00100EB9">
            <w:pPr>
              <w:widowControl w:val="0"/>
              <w:spacing w:line="240" w:lineRule="auto"/>
              <w:jc w:val="center"/>
              <w:rPr>
                <w:rFonts w:asciiTheme="minorBidi" w:hAnsiTheme="minorBidi" w:cstheme="minorBidi"/>
                <w:b/>
                <w:sz w:val="20"/>
                <w:szCs w:val="20"/>
              </w:rPr>
            </w:pPr>
          </w:p>
        </w:tc>
        <w:tc>
          <w:tcPr>
            <w:tcW w:w="3563" w:type="dxa"/>
            <w:gridSpan w:val="2"/>
            <w:vMerge/>
            <w:shd w:val="clear" w:color="auto" w:fill="auto"/>
            <w:tcMar>
              <w:top w:w="100" w:type="dxa"/>
              <w:left w:w="100" w:type="dxa"/>
              <w:bottom w:w="100" w:type="dxa"/>
              <w:right w:w="100" w:type="dxa"/>
            </w:tcMar>
          </w:tcPr>
          <w:p w14:paraId="20C6F2E0" w14:textId="77777777" w:rsidR="00100EB9" w:rsidRPr="00F140E5" w:rsidRDefault="00100EB9">
            <w:pPr>
              <w:widowControl w:val="0"/>
              <w:spacing w:line="240" w:lineRule="auto"/>
              <w:jc w:val="center"/>
              <w:rPr>
                <w:rFonts w:asciiTheme="minorBidi" w:hAnsiTheme="minorBidi" w:cstheme="minorBidi"/>
                <w:b/>
                <w:sz w:val="20"/>
                <w:szCs w:val="20"/>
              </w:rPr>
            </w:pPr>
          </w:p>
        </w:tc>
        <w:tc>
          <w:tcPr>
            <w:tcW w:w="1439" w:type="dxa"/>
            <w:gridSpan w:val="2"/>
            <w:shd w:val="clear" w:color="auto" w:fill="auto"/>
            <w:tcMar>
              <w:top w:w="100" w:type="dxa"/>
              <w:left w:w="100" w:type="dxa"/>
              <w:bottom w:w="100" w:type="dxa"/>
              <w:right w:w="100" w:type="dxa"/>
            </w:tcMar>
          </w:tcPr>
          <w:p w14:paraId="0B604A21" w14:textId="77777777" w:rsidR="00100EB9"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In-Person</w:t>
            </w:r>
          </w:p>
        </w:tc>
        <w:tc>
          <w:tcPr>
            <w:tcW w:w="1263" w:type="dxa"/>
            <w:gridSpan w:val="2"/>
            <w:shd w:val="clear" w:color="auto" w:fill="auto"/>
            <w:tcMar>
              <w:top w:w="100" w:type="dxa"/>
              <w:left w:w="100" w:type="dxa"/>
              <w:bottom w:w="100" w:type="dxa"/>
              <w:right w:w="100" w:type="dxa"/>
            </w:tcMar>
          </w:tcPr>
          <w:p w14:paraId="080883CC" w14:textId="77777777" w:rsidR="00100EB9"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Online</w:t>
            </w:r>
          </w:p>
        </w:tc>
        <w:tc>
          <w:tcPr>
            <w:tcW w:w="1813" w:type="dxa"/>
            <w:shd w:val="clear" w:color="auto" w:fill="auto"/>
            <w:tcMar>
              <w:top w:w="100" w:type="dxa"/>
              <w:left w:w="100" w:type="dxa"/>
              <w:bottom w:w="100" w:type="dxa"/>
              <w:right w:w="100" w:type="dxa"/>
            </w:tcMar>
          </w:tcPr>
          <w:p w14:paraId="49B4D83D" w14:textId="77777777" w:rsidR="00100EB9"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Off-campus and offline</w:t>
            </w:r>
          </w:p>
        </w:tc>
        <w:tc>
          <w:tcPr>
            <w:tcW w:w="2114" w:type="dxa"/>
            <w:vMerge/>
            <w:shd w:val="clear" w:color="auto" w:fill="auto"/>
            <w:tcMar>
              <w:top w:w="100" w:type="dxa"/>
              <w:left w:w="100" w:type="dxa"/>
              <w:bottom w:w="100" w:type="dxa"/>
              <w:right w:w="100" w:type="dxa"/>
            </w:tcMar>
          </w:tcPr>
          <w:p w14:paraId="39D87FAA" w14:textId="77777777" w:rsidR="00100EB9" w:rsidRPr="00F140E5" w:rsidRDefault="00100EB9">
            <w:pPr>
              <w:widowControl w:val="0"/>
              <w:spacing w:line="240" w:lineRule="auto"/>
              <w:jc w:val="center"/>
              <w:rPr>
                <w:rFonts w:asciiTheme="minorBidi" w:hAnsiTheme="minorBidi" w:cstheme="minorBidi"/>
                <w:b/>
                <w:sz w:val="20"/>
                <w:szCs w:val="20"/>
              </w:rPr>
            </w:pPr>
          </w:p>
        </w:tc>
      </w:tr>
      <w:tr w:rsidR="00996921" w:rsidRPr="00F140E5" w14:paraId="75D94A43" w14:textId="77777777" w:rsidTr="00F74398">
        <w:trPr>
          <w:trHeight w:val="420"/>
        </w:trPr>
        <w:tc>
          <w:tcPr>
            <w:tcW w:w="630" w:type="dxa"/>
            <w:vMerge w:val="restart"/>
            <w:shd w:val="clear" w:color="auto" w:fill="auto"/>
            <w:tcMar>
              <w:top w:w="100" w:type="dxa"/>
              <w:left w:w="100" w:type="dxa"/>
              <w:bottom w:w="100" w:type="dxa"/>
              <w:right w:w="100" w:type="dxa"/>
            </w:tcMar>
          </w:tcPr>
          <w:p w14:paraId="2B628EC5" w14:textId="77777777" w:rsidR="00996921" w:rsidRPr="00F140E5" w:rsidRDefault="00996921">
            <w:pPr>
              <w:widowControl w:val="0"/>
              <w:spacing w:line="240" w:lineRule="auto"/>
              <w:jc w:val="center"/>
              <w:rPr>
                <w:rFonts w:asciiTheme="minorBidi" w:hAnsiTheme="minorBidi" w:cstheme="minorBidi"/>
                <w:sz w:val="20"/>
                <w:szCs w:val="20"/>
              </w:rPr>
            </w:pPr>
          </w:p>
          <w:p w14:paraId="7F0BF3C1"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08932B4D"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Introduction to the Course and Clarification of Key Concepts:</w:t>
            </w:r>
          </w:p>
        </w:tc>
        <w:tc>
          <w:tcPr>
            <w:tcW w:w="1799" w:type="dxa"/>
            <w:tcBorders>
              <w:left w:val="single" w:sz="4" w:space="0" w:color="auto"/>
            </w:tcBorders>
            <w:shd w:val="clear" w:color="auto" w:fill="auto"/>
          </w:tcPr>
          <w:p w14:paraId="10F0E9F0" w14:textId="77777777" w:rsidR="00996921" w:rsidRPr="00F140E5" w:rsidRDefault="00996921" w:rsidP="0055650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Introduction to Political Science</w:t>
            </w:r>
          </w:p>
          <w:p w14:paraId="054B622D" w14:textId="77777777" w:rsidR="00996921" w:rsidRPr="00F140E5" w:rsidRDefault="00996921" w:rsidP="00556508">
            <w:pPr>
              <w:widowControl w:val="0"/>
              <w:spacing w:line="240" w:lineRule="auto"/>
              <w:rPr>
                <w:rFonts w:asciiTheme="minorBidi" w:hAnsiTheme="minorBidi" w:cstheme="minorBidi"/>
                <w:sz w:val="20"/>
                <w:szCs w:val="20"/>
              </w:rPr>
            </w:pPr>
          </w:p>
          <w:p w14:paraId="3801FE7D" w14:textId="77777777" w:rsidR="00996921" w:rsidRPr="00F140E5" w:rsidRDefault="00996921" w:rsidP="0055650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Approaches to study Political Science</w:t>
            </w:r>
          </w:p>
          <w:p w14:paraId="3F8CC658" w14:textId="77777777" w:rsidR="00996921" w:rsidRPr="00F140E5" w:rsidRDefault="00996921" w:rsidP="00556508">
            <w:pPr>
              <w:widowControl w:val="0"/>
              <w:spacing w:line="240" w:lineRule="auto"/>
              <w:ind w:firstLine="495"/>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14:paraId="16A1FC02"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p w14:paraId="5F4D8AA1" w14:textId="77777777" w:rsidR="00996921" w:rsidRPr="00F140E5" w:rsidRDefault="00996921">
            <w:pPr>
              <w:widowControl w:val="0"/>
              <w:spacing w:line="240" w:lineRule="auto"/>
              <w:jc w:val="center"/>
              <w:rPr>
                <w:rFonts w:asciiTheme="minorBidi" w:hAnsiTheme="minorBidi" w:cstheme="minorBidi"/>
                <w:sz w:val="20"/>
                <w:szCs w:val="20"/>
              </w:rPr>
            </w:pPr>
          </w:p>
          <w:p w14:paraId="3CCC1B47" w14:textId="77777777" w:rsidR="00996921" w:rsidRPr="00F140E5" w:rsidRDefault="00996921">
            <w:pPr>
              <w:widowControl w:val="0"/>
              <w:spacing w:line="240" w:lineRule="auto"/>
              <w:jc w:val="center"/>
              <w:rPr>
                <w:rFonts w:asciiTheme="minorBidi" w:hAnsiTheme="minorBidi" w:cstheme="minorBidi"/>
                <w:sz w:val="20"/>
                <w:szCs w:val="20"/>
              </w:rPr>
            </w:pPr>
          </w:p>
        </w:tc>
        <w:tc>
          <w:tcPr>
            <w:tcW w:w="1263" w:type="dxa"/>
            <w:gridSpan w:val="2"/>
            <w:shd w:val="clear" w:color="auto" w:fill="auto"/>
            <w:tcMar>
              <w:top w:w="100" w:type="dxa"/>
              <w:left w:w="100" w:type="dxa"/>
              <w:bottom w:w="100" w:type="dxa"/>
              <w:right w:w="100" w:type="dxa"/>
            </w:tcMar>
          </w:tcPr>
          <w:p w14:paraId="7D3F55FF" w14:textId="77777777" w:rsidR="00996921" w:rsidRPr="00F140E5" w:rsidRDefault="00996921">
            <w:pPr>
              <w:widowControl w:val="0"/>
              <w:spacing w:line="240" w:lineRule="auto"/>
              <w:jc w:val="center"/>
              <w:rPr>
                <w:rFonts w:asciiTheme="minorBidi" w:hAnsiTheme="minorBidi" w:cstheme="minorBidi"/>
                <w:sz w:val="20"/>
                <w:szCs w:val="20"/>
              </w:rPr>
            </w:pPr>
          </w:p>
          <w:p w14:paraId="01D3045D"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p w14:paraId="175B067B" w14:textId="77777777" w:rsidR="00996921" w:rsidRPr="00F140E5" w:rsidRDefault="00996921">
            <w:pPr>
              <w:widowControl w:val="0"/>
              <w:spacing w:line="240" w:lineRule="auto"/>
              <w:jc w:val="center"/>
              <w:rPr>
                <w:rFonts w:asciiTheme="minorBidi" w:hAnsiTheme="minorBidi" w:cstheme="minorBidi"/>
                <w:sz w:val="20"/>
                <w:szCs w:val="20"/>
              </w:rPr>
            </w:pPr>
          </w:p>
          <w:p w14:paraId="1A1453FC" w14:textId="77777777" w:rsidR="00996921" w:rsidRPr="00F140E5" w:rsidRDefault="00996921">
            <w:pPr>
              <w:widowControl w:val="0"/>
              <w:spacing w:line="240" w:lineRule="auto"/>
              <w:jc w:val="center"/>
              <w:rPr>
                <w:rFonts w:asciiTheme="minorBidi" w:hAnsiTheme="minorBidi" w:cstheme="minorBidi"/>
                <w:sz w:val="20"/>
                <w:szCs w:val="20"/>
              </w:rPr>
            </w:pPr>
          </w:p>
        </w:tc>
        <w:tc>
          <w:tcPr>
            <w:tcW w:w="1813" w:type="dxa"/>
            <w:shd w:val="clear" w:color="auto" w:fill="auto"/>
            <w:tcMar>
              <w:top w:w="100" w:type="dxa"/>
              <w:left w:w="100" w:type="dxa"/>
              <w:bottom w:w="100" w:type="dxa"/>
              <w:right w:w="100" w:type="dxa"/>
            </w:tcMar>
          </w:tcPr>
          <w:p w14:paraId="18E6B6FA"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660652C9"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1BA2CB2E"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4F59553D"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val="restart"/>
            <w:shd w:val="clear" w:color="auto" w:fill="auto"/>
            <w:tcMar>
              <w:top w:w="100" w:type="dxa"/>
              <w:left w:w="100" w:type="dxa"/>
              <w:bottom w:w="100" w:type="dxa"/>
              <w:right w:w="100" w:type="dxa"/>
            </w:tcMar>
          </w:tcPr>
          <w:p w14:paraId="3127E179" w14:textId="77777777" w:rsidR="00996921" w:rsidRPr="00F140E5" w:rsidRDefault="00996921" w:rsidP="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Displayed on Moodle (the submission would be due by end of week). The rubric is attached at the end of this Syllabus.</w:t>
            </w:r>
          </w:p>
          <w:p w14:paraId="6201B067" w14:textId="77777777" w:rsidR="00996921" w:rsidRPr="00F140E5" w:rsidRDefault="00996921" w:rsidP="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tc>
      </w:tr>
      <w:tr w:rsidR="00996921" w:rsidRPr="00F140E5" w14:paraId="15EEF63C" w14:textId="77777777" w:rsidTr="00F74398">
        <w:trPr>
          <w:trHeight w:val="420"/>
        </w:trPr>
        <w:tc>
          <w:tcPr>
            <w:tcW w:w="630" w:type="dxa"/>
            <w:vMerge/>
            <w:shd w:val="clear" w:color="auto" w:fill="auto"/>
            <w:tcMar>
              <w:top w:w="100" w:type="dxa"/>
              <w:left w:w="100" w:type="dxa"/>
              <w:bottom w:w="100" w:type="dxa"/>
              <w:right w:w="100" w:type="dxa"/>
            </w:tcMar>
          </w:tcPr>
          <w:p w14:paraId="2C02ED4B" w14:textId="77777777" w:rsidR="00996921" w:rsidRPr="00F140E5" w:rsidRDefault="00996921">
            <w:pPr>
              <w:widowControl w:val="0"/>
              <w:spacing w:line="240" w:lineRule="auto"/>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14:paraId="075620F4" w14:textId="77777777" w:rsidR="00996921" w:rsidRPr="00F140E5" w:rsidRDefault="0099692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0E3AE7CB" w14:textId="77777777" w:rsidR="00996921" w:rsidRPr="00F140E5" w:rsidRDefault="00996921" w:rsidP="0055650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Relation of Political science with other Sciences (Social and Physical)</w:t>
            </w:r>
          </w:p>
          <w:p w14:paraId="04DAFE3D" w14:textId="77777777" w:rsidR="00996921" w:rsidRPr="00F140E5" w:rsidRDefault="00996921" w:rsidP="00556508">
            <w:pPr>
              <w:widowControl w:val="0"/>
              <w:spacing w:line="240" w:lineRule="auto"/>
              <w:rPr>
                <w:rFonts w:asciiTheme="minorBidi" w:hAnsiTheme="minorBidi" w:cstheme="minorBidi"/>
                <w:sz w:val="20"/>
                <w:szCs w:val="20"/>
              </w:rPr>
            </w:pPr>
          </w:p>
          <w:p w14:paraId="60581312" w14:textId="77777777" w:rsidR="00996921" w:rsidRPr="00F140E5" w:rsidRDefault="00996921" w:rsidP="0055650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Modern Trends in Political Science</w:t>
            </w:r>
          </w:p>
        </w:tc>
        <w:tc>
          <w:tcPr>
            <w:tcW w:w="1439" w:type="dxa"/>
            <w:gridSpan w:val="2"/>
            <w:shd w:val="clear" w:color="auto" w:fill="auto"/>
            <w:tcMar>
              <w:top w:w="100" w:type="dxa"/>
              <w:left w:w="100" w:type="dxa"/>
              <w:bottom w:w="100" w:type="dxa"/>
              <w:right w:w="100" w:type="dxa"/>
            </w:tcMar>
          </w:tcPr>
          <w:p w14:paraId="2DE07A20"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14:paraId="17B9D646"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p w14:paraId="4F5DFB31" w14:textId="77777777" w:rsidR="00996921" w:rsidRPr="00F140E5" w:rsidRDefault="00996921">
            <w:pPr>
              <w:widowControl w:val="0"/>
              <w:spacing w:line="240" w:lineRule="auto"/>
              <w:jc w:val="center"/>
              <w:rPr>
                <w:rFonts w:asciiTheme="minorBidi" w:hAnsiTheme="minorBidi" w:cstheme="minorBidi"/>
                <w:sz w:val="20"/>
                <w:szCs w:val="20"/>
              </w:rPr>
            </w:pPr>
          </w:p>
        </w:tc>
        <w:tc>
          <w:tcPr>
            <w:tcW w:w="1813" w:type="dxa"/>
            <w:shd w:val="clear" w:color="auto" w:fill="auto"/>
            <w:tcMar>
              <w:top w:w="100" w:type="dxa"/>
              <w:left w:w="100" w:type="dxa"/>
              <w:bottom w:w="100" w:type="dxa"/>
              <w:right w:w="100" w:type="dxa"/>
            </w:tcMar>
          </w:tcPr>
          <w:p w14:paraId="637A76BE" w14:textId="77777777" w:rsidR="00996921" w:rsidRPr="00F140E5" w:rsidRDefault="00996921" w:rsidP="0042677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6C2A3F19"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Recordings</w:t>
            </w:r>
          </w:p>
          <w:p w14:paraId="2BC38763" w14:textId="77777777" w:rsidR="00996921" w:rsidRPr="00F140E5" w:rsidRDefault="00996921" w:rsidP="0042677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072DAAA0"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7DF75E70"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1D5A25AD" w14:textId="77777777" w:rsidTr="00F74398">
        <w:trPr>
          <w:trHeight w:val="420"/>
        </w:trPr>
        <w:tc>
          <w:tcPr>
            <w:tcW w:w="630" w:type="dxa"/>
            <w:vMerge w:val="restart"/>
            <w:shd w:val="clear" w:color="auto" w:fill="auto"/>
            <w:tcMar>
              <w:top w:w="100" w:type="dxa"/>
              <w:left w:w="100" w:type="dxa"/>
              <w:bottom w:w="100" w:type="dxa"/>
              <w:right w:w="100" w:type="dxa"/>
            </w:tcMar>
          </w:tcPr>
          <w:p w14:paraId="0B6925E8" w14:textId="77777777" w:rsidR="00996921" w:rsidRPr="00F140E5" w:rsidRDefault="00996921">
            <w:pPr>
              <w:widowControl w:val="0"/>
              <w:spacing w:line="240" w:lineRule="auto"/>
              <w:jc w:val="center"/>
              <w:rPr>
                <w:rFonts w:asciiTheme="minorBidi" w:hAnsiTheme="minorBidi" w:cstheme="minorBidi"/>
                <w:sz w:val="20"/>
                <w:szCs w:val="20"/>
              </w:rPr>
            </w:pPr>
          </w:p>
          <w:p w14:paraId="5BDFDB0B"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2</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35E323D1"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State </w:t>
            </w:r>
          </w:p>
          <w:p w14:paraId="65E1D533"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w:t>
            </w:r>
          </w:p>
          <w:p w14:paraId="23BD0249"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14:paraId="250D6E8E" w14:textId="77777777" w:rsidR="00996921" w:rsidRPr="00F140E5" w:rsidRDefault="00996921" w:rsidP="0042677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0F5714BB"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Issues: Conceptual Meaning of State</w:t>
            </w:r>
          </w:p>
          <w:p w14:paraId="1AC306EE" w14:textId="77777777" w:rsidR="00996921" w:rsidRPr="00F140E5" w:rsidRDefault="00996921">
            <w:pPr>
              <w:widowControl w:val="0"/>
              <w:spacing w:line="240" w:lineRule="auto"/>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14:paraId="46ED8664"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14:paraId="2149916F"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14:paraId="1E5D0068"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70E54848"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2712DC55"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199B6B31"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7A6C071F"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198941F3" w14:textId="77777777" w:rsidTr="00F74398">
        <w:trPr>
          <w:trHeight w:val="420"/>
        </w:trPr>
        <w:tc>
          <w:tcPr>
            <w:tcW w:w="630" w:type="dxa"/>
            <w:vMerge/>
            <w:shd w:val="clear" w:color="auto" w:fill="auto"/>
            <w:tcMar>
              <w:top w:w="100" w:type="dxa"/>
              <w:left w:w="100" w:type="dxa"/>
              <w:bottom w:w="100" w:type="dxa"/>
              <w:right w:w="100" w:type="dxa"/>
            </w:tcMar>
          </w:tcPr>
          <w:p w14:paraId="2664299A" w14:textId="77777777" w:rsidR="00996921" w:rsidRPr="00F140E5" w:rsidRDefault="00996921">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14:paraId="6B9CC4EC" w14:textId="77777777" w:rsidR="00996921" w:rsidRPr="00F140E5" w:rsidRDefault="00996921" w:rsidP="0042677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783B729D"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Essential Elements of State</w:t>
            </w:r>
          </w:p>
        </w:tc>
        <w:tc>
          <w:tcPr>
            <w:tcW w:w="1439" w:type="dxa"/>
            <w:gridSpan w:val="2"/>
            <w:shd w:val="clear" w:color="auto" w:fill="auto"/>
            <w:tcMar>
              <w:top w:w="100" w:type="dxa"/>
              <w:left w:w="100" w:type="dxa"/>
              <w:bottom w:w="100" w:type="dxa"/>
              <w:right w:w="100" w:type="dxa"/>
            </w:tcMar>
          </w:tcPr>
          <w:p w14:paraId="1BA8EBFF"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14:paraId="3A724BF6"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14:paraId="4DD8EA4B"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15A1157E"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5FC238DF"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390CA265"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Assignment </w:t>
            </w:r>
            <w:r w:rsidRPr="00F140E5">
              <w:rPr>
                <w:rFonts w:asciiTheme="minorBidi" w:hAnsiTheme="minorBidi" w:cstheme="minorBidi"/>
                <w:sz w:val="20"/>
                <w:szCs w:val="20"/>
              </w:rPr>
              <w:lastRenderedPageBreak/>
              <w:t>Submission</w:t>
            </w:r>
          </w:p>
        </w:tc>
        <w:tc>
          <w:tcPr>
            <w:tcW w:w="2114" w:type="dxa"/>
            <w:vMerge/>
            <w:shd w:val="clear" w:color="auto" w:fill="auto"/>
            <w:tcMar>
              <w:top w:w="100" w:type="dxa"/>
              <w:left w:w="100" w:type="dxa"/>
              <w:bottom w:w="100" w:type="dxa"/>
              <w:right w:w="100" w:type="dxa"/>
            </w:tcMar>
          </w:tcPr>
          <w:p w14:paraId="34BEDF4C"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3B65F0D9" w14:textId="77777777" w:rsidTr="00F74398">
        <w:trPr>
          <w:trHeight w:val="420"/>
        </w:trPr>
        <w:tc>
          <w:tcPr>
            <w:tcW w:w="630" w:type="dxa"/>
            <w:vMerge w:val="restart"/>
            <w:shd w:val="clear" w:color="auto" w:fill="auto"/>
            <w:tcMar>
              <w:top w:w="100" w:type="dxa"/>
              <w:left w:w="100" w:type="dxa"/>
              <w:bottom w:w="100" w:type="dxa"/>
              <w:right w:w="100" w:type="dxa"/>
            </w:tcMar>
          </w:tcPr>
          <w:p w14:paraId="41B3CADD" w14:textId="77777777" w:rsidR="00996921" w:rsidRPr="00F140E5" w:rsidRDefault="00996921">
            <w:pPr>
              <w:widowControl w:val="0"/>
              <w:spacing w:line="240" w:lineRule="auto"/>
              <w:jc w:val="center"/>
              <w:rPr>
                <w:rFonts w:asciiTheme="minorBidi" w:hAnsiTheme="minorBidi" w:cstheme="minorBidi"/>
                <w:sz w:val="20"/>
                <w:szCs w:val="20"/>
              </w:rPr>
            </w:pPr>
          </w:p>
          <w:p w14:paraId="297A53FB"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3</w:t>
            </w:r>
          </w:p>
        </w:tc>
        <w:tc>
          <w:tcPr>
            <w:tcW w:w="1764" w:type="dxa"/>
            <w:vMerge/>
            <w:tcBorders>
              <w:right w:val="single" w:sz="4" w:space="0" w:color="auto"/>
            </w:tcBorders>
            <w:shd w:val="clear" w:color="auto" w:fill="auto"/>
            <w:tcMar>
              <w:top w:w="100" w:type="dxa"/>
              <w:left w:w="100" w:type="dxa"/>
              <w:bottom w:w="100" w:type="dxa"/>
              <w:right w:w="100" w:type="dxa"/>
            </w:tcMar>
          </w:tcPr>
          <w:p w14:paraId="54F499E7" w14:textId="77777777" w:rsidR="00996921" w:rsidRPr="00F140E5" w:rsidRDefault="00996921" w:rsidP="0042677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46C104F7"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Difference between State and Society</w:t>
            </w:r>
          </w:p>
          <w:p w14:paraId="75E84D98"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Difference between State and Government</w:t>
            </w:r>
          </w:p>
          <w:p w14:paraId="6BF5C690"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Difference between State and Associations</w:t>
            </w:r>
          </w:p>
        </w:tc>
        <w:tc>
          <w:tcPr>
            <w:tcW w:w="1439" w:type="dxa"/>
            <w:gridSpan w:val="2"/>
            <w:shd w:val="clear" w:color="auto" w:fill="auto"/>
            <w:tcMar>
              <w:top w:w="100" w:type="dxa"/>
              <w:left w:w="100" w:type="dxa"/>
              <w:bottom w:w="100" w:type="dxa"/>
              <w:right w:w="100" w:type="dxa"/>
            </w:tcMar>
          </w:tcPr>
          <w:p w14:paraId="4ECF7660"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14:paraId="07FD28A8"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14:paraId="160D581A"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18F99139"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3944FEE4"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26F339BC"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5BFAB105"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0A16B813" w14:textId="77777777" w:rsidTr="00F74398">
        <w:trPr>
          <w:trHeight w:val="420"/>
        </w:trPr>
        <w:tc>
          <w:tcPr>
            <w:tcW w:w="630" w:type="dxa"/>
            <w:vMerge/>
            <w:shd w:val="clear" w:color="auto" w:fill="auto"/>
            <w:tcMar>
              <w:top w:w="100" w:type="dxa"/>
              <w:left w:w="100" w:type="dxa"/>
              <w:bottom w:w="100" w:type="dxa"/>
              <w:right w:w="100" w:type="dxa"/>
            </w:tcMar>
          </w:tcPr>
          <w:p w14:paraId="50D57B1D" w14:textId="77777777" w:rsidR="00996921" w:rsidRPr="00F140E5" w:rsidRDefault="00996921">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14:paraId="28E0EFE9" w14:textId="77777777" w:rsidR="00996921" w:rsidRPr="00F140E5" w:rsidRDefault="0099692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58609875" w14:textId="77777777" w:rsidR="00996921" w:rsidRPr="00F140E5" w:rsidRDefault="00996921" w:rsidP="0042677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Theories about the Nature of State</w:t>
            </w:r>
          </w:p>
          <w:p w14:paraId="0CC5A00A" w14:textId="77777777" w:rsidR="00996921" w:rsidRPr="00F140E5" w:rsidRDefault="00996921" w:rsidP="00426771">
            <w:pPr>
              <w:widowControl w:val="0"/>
              <w:spacing w:line="240" w:lineRule="auto"/>
              <w:rPr>
                <w:rFonts w:asciiTheme="minorBidi" w:hAnsiTheme="minorBidi" w:cstheme="minorBidi"/>
                <w:sz w:val="20"/>
                <w:szCs w:val="20"/>
              </w:rPr>
            </w:pPr>
          </w:p>
          <w:p w14:paraId="149969D1" w14:textId="77777777" w:rsidR="00996921" w:rsidRPr="00F140E5" w:rsidRDefault="00996921" w:rsidP="0042677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Nature and Functions of Welfare State </w:t>
            </w:r>
          </w:p>
          <w:p w14:paraId="5C7D23A8" w14:textId="77777777" w:rsidR="00996921" w:rsidRPr="00F140E5" w:rsidRDefault="00996921" w:rsidP="00426771">
            <w:pPr>
              <w:widowControl w:val="0"/>
              <w:spacing w:line="240" w:lineRule="auto"/>
              <w:rPr>
                <w:rFonts w:asciiTheme="minorBidi" w:hAnsiTheme="minorBidi" w:cstheme="minorBidi"/>
                <w:sz w:val="20"/>
                <w:szCs w:val="20"/>
              </w:rPr>
            </w:pPr>
          </w:p>
          <w:p w14:paraId="47CDCEBB" w14:textId="77777777" w:rsidR="00996921" w:rsidRPr="00F140E5" w:rsidRDefault="00996921" w:rsidP="0042677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Islamic Concept of a State</w:t>
            </w:r>
          </w:p>
        </w:tc>
        <w:tc>
          <w:tcPr>
            <w:tcW w:w="1439" w:type="dxa"/>
            <w:gridSpan w:val="2"/>
            <w:shd w:val="clear" w:color="auto" w:fill="auto"/>
            <w:tcMar>
              <w:top w:w="100" w:type="dxa"/>
              <w:left w:w="100" w:type="dxa"/>
              <w:bottom w:w="100" w:type="dxa"/>
              <w:right w:w="100" w:type="dxa"/>
            </w:tcMar>
          </w:tcPr>
          <w:p w14:paraId="3D80A896"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14:paraId="0BD0555E"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14:paraId="5267A694"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6D6E54C7"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3CB74E67"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5F47A5D9"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5AB26D44"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7C2114E7" w14:textId="77777777" w:rsidTr="00F74398">
        <w:trPr>
          <w:trHeight w:val="420"/>
        </w:trPr>
        <w:tc>
          <w:tcPr>
            <w:tcW w:w="630" w:type="dxa"/>
            <w:vMerge w:val="restart"/>
            <w:shd w:val="clear" w:color="auto" w:fill="auto"/>
            <w:tcMar>
              <w:top w:w="100" w:type="dxa"/>
              <w:left w:w="100" w:type="dxa"/>
              <w:bottom w:w="100" w:type="dxa"/>
              <w:right w:w="100" w:type="dxa"/>
            </w:tcMar>
          </w:tcPr>
          <w:p w14:paraId="24A079BC" w14:textId="77777777" w:rsidR="00996921" w:rsidRPr="00F140E5" w:rsidRDefault="00996921">
            <w:pPr>
              <w:widowControl w:val="0"/>
              <w:spacing w:line="240" w:lineRule="auto"/>
              <w:jc w:val="center"/>
              <w:rPr>
                <w:rFonts w:asciiTheme="minorBidi" w:hAnsiTheme="minorBidi" w:cstheme="minorBidi"/>
                <w:sz w:val="20"/>
                <w:szCs w:val="20"/>
              </w:rPr>
            </w:pPr>
          </w:p>
          <w:p w14:paraId="3B6AEA0E"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4</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0FA1DCE0" w14:textId="77777777"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Sovereignty</w:t>
            </w:r>
          </w:p>
          <w:p w14:paraId="4FA34348" w14:textId="77777777" w:rsidR="00996921" w:rsidRPr="00F140E5" w:rsidRDefault="00996921" w:rsidP="0099692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45590D0E" w14:textId="77777777"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Conceptual Meaning of Sovereignty</w:t>
            </w:r>
          </w:p>
          <w:p w14:paraId="04569B25" w14:textId="77777777" w:rsidR="00996921" w:rsidRPr="00F140E5" w:rsidRDefault="00996921" w:rsidP="00021087">
            <w:pPr>
              <w:widowControl w:val="0"/>
              <w:spacing w:line="240" w:lineRule="auto"/>
              <w:jc w:val="center"/>
              <w:rPr>
                <w:rFonts w:asciiTheme="minorBidi" w:hAnsiTheme="minorBidi" w:cstheme="minorBidi"/>
                <w:sz w:val="20"/>
                <w:szCs w:val="20"/>
              </w:rPr>
            </w:pPr>
          </w:p>
          <w:p w14:paraId="098A91BE" w14:textId="77777777"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Attributes of Sovereignty</w:t>
            </w:r>
          </w:p>
        </w:tc>
        <w:tc>
          <w:tcPr>
            <w:tcW w:w="1439" w:type="dxa"/>
            <w:gridSpan w:val="2"/>
            <w:shd w:val="clear" w:color="auto" w:fill="auto"/>
            <w:tcMar>
              <w:top w:w="100" w:type="dxa"/>
              <w:left w:w="100" w:type="dxa"/>
              <w:bottom w:w="100" w:type="dxa"/>
              <w:right w:w="100" w:type="dxa"/>
            </w:tcMar>
          </w:tcPr>
          <w:p w14:paraId="2405DB73"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14:paraId="0FC091D0"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14:paraId="69A69387"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3676A05F"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7FF33FCA"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31E31C13"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70B8C9C2"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2A32770B" w14:textId="77777777" w:rsidTr="00F74398">
        <w:trPr>
          <w:trHeight w:val="420"/>
        </w:trPr>
        <w:tc>
          <w:tcPr>
            <w:tcW w:w="630" w:type="dxa"/>
            <w:vMerge/>
            <w:shd w:val="clear" w:color="auto" w:fill="auto"/>
            <w:tcMar>
              <w:top w:w="100" w:type="dxa"/>
              <w:left w:w="100" w:type="dxa"/>
              <w:bottom w:w="100" w:type="dxa"/>
              <w:right w:w="100" w:type="dxa"/>
            </w:tcMar>
          </w:tcPr>
          <w:p w14:paraId="1C2BE4D2" w14:textId="77777777" w:rsidR="00996921" w:rsidRPr="00F140E5" w:rsidRDefault="00996921">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14:paraId="5AF60C5A" w14:textId="77777777" w:rsidR="00996921" w:rsidRPr="00F140E5" w:rsidRDefault="00996921">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2C44BE26" w14:textId="77777777"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Critical Analysis of different kinds of Sovereignty </w:t>
            </w:r>
          </w:p>
          <w:p w14:paraId="643F8F65" w14:textId="77777777" w:rsidR="00996921" w:rsidRPr="00F140E5" w:rsidRDefault="00996921" w:rsidP="00021087">
            <w:pPr>
              <w:widowControl w:val="0"/>
              <w:spacing w:line="240" w:lineRule="auto"/>
              <w:jc w:val="center"/>
              <w:rPr>
                <w:rFonts w:asciiTheme="minorBidi" w:hAnsiTheme="minorBidi" w:cstheme="minorBidi"/>
                <w:sz w:val="20"/>
                <w:szCs w:val="20"/>
              </w:rPr>
            </w:pPr>
          </w:p>
          <w:p w14:paraId="756CFC7D" w14:textId="77777777" w:rsidR="00996921" w:rsidRPr="00F140E5" w:rsidRDefault="00996921" w:rsidP="00021087">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Islamic Concept of Sovereignty</w:t>
            </w:r>
          </w:p>
        </w:tc>
        <w:tc>
          <w:tcPr>
            <w:tcW w:w="1439" w:type="dxa"/>
            <w:gridSpan w:val="2"/>
            <w:shd w:val="clear" w:color="auto" w:fill="auto"/>
            <w:tcMar>
              <w:top w:w="100" w:type="dxa"/>
              <w:left w:w="100" w:type="dxa"/>
              <w:bottom w:w="100" w:type="dxa"/>
              <w:right w:w="100" w:type="dxa"/>
            </w:tcMar>
          </w:tcPr>
          <w:p w14:paraId="711F4FB4"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14:paraId="594195D0"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14:paraId="441D3C48"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309E6954"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483B86D2"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2EAFEED2"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2E69C189"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3BD8CED1" w14:textId="77777777" w:rsidTr="00F74398">
        <w:trPr>
          <w:trHeight w:val="420"/>
        </w:trPr>
        <w:tc>
          <w:tcPr>
            <w:tcW w:w="630" w:type="dxa"/>
            <w:vMerge w:val="restart"/>
            <w:shd w:val="clear" w:color="auto" w:fill="auto"/>
            <w:tcMar>
              <w:top w:w="100" w:type="dxa"/>
              <w:left w:w="100" w:type="dxa"/>
              <w:bottom w:w="100" w:type="dxa"/>
              <w:right w:w="100" w:type="dxa"/>
            </w:tcMar>
          </w:tcPr>
          <w:p w14:paraId="6D0DA567" w14:textId="77777777" w:rsidR="00996921" w:rsidRPr="00F140E5" w:rsidRDefault="00996921">
            <w:pPr>
              <w:widowControl w:val="0"/>
              <w:spacing w:line="240" w:lineRule="auto"/>
              <w:jc w:val="center"/>
              <w:rPr>
                <w:rFonts w:asciiTheme="minorBidi" w:hAnsiTheme="minorBidi" w:cstheme="minorBidi"/>
                <w:sz w:val="20"/>
                <w:szCs w:val="20"/>
              </w:rPr>
            </w:pPr>
          </w:p>
          <w:p w14:paraId="3F8F5A67"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5</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798BF02A"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Liberty, Rights and Duties</w:t>
            </w:r>
          </w:p>
        </w:tc>
        <w:tc>
          <w:tcPr>
            <w:tcW w:w="1799" w:type="dxa"/>
            <w:tcBorders>
              <w:left w:val="single" w:sz="4" w:space="0" w:color="auto"/>
            </w:tcBorders>
            <w:shd w:val="clear" w:color="auto" w:fill="auto"/>
          </w:tcPr>
          <w:p w14:paraId="088977CB" w14:textId="77777777"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Meaning and Kinds of Liberty</w:t>
            </w:r>
          </w:p>
          <w:p w14:paraId="1CC55607" w14:textId="77777777"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14:paraId="5982159F" w14:textId="77777777" w:rsidR="00996921" w:rsidRPr="00F140E5" w:rsidRDefault="00996921" w:rsidP="0002108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14:paraId="6E844EC0" w14:textId="77777777" w:rsidR="00996921" w:rsidRPr="00F140E5" w:rsidRDefault="00996921" w:rsidP="00021087">
            <w:pPr>
              <w:widowControl w:val="0"/>
              <w:spacing w:line="240" w:lineRule="auto"/>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14:paraId="64CDFB5B"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14:paraId="4D30C992"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14:paraId="63B1B503"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337A1F2A"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6F0A5763"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7AC75597"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4C2B7FF6"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2BA6DD98" w14:textId="77777777" w:rsidTr="00996921">
        <w:trPr>
          <w:trHeight w:val="420"/>
        </w:trPr>
        <w:tc>
          <w:tcPr>
            <w:tcW w:w="630" w:type="dxa"/>
            <w:vMerge/>
            <w:shd w:val="clear" w:color="auto" w:fill="auto"/>
            <w:tcMar>
              <w:top w:w="100" w:type="dxa"/>
              <w:left w:w="100" w:type="dxa"/>
              <w:bottom w:w="100" w:type="dxa"/>
              <w:right w:w="100" w:type="dxa"/>
            </w:tcMar>
          </w:tcPr>
          <w:p w14:paraId="07830896" w14:textId="77777777" w:rsidR="00996921" w:rsidRPr="00F140E5" w:rsidRDefault="00996921">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14:paraId="48ED221B" w14:textId="77777777" w:rsidR="00996921" w:rsidRPr="00F140E5" w:rsidRDefault="00996921">
            <w:pPr>
              <w:widowControl w:val="0"/>
              <w:spacing w:line="240" w:lineRule="auto"/>
              <w:jc w:val="center"/>
              <w:rPr>
                <w:rFonts w:asciiTheme="minorBidi" w:hAnsiTheme="minorBidi" w:cstheme="minorBidi"/>
                <w:sz w:val="20"/>
                <w:szCs w:val="20"/>
              </w:rPr>
            </w:pPr>
          </w:p>
        </w:tc>
        <w:tc>
          <w:tcPr>
            <w:tcW w:w="1799" w:type="dxa"/>
            <w:tcBorders>
              <w:left w:val="single" w:sz="4" w:space="0" w:color="auto"/>
              <w:right w:val="single" w:sz="4" w:space="0" w:color="auto"/>
            </w:tcBorders>
            <w:shd w:val="clear" w:color="auto" w:fill="auto"/>
          </w:tcPr>
          <w:p w14:paraId="4C4247D0"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Rights and Duties: </w:t>
            </w:r>
          </w:p>
          <w:p w14:paraId="25C9E6E2"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Kinds and Functions</w:t>
            </w:r>
          </w:p>
          <w:p w14:paraId="4DAB2A4B" w14:textId="77777777" w:rsidR="00996921" w:rsidRPr="00F140E5" w:rsidRDefault="00996921">
            <w:pPr>
              <w:widowControl w:val="0"/>
              <w:spacing w:line="240" w:lineRule="auto"/>
              <w:jc w:val="center"/>
              <w:rPr>
                <w:rFonts w:asciiTheme="minorBidi" w:hAnsiTheme="minorBidi" w:cstheme="minorBidi"/>
                <w:sz w:val="20"/>
                <w:szCs w:val="20"/>
              </w:rPr>
            </w:pPr>
          </w:p>
        </w:tc>
        <w:tc>
          <w:tcPr>
            <w:tcW w:w="1439" w:type="dxa"/>
            <w:gridSpan w:val="2"/>
            <w:tcBorders>
              <w:left w:val="single" w:sz="4" w:space="0" w:color="auto"/>
              <w:right w:val="single" w:sz="4" w:space="0" w:color="auto"/>
            </w:tcBorders>
            <w:shd w:val="clear" w:color="auto" w:fill="auto"/>
            <w:tcMar>
              <w:top w:w="100" w:type="dxa"/>
              <w:left w:w="100" w:type="dxa"/>
              <w:bottom w:w="100" w:type="dxa"/>
              <w:right w:w="100" w:type="dxa"/>
            </w:tcMar>
          </w:tcPr>
          <w:p w14:paraId="3A824FF2"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tcBorders>
              <w:left w:val="single" w:sz="4" w:space="0" w:color="auto"/>
              <w:right w:val="single" w:sz="4" w:space="0" w:color="auto"/>
            </w:tcBorders>
            <w:shd w:val="clear" w:color="auto" w:fill="auto"/>
            <w:tcMar>
              <w:top w:w="100" w:type="dxa"/>
              <w:left w:w="100" w:type="dxa"/>
              <w:bottom w:w="100" w:type="dxa"/>
              <w:right w:w="100" w:type="dxa"/>
            </w:tcMar>
          </w:tcPr>
          <w:p w14:paraId="3441C271"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tcBorders>
              <w:left w:val="single" w:sz="4" w:space="0" w:color="auto"/>
            </w:tcBorders>
            <w:shd w:val="clear" w:color="auto" w:fill="auto"/>
            <w:tcMar>
              <w:top w:w="100" w:type="dxa"/>
              <w:left w:w="100" w:type="dxa"/>
              <w:bottom w:w="100" w:type="dxa"/>
              <w:right w:w="100" w:type="dxa"/>
            </w:tcMar>
          </w:tcPr>
          <w:p w14:paraId="59CD467C"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3315F04B"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6BB040A4"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63ACB3C9"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737A088C"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6ED05887" w14:textId="77777777" w:rsidTr="00996921">
        <w:trPr>
          <w:trHeight w:val="1060"/>
        </w:trPr>
        <w:tc>
          <w:tcPr>
            <w:tcW w:w="630" w:type="dxa"/>
            <w:tcBorders>
              <w:bottom w:val="single" w:sz="8" w:space="0" w:color="000000"/>
            </w:tcBorders>
            <w:shd w:val="clear" w:color="auto" w:fill="auto"/>
            <w:tcMar>
              <w:top w:w="100" w:type="dxa"/>
              <w:left w:w="100" w:type="dxa"/>
              <w:bottom w:w="100" w:type="dxa"/>
              <w:right w:w="100" w:type="dxa"/>
            </w:tcMar>
          </w:tcPr>
          <w:p w14:paraId="3B8FD813" w14:textId="77777777" w:rsidR="00996921" w:rsidRPr="00F140E5" w:rsidRDefault="00996921">
            <w:pPr>
              <w:widowControl w:val="0"/>
              <w:spacing w:line="240" w:lineRule="auto"/>
              <w:jc w:val="center"/>
              <w:rPr>
                <w:rFonts w:asciiTheme="minorBidi" w:hAnsiTheme="minorBidi" w:cstheme="minorBidi"/>
                <w:sz w:val="20"/>
                <w:szCs w:val="20"/>
              </w:rPr>
            </w:pPr>
          </w:p>
          <w:p w14:paraId="18613229" w14:textId="77777777" w:rsidR="00996921" w:rsidRPr="00F140E5" w:rsidRDefault="00996921">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6</w:t>
            </w: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63CE1FE4"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806" w:type="dxa"/>
            <w:gridSpan w:val="2"/>
            <w:tcBorders>
              <w:left w:val="single" w:sz="4" w:space="0" w:color="auto"/>
              <w:bottom w:val="single" w:sz="4" w:space="0" w:color="auto"/>
              <w:right w:val="single" w:sz="4" w:space="0" w:color="auto"/>
            </w:tcBorders>
            <w:shd w:val="clear" w:color="auto" w:fill="auto"/>
          </w:tcPr>
          <w:p w14:paraId="75AA553A"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Islamic Concept of Liberty, Rights and Duties</w:t>
            </w:r>
          </w:p>
        </w:tc>
        <w:tc>
          <w:tcPr>
            <w:tcW w:w="1439" w:type="dxa"/>
            <w:gridSpan w:val="2"/>
            <w:tcBorders>
              <w:left w:val="single" w:sz="4" w:space="0" w:color="auto"/>
              <w:bottom w:val="single" w:sz="4" w:space="0" w:color="auto"/>
              <w:right w:val="single" w:sz="4" w:space="0" w:color="auto"/>
            </w:tcBorders>
            <w:shd w:val="clear" w:color="auto" w:fill="auto"/>
          </w:tcPr>
          <w:p w14:paraId="22948563"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56" w:type="dxa"/>
            <w:tcBorders>
              <w:left w:val="single" w:sz="4" w:space="0" w:color="auto"/>
              <w:bottom w:val="single" w:sz="4" w:space="0" w:color="auto"/>
              <w:right w:val="single" w:sz="4" w:space="0" w:color="auto"/>
            </w:tcBorders>
            <w:shd w:val="clear" w:color="auto" w:fill="auto"/>
          </w:tcPr>
          <w:p w14:paraId="36CDEF6C"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b/>
              <w:t>Q&amp;A/ Live Chat</w:t>
            </w:r>
          </w:p>
        </w:tc>
        <w:tc>
          <w:tcPr>
            <w:tcW w:w="1813" w:type="dxa"/>
            <w:tcBorders>
              <w:left w:val="single" w:sz="4" w:space="0" w:color="auto"/>
              <w:bottom w:val="single" w:sz="4" w:space="0" w:color="auto"/>
            </w:tcBorders>
            <w:shd w:val="clear" w:color="auto" w:fill="auto"/>
          </w:tcPr>
          <w:p w14:paraId="1566CE84"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240D4DFC"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2D758095"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0FD2AB46"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Pr>
          <w:p w14:paraId="2001596C" w14:textId="77777777" w:rsidR="00996921" w:rsidRPr="00F140E5" w:rsidRDefault="00996921" w:rsidP="00996921">
            <w:pPr>
              <w:widowControl w:val="0"/>
              <w:spacing w:line="240" w:lineRule="auto"/>
              <w:jc w:val="center"/>
              <w:rPr>
                <w:rFonts w:asciiTheme="minorBidi" w:hAnsiTheme="minorBidi" w:cstheme="minorBidi"/>
                <w:sz w:val="20"/>
                <w:szCs w:val="20"/>
              </w:rPr>
            </w:pPr>
          </w:p>
        </w:tc>
      </w:tr>
      <w:tr w:rsidR="00996921" w:rsidRPr="00F140E5" w14:paraId="11C80880" w14:textId="77777777" w:rsidTr="00F74398">
        <w:trPr>
          <w:trHeight w:val="420"/>
        </w:trPr>
        <w:tc>
          <w:tcPr>
            <w:tcW w:w="630" w:type="dxa"/>
            <w:shd w:val="clear" w:color="auto" w:fill="auto"/>
            <w:tcMar>
              <w:top w:w="100" w:type="dxa"/>
              <w:left w:w="100" w:type="dxa"/>
              <w:bottom w:w="100" w:type="dxa"/>
              <w:right w:w="100" w:type="dxa"/>
            </w:tcMar>
          </w:tcPr>
          <w:p w14:paraId="49E11A25"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7</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5BB4D4E2"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Law</w:t>
            </w:r>
          </w:p>
        </w:tc>
        <w:tc>
          <w:tcPr>
            <w:tcW w:w="1799" w:type="dxa"/>
            <w:tcBorders>
              <w:left w:val="single" w:sz="4" w:space="0" w:color="auto"/>
            </w:tcBorders>
            <w:shd w:val="clear" w:color="auto" w:fill="auto"/>
          </w:tcPr>
          <w:p w14:paraId="4357BAF7"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Sources of Law</w:t>
            </w:r>
          </w:p>
          <w:p w14:paraId="17AC7FE8"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14:paraId="4FB3A984"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14:paraId="3A7B1CAC"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tcBorders>
              <w:right w:val="single" w:sz="4" w:space="0" w:color="auto"/>
            </w:tcBorders>
            <w:shd w:val="clear" w:color="auto" w:fill="auto"/>
            <w:tcMar>
              <w:top w:w="100" w:type="dxa"/>
              <w:left w:w="100" w:type="dxa"/>
              <w:bottom w:w="100" w:type="dxa"/>
              <w:right w:w="100" w:type="dxa"/>
            </w:tcMar>
          </w:tcPr>
          <w:p w14:paraId="2007C5A8"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tcBorders>
              <w:left w:val="single" w:sz="4" w:space="0" w:color="auto"/>
            </w:tcBorders>
            <w:shd w:val="clear" w:color="auto" w:fill="auto"/>
            <w:tcMar>
              <w:top w:w="100" w:type="dxa"/>
              <w:left w:w="100" w:type="dxa"/>
              <w:bottom w:w="100" w:type="dxa"/>
              <w:right w:w="100" w:type="dxa"/>
            </w:tcMar>
          </w:tcPr>
          <w:p w14:paraId="65368955"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783F70C5"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34D62F2D"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17DCA3B2"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Assignment </w:t>
            </w:r>
            <w:r w:rsidRPr="00F140E5">
              <w:rPr>
                <w:rFonts w:asciiTheme="minorBidi" w:hAnsiTheme="minorBidi" w:cstheme="minorBidi"/>
                <w:sz w:val="20"/>
                <w:szCs w:val="20"/>
              </w:rPr>
              <w:lastRenderedPageBreak/>
              <w:t>Submission</w:t>
            </w:r>
          </w:p>
        </w:tc>
        <w:tc>
          <w:tcPr>
            <w:tcW w:w="2114" w:type="dxa"/>
            <w:vMerge/>
            <w:shd w:val="clear" w:color="auto" w:fill="auto"/>
            <w:tcMar>
              <w:top w:w="100" w:type="dxa"/>
              <w:left w:w="100" w:type="dxa"/>
              <w:bottom w:w="100" w:type="dxa"/>
              <w:right w:w="100" w:type="dxa"/>
            </w:tcMar>
          </w:tcPr>
          <w:p w14:paraId="0680AF0C"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326974DA" w14:textId="77777777" w:rsidTr="00F74398">
        <w:trPr>
          <w:trHeight w:val="420"/>
        </w:trPr>
        <w:tc>
          <w:tcPr>
            <w:tcW w:w="630" w:type="dxa"/>
            <w:vMerge w:val="restart"/>
            <w:shd w:val="clear" w:color="auto" w:fill="auto"/>
            <w:tcMar>
              <w:top w:w="100" w:type="dxa"/>
              <w:left w:w="100" w:type="dxa"/>
              <w:bottom w:w="100" w:type="dxa"/>
              <w:right w:w="100" w:type="dxa"/>
            </w:tcMar>
          </w:tcPr>
          <w:p w14:paraId="41FABF43" w14:textId="77777777" w:rsidR="00996921" w:rsidRPr="00F140E5" w:rsidRDefault="00996921" w:rsidP="004D4D57">
            <w:pPr>
              <w:widowControl w:val="0"/>
              <w:spacing w:line="240" w:lineRule="auto"/>
              <w:jc w:val="center"/>
              <w:rPr>
                <w:rFonts w:asciiTheme="minorBidi" w:hAnsiTheme="minorBidi" w:cstheme="minorBidi"/>
                <w:sz w:val="20"/>
                <w:szCs w:val="20"/>
              </w:rPr>
            </w:pPr>
          </w:p>
          <w:p w14:paraId="4B883FFC"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8</w:t>
            </w:r>
          </w:p>
        </w:tc>
        <w:tc>
          <w:tcPr>
            <w:tcW w:w="1764" w:type="dxa"/>
            <w:vMerge/>
            <w:tcBorders>
              <w:right w:val="single" w:sz="4" w:space="0" w:color="auto"/>
            </w:tcBorders>
            <w:shd w:val="clear" w:color="auto" w:fill="auto"/>
            <w:tcMar>
              <w:top w:w="100" w:type="dxa"/>
              <w:left w:w="100" w:type="dxa"/>
              <w:bottom w:w="100" w:type="dxa"/>
              <w:right w:w="100" w:type="dxa"/>
            </w:tcMar>
          </w:tcPr>
          <w:p w14:paraId="450B8DCC"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674BB07C"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Classification of Law              </w:t>
            </w:r>
          </w:p>
        </w:tc>
        <w:tc>
          <w:tcPr>
            <w:tcW w:w="1439" w:type="dxa"/>
            <w:gridSpan w:val="2"/>
            <w:shd w:val="clear" w:color="auto" w:fill="auto"/>
            <w:tcMar>
              <w:top w:w="100" w:type="dxa"/>
              <w:left w:w="100" w:type="dxa"/>
              <w:bottom w:w="100" w:type="dxa"/>
              <w:right w:w="100" w:type="dxa"/>
            </w:tcMar>
          </w:tcPr>
          <w:p w14:paraId="5DBE7C08"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14:paraId="6FA929D4"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14:paraId="47B68B92"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41154D0F"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693A1D4D"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7582FF8A"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3D9258E7"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296D20A1" w14:textId="77777777" w:rsidTr="00F74398">
        <w:trPr>
          <w:trHeight w:val="420"/>
        </w:trPr>
        <w:tc>
          <w:tcPr>
            <w:tcW w:w="630" w:type="dxa"/>
            <w:vMerge/>
            <w:shd w:val="clear" w:color="auto" w:fill="auto"/>
            <w:tcMar>
              <w:top w:w="100" w:type="dxa"/>
              <w:left w:w="100" w:type="dxa"/>
              <w:bottom w:w="100" w:type="dxa"/>
              <w:right w:w="100" w:type="dxa"/>
            </w:tcMar>
          </w:tcPr>
          <w:p w14:paraId="12B4AE5B"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14:paraId="3891A6C3"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46B7482D"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Islamic Law and its Sources</w:t>
            </w:r>
          </w:p>
        </w:tc>
        <w:tc>
          <w:tcPr>
            <w:tcW w:w="1439" w:type="dxa"/>
            <w:gridSpan w:val="2"/>
            <w:shd w:val="clear" w:color="auto" w:fill="auto"/>
            <w:tcMar>
              <w:top w:w="100" w:type="dxa"/>
              <w:left w:w="100" w:type="dxa"/>
              <w:bottom w:w="100" w:type="dxa"/>
              <w:right w:w="100" w:type="dxa"/>
            </w:tcMar>
          </w:tcPr>
          <w:p w14:paraId="0058CF2D"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14:paraId="6A10A93E"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14:paraId="1C399CB3"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693D337A"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6BECAEDA"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71FCD1BC"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0B0712E9"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3D00BB0F" w14:textId="77777777" w:rsidTr="00996921">
        <w:trPr>
          <w:trHeight w:val="893"/>
        </w:trPr>
        <w:tc>
          <w:tcPr>
            <w:tcW w:w="2394" w:type="dxa"/>
            <w:gridSpan w:val="2"/>
            <w:tcBorders>
              <w:bottom w:val="single" w:sz="8" w:space="0" w:color="000000"/>
              <w:right w:val="single" w:sz="4" w:space="0" w:color="auto"/>
            </w:tcBorders>
            <w:shd w:val="clear" w:color="auto" w:fill="auto"/>
            <w:tcMar>
              <w:top w:w="100" w:type="dxa"/>
              <w:left w:w="100" w:type="dxa"/>
              <w:bottom w:w="100" w:type="dxa"/>
              <w:right w:w="100" w:type="dxa"/>
            </w:tcMar>
          </w:tcPr>
          <w:p w14:paraId="5A898BDD" w14:textId="77777777" w:rsidR="00996921" w:rsidRPr="00F140E5" w:rsidRDefault="00996921" w:rsidP="004D4D57">
            <w:pPr>
              <w:widowControl w:val="0"/>
              <w:spacing w:line="240" w:lineRule="auto"/>
              <w:jc w:val="center"/>
              <w:rPr>
                <w:rFonts w:asciiTheme="minorBidi" w:hAnsiTheme="minorBidi" w:cstheme="minorBidi"/>
                <w:b/>
                <w:sz w:val="20"/>
                <w:szCs w:val="20"/>
              </w:rPr>
            </w:pPr>
          </w:p>
        </w:tc>
        <w:tc>
          <w:tcPr>
            <w:tcW w:w="6314" w:type="dxa"/>
            <w:gridSpan w:val="6"/>
            <w:tcBorders>
              <w:left w:val="single" w:sz="4" w:space="0" w:color="auto"/>
              <w:bottom w:val="single" w:sz="8" w:space="0" w:color="000000"/>
            </w:tcBorders>
            <w:shd w:val="clear" w:color="auto" w:fill="auto"/>
          </w:tcPr>
          <w:p w14:paraId="69C79325" w14:textId="77777777" w:rsidR="00996921" w:rsidRPr="00F140E5" w:rsidRDefault="00996921" w:rsidP="004D4D57">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 xml:space="preserve">                             </w:t>
            </w:r>
            <w:r w:rsidR="00B27DDD" w:rsidRPr="00F140E5">
              <w:rPr>
                <w:rFonts w:asciiTheme="minorBidi" w:hAnsiTheme="minorBidi" w:cstheme="minorBidi"/>
                <w:b/>
                <w:sz w:val="20"/>
                <w:szCs w:val="20"/>
              </w:rPr>
              <w:t xml:space="preserve">          MIDTERMS </w:t>
            </w:r>
          </w:p>
          <w:p w14:paraId="2864E7EE" w14:textId="77777777" w:rsidR="00B27DDD" w:rsidRPr="00F140E5" w:rsidRDefault="00B27DDD" w:rsidP="004D4D57">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(As per officially scheduled Time-table)</w:t>
            </w:r>
          </w:p>
        </w:tc>
        <w:tc>
          <w:tcPr>
            <w:tcW w:w="2114" w:type="dxa"/>
            <w:vMerge/>
            <w:tcBorders>
              <w:bottom w:val="single" w:sz="8" w:space="0" w:color="000000"/>
            </w:tcBorders>
            <w:shd w:val="clear" w:color="auto" w:fill="auto"/>
            <w:tcMar>
              <w:top w:w="100" w:type="dxa"/>
              <w:left w:w="100" w:type="dxa"/>
              <w:bottom w:w="100" w:type="dxa"/>
              <w:right w:w="100" w:type="dxa"/>
            </w:tcMar>
          </w:tcPr>
          <w:p w14:paraId="4222681B"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7C7C936A" w14:textId="77777777" w:rsidTr="00F74398">
        <w:trPr>
          <w:trHeight w:val="420"/>
        </w:trPr>
        <w:tc>
          <w:tcPr>
            <w:tcW w:w="630" w:type="dxa"/>
            <w:vMerge w:val="restart"/>
            <w:shd w:val="clear" w:color="auto" w:fill="auto"/>
            <w:tcMar>
              <w:top w:w="100" w:type="dxa"/>
              <w:left w:w="100" w:type="dxa"/>
              <w:bottom w:w="100" w:type="dxa"/>
              <w:right w:w="100" w:type="dxa"/>
            </w:tcMar>
          </w:tcPr>
          <w:p w14:paraId="601513D3" w14:textId="77777777" w:rsidR="00996921" w:rsidRPr="00F140E5" w:rsidRDefault="00996921" w:rsidP="004D4D57">
            <w:pPr>
              <w:widowControl w:val="0"/>
              <w:spacing w:line="240" w:lineRule="auto"/>
              <w:jc w:val="center"/>
              <w:rPr>
                <w:rFonts w:asciiTheme="minorBidi" w:hAnsiTheme="minorBidi" w:cstheme="minorBidi"/>
                <w:sz w:val="20"/>
                <w:szCs w:val="20"/>
              </w:rPr>
            </w:pPr>
          </w:p>
          <w:p w14:paraId="23A67CA4"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9</w:t>
            </w:r>
          </w:p>
        </w:tc>
        <w:tc>
          <w:tcPr>
            <w:tcW w:w="1764" w:type="dxa"/>
            <w:vMerge w:val="restart"/>
            <w:tcBorders>
              <w:right w:val="single" w:sz="4" w:space="0" w:color="auto"/>
            </w:tcBorders>
            <w:shd w:val="clear" w:color="auto" w:fill="auto"/>
            <w:tcMar>
              <w:top w:w="100" w:type="dxa"/>
              <w:left w:w="100" w:type="dxa"/>
              <w:bottom w:w="100" w:type="dxa"/>
              <w:right w:w="100" w:type="dxa"/>
            </w:tcMar>
          </w:tcPr>
          <w:p w14:paraId="45086423"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Forms of Government</w:t>
            </w:r>
          </w:p>
          <w:p w14:paraId="6DF67445"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22D767F0"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Issues: Classification with reference to the number of Rulers</w:t>
            </w:r>
          </w:p>
          <w:p w14:paraId="3CBB392E"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tc>
        <w:tc>
          <w:tcPr>
            <w:tcW w:w="1439" w:type="dxa"/>
            <w:gridSpan w:val="2"/>
            <w:shd w:val="clear" w:color="auto" w:fill="auto"/>
            <w:tcMar>
              <w:top w:w="100" w:type="dxa"/>
              <w:left w:w="100" w:type="dxa"/>
              <w:bottom w:w="100" w:type="dxa"/>
              <w:right w:w="100" w:type="dxa"/>
            </w:tcMar>
          </w:tcPr>
          <w:p w14:paraId="758D6F20"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14:paraId="4DED2186"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14:paraId="1D2BF81C"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3ADA0943"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59A226EE"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3CBC5F43"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219F6F46"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5559E91B" w14:textId="77777777" w:rsidTr="00F74398">
        <w:trPr>
          <w:trHeight w:val="420"/>
        </w:trPr>
        <w:tc>
          <w:tcPr>
            <w:tcW w:w="630" w:type="dxa"/>
            <w:vMerge/>
            <w:shd w:val="clear" w:color="auto" w:fill="auto"/>
            <w:tcMar>
              <w:top w:w="100" w:type="dxa"/>
              <w:left w:w="100" w:type="dxa"/>
              <w:bottom w:w="100" w:type="dxa"/>
              <w:right w:w="100" w:type="dxa"/>
            </w:tcMar>
          </w:tcPr>
          <w:p w14:paraId="5230322F"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14:paraId="1E02057A"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4E98C8F9"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Monarchy, Aristocracy, Dictatorship, Democracy   </w:t>
            </w:r>
          </w:p>
        </w:tc>
        <w:tc>
          <w:tcPr>
            <w:tcW w:w="1439" w:type="dxa"/>
            <w:gridSpan w:val="2"/>
            <w:shd w:val="clear" w:color="auto" w:fill="auto"/>
            <w:tcMar>
              <w:top w:w="100" w:type="dxa"/>
              <w:left w:w="100" w:type="dxa"/>
              <w:bottom w:w="100" w:type="dxa"/>
              <w:right w:w="100" w:type="dxa"/>
            </w:tcMar>
          </w:tcPr>
          <w:p w14:paraId="5662E660"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14:paraId="2B2CDCA0"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14:paraId="7318A13E"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12EEAD6E"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698009A2"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6FFE804A"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118C7B11"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0EDA3208" w14:textId="77777777" w:rsidTr="00F74398">
        <w:trPr>
          <w:trHeight w:val="420"/>
        </w:trPr>
        <w:tc>
          <w:tcPr>
            <w:tcW w:w="630" w:type="dxa"/>
            <w:vMerge w:val="restart"/>
            <w:shd w:val="clear" w:color="auto" w:fill="auto"/>
            <w:tcMar>
              <w:top w:w="100" w:type="dxa"/>
              <w:left w:w="100" w:type="dxa"/>
              <w:bottom w:w="100" w:type="dxa"/>
              <w:right w:w="100" w:type="dxa"/>
            </w:tcMar>
          </w:tcPr>
          <w:p w14:paraId="755097E8" w14:textId="77777777" w:rsidR="00996921" w:rsidRPr="00F140E5" w:rsidRDefault="00996921" w:rsidP="004D4D57">
            <w:pPr>
              <w:widowControl w:val="0"/>
              <w:spacing w:line="240" w:lineRule="auto"/>
              <w:jc w:val="center"/>
              <w:rPr>
                <w:rFonts w:asciiTheme="minorBidi" w:hAnsiTheme="minorBidi" w:cstheme="minorBidi"/>
                <w:sz w:val="20"/>
                <w:szCs w:val="20"/>
              </w:rPr>
            </w:pPr>
          </w:p>
          <w:p w14:paraId="2FE09D16"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10</w:t>
            </w:r>
          </w:p>
        </w:tc>
        <w:tc>
          <w:tcPr>
            <w:tcW w:w="1764" w:type="dxa"/>
            <w:vMerge/>
            <w:tcBorders>
              <w:right w:val="single" w:sz="4" w:space="0" w:color="auto"/>
            </w:tcBorders>
            <w:shd w:val="clear" w:color="auto" w:fill="auto"/>
            <w:tcMar>
              <w:top w:w="100" w:type="dxa"/>
              <w:left w:w="100" w:type="dxa"/>
              <w:bottom w:w="100" w:type="dxa"/>
              <w:right w:w="100" w:type="dxa"/>
            </w:tcMar>
          </w:tcPr>
          <w:p w14:paraId="56F72DEE"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63A9F49A"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Classification with reference to the Division of powers</w:t>
            </w:r>
          </w:p>
        </w:tc>
        <w:tc>
          <w:tcPr>
            <w:tcW w:w="1439" w:type="dxa"/>
            <w:gridSpan w:val="2"/>
            <w:shd w:val="clear" w:color="auto" w:fill="auto"/>
            <w:tcMar>
              <w:top w:w="100" w:type="dxa"/>
              <w:left w:w="100" w:type="dxa"/>
              <w:bottom w:w="100" w:type="dxa"/>
              <w:right w:w="100" w:type="dxa"/>
            </w:tcMar>
          </w:tcPr>
          <w:p w14:paraId="0A199C6E"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14:paraId="1392CB55"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14:paraId="018F252B"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6B919951"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4BB3A932"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466EB06A"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1F72B6C4"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503B677B" w14:textId="77777777" w:rsidTr="00F74398">
        <w:trPr>
          <w:trHeight w:val="420"/>
        </w:trPr>
        <w:tc>
          <w:tcPr>
            <w:tcW w:w="630" w:type="dxa"/>
            <w:vMerge/>
            <w:shd w:val="clear" w:color="auto" w:fill="auto"/>
            <w:tcMar>
              <w:top w:w="100" w:type="dxa"/>
              <w:left w:w="100" w:type="dxa"/>
              <w:bottom w:w="100" w:type="dxa"/>
              <w:right w:w="100" w:type="dxa"/>
            </w:tcMar>
          </w:tcPr>
          <w:p w14:paraId="63BE128E"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14:paraId="0DDAAD87"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193FC2A7"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Presidential and Parliamentary System</w:t>
            </w:r>
          </w:p>
        </w:tc>
        <w:tc>
          <w:tcPr>
            <w:tcW w:w="1439" w:type="dxa"/>
            <w:gridSpan w:val="2"/>
            <w:shd w:val="clear" w:color="auto" w:fill="auto"/>
            <w:tcMar>
              <w:top w:w="100" w:type="dxa"/>
              <w:left w:w="100" w:type="dxa"/>
              <w:bottom w:w="100" w:type="dxa"/>
              <w:right w:w="100" w:type="dxa"/>
            </w:tcMar>
          </w:tcPr>
          <w:p w14:paraId="3E1B3365"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14:paraId="348F8268"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14:paraId="008AAC06"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62F6064B"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135C5A38"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58FDD5A8"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1CFA7A88"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67E129BD" w14:textId="77777777" w:rsidTr="00F74398">
        <w:trPr>
          <w:trHeight w:val="420"/>
        </w:trPr>
        <w:tc>
          <w:tcPr>
            <w:tcW w:w="630" w:type="dxa"/>
            <w:vMerge w:val="restart"/>
            <w:shd w:val="clear" w:color="auto" w:fill="auto"/>
            <w:tcMar>
              <w:top w:w="100" w:type="dxa"/>
              <w:left w:w="100" w:type="dxa"/>
              <w:bottom w:w="100" w:type="dxa"/>
              <w:right w:w="100" w:type="dxa"/>
            </w:tcMar>
          </w:tcPr>
          <w:p w14:paraId="11FDBCBE" w14:textId="77777777" w:rsidR="00996921" w:rsidRPr="00F140E5" w:rsidRDefault="00996921" w:rsidP="004D4D57">
            <w:pPr>
              <w:widowControl w:val="0"/>
              <w:spacing w:line="240" w:lineRule="auto"/>
              <w:jc w:val="center"/>
              <w:rPr>
                <w:rFonts w:asciiTheme="minorBidi" w:hAnsiTheme="minorBidi" w:cstheme="minorBidi"/>
                <w:sz w:val="20"/>
                <w:szCs w:val="20"/>
              </w:rPr>
            </w:pPr>
          </w:p>
          <w:p w14:paraId="4E3E7D72"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11</w:t>
            </w:r>
          </w:p>
        </w:tc>
        <w:tc>
          <w:tcPr>
            <w:tcW w:w="1764" w:type="dxa"/>
            <w:vMerge/>
            <w:tcBorders>
              <w:right w:val="single" w:sz="4" w:space="0" w:color="auto"/>
            </w:tcBorders>
            <w:shd w:val="clear" w:color="auto" w:fill="auto"/>
            <w:tcMar>
              <w:top w:w="100" w:type="dxa"/>
              <w:left w:w="100" w:type="dxa"/>
              <w:bottom w:w="100" w:type="dxa"/>
              <w:right w:w="100" w:type="dxa"/>
            </w:tcMar>
          </w:tcPr>
          <w:p w14:paraId="4E5F4FA3"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397EF629"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Classification to manage the Affairs of Government</w:t>
            </w:r>
          </w:p>
        </w:tc>
        <w:tc>
          <w:tcPr>
            <w:tcW w:w="1439" w:type="dxa"/>
            <w:gridSpan w:val="2"/>
            <w:shd w:val="clear" w:color="auto" w:fill="auto"/>
            <w:tcMar>
              <w:top w:w="100" w:type="dxa"/>
              <w:left w:w="100" w:type="dxa"/>
              <w:bottom w:w="100" w:type="dxa"/>
              <w:right w:w="100" w:type="dxa"/>
            </w:tcMar>
          </w:tcPr>
          <w:p w14:paraId="56B6437B"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14:paraId="2947B58E"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14:paraId="3F0CC355"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67AE56F0"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264A24D5"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0573CB96"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4655E28E"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4A42BA4E" w14:textId="77777777" w:rsidTr="00F74398">
        <w:trPr>
          <w:trHeight w:val="420"/>
        </w:trPr>
        <w:tc>
          <w:tcPr>
            <w:tcW w:w="630" w:type="dxa"/>
            <w:vMerge/>
            <w:tcBorders>
              <w:bottom w:val="single" w:sz="4" w:space="0" w:color="auto"/>
            </w:tcBorders>
            <w:shd w:val="clear" w:color="auto" w:fill="auto"/>
            <w:tcMar>
              <w:top w:w="100" w:type="dxa"/>
              <w:left w:w="100" w:type="dxa"/>
              <w:bottom w:w="100" w:type="dxa"/>
              <w:right w:w="100" w:type="dxa"/>
            </w:tcMar>
          </w:tcPr>
          <w:p w14:paraId="440B34CA"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bottom w:val="single" w:sz="4" w:space="0" w:color="auto"/>
              <w:right w:val="single" w:sz="4" w:space="0" w:color="auto"/>
            </w:tcBorders>
            <w:shd w:val="clear" w:color="auto" w:fill="auto"/>
            <w:tcMar>
              <w:top w:w="100" w:type="dxa"/>
              <w:left w:w="100" w:type="dxa"/>
              <w:bottom w:w="100" w:type="dxa"/>
              <w:right w:w="100" w:type="dxa"/>
            </w:tcMar>
          </w:tcPr>
          <w:p w14:paraId="7CF51042"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607D9CE0"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Unitary and Federal System</w:t>
            </w:r>
          </w:p>
        </w:tc>
        <w:tc>
          <w:tcPr>
            <w:tcW w:w="1439" w:type="dxa"/>
            <w:gridSpan w:val="2"/>
            <w:shd w:val="clear" w:color="auto" w:fill="auto"/>
            <w:tcMar>
              <w:top w:w="100" w:type="dxa"/>
              <w:left w:w="100" w:type="dxa"/>
              <w:bottom w:w="100" w:type="dxa"/>
              <w:right w:w="100" w:type="dxa"/>
            </w:tcMar>
          </w:tcPr>
          <w:p w14:paraId="4DF8229A"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14:paraId="435456FF"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14:paraId="159A4171"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       Readings</w:t>
            </w:r>
          </w:p>
          <w:p w14:paraId="59CD467E"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331643B0"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782F90B3"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53CF1418"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74E7AA44" w14:textId="77777777" w:rsidTr="00F74398">
        <w:trPr>
          <w:trHeight w:val="420"/>
        </w:trPr>
        <w:tc>
          <w:tcPr>
            <w:tcW w:w="630" w:type="dxa"/>
            <w:tcBorders>
              <w:top w:val="single" w:sz="4" w:space="0" w:color="auto"/>
            </w:tcBorders>
            <w:shd w:val="clear" w:color="auto" w:fill="auto"/>
            <w:tcMar>
              <w:top w:w="100" w:type="dxa"/>
              <w:left w:w="100" w:type="dxa"/>
              <w:bottom w:w="100" w:type="dxa"/>
              <w:right w:w="100" w:type="dxa"/>
            </w:tcMar>
          </w:tcPr>
          <w:p w14:paraId="7CF21727"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12</w:t>
            </w:r>
          </w:p>
        </w:tc>
        <w:tc>
          <w:tcPr>
            <w:tcW w:w="1764" w:type="dxa"/>
            <w:vMerge w:val="restart"/>
            <w:tcBorders>
              <w:top w:val="single" w:sz="4" w:space="0" w:color="auto"/>
              <w:right w:val="single" w:sz="4" w:space="0" w:color="auto"/>
            </w:tcBorders>
            <w:shd w:val="clear" w:color="auto" w:fill="auto"/>
            <w:tcMar>
              <w:top w:w="100" w:type="dxa"/>
              <w:left w:w="100" w:type="dxa"/>
              <w:bottom w:w="100" w:type="dxa"/>
              <w:right w:w="100" w:type="dxa"/>
            </w:tcMar>
          </w:tcPr>
          <w:p w14:paraId="6E6F24AF"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Electorate and Elections</w:t>
            </w:r>
          </w:p>
        </w:tc>
        <w:tc>
          <w:tcPr>
            <w:tcW w:w="1799" w:type="dxa"/>
            <w:tcBorders>
              <w:left w:val="single" w:sz="4" w:space="0" w:color="auto"/>
            </w:tcBorders>
            <w:shd w:val="clear" w:color="auto" w:fill="auto"/>
          </w:tcPr>
          <w:p w14:paraId="38DF2E9B"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Adult and Restricted Franchise: Term and Conditions </w:t>
            </w:r>
          </w:p>
          <w:p w14:paraId="650BD2D6"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p w14:paraId="11A4567A"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439" w:type="dxa"/>
            <w:gridSpan w:val="2"/>
            <w:shd w:val="clear" w:color="auto" w:fill="auto"/>
            <w:tcMar>
              <w:top w:w="100" w:type="dxa"/>
              <w:left w:w="100" w:type="dxa"/>
              <w:bottom w:w="100" w:type="dxa"/>
              <w:right w:w="100" w:type="dxa"/>
            </w:tcMar>
          </w:tcPr>
          <w:p w14:paraId="68964E06"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14:paraId="693C35DC"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14:paraId="45EB3886"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Readings</w:t>
            </w:r>
          </w:p>
          <w:p w14:paraId="6BE45354"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315DB7E0"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7363D7AD"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5855F6BE"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3765D054" w14:textId="77777777" w:rsidTr="00F74398">
        <w:trPr>
          <w:trHeight w:val="420"/>
        </w:trPr>
        <w:tc>
          <w:tcPr>
            <w:tcW w:w="630" w:type="dxa"/>
            <w:vMerge w:val="restart"/>
            <w:shd w:val="clear" w:color="auto" w:fill="auto"/>
            <w:tcMar>
              <w:top w:w="100" w:type="dxa"/>
              <w:left w:w="100" w:type="dxa"/>
              <w:bottom w:w="100" w:type="dxa"/>
              <w:right w:w="100" w:type="dxa"/>
            </w:tcMar>
          </w:tcPr>
          <w:p w14:paraId="767BEB56" w14:textId="77777777" w:rsidR="00996921" w:rsidRPr="00F140E5" w:rsidRDefault="00996921" w:rsidP="004D4D57">
            <w:pPr>
              <w:widowControl w:val="0"/>
              <w:spacing w:line="240" w:lineRule="auto"/>
              <w:jc w:val="center"/>
              <w:rPr>
                <w:rFonts w:asciiTheme="minorBidi" w:hAnsiTheme="minorBidi" w:cstheme="minorBidi"/>
                <w:sz w:val="20"/>
                <w:szCs w:val="20"/>
              </w:rPr>
            </w:pPr>
          </w:p>
          <w:p w14:paraId="0B002D2B"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13</w:t>
            </w:r>
          </w:p>
        </w:tc>
        <w:tc>
          <w:tcPr>
            <w:tcW w:w="1764" w:type="dxa"/>
            <w:vMerge/>
            <w:tcBorders>
              <w:right w:val="single" w:sz="4" w:space="0" w:color="auto"/>
            </w:tcBorders>
            <w:shd w:val="clear" w:color="auto" w:fill="auto"/>
            <w:tcMar>
              <w:top w:w="100" w:type="dxa"/>
              <w:left w:w="100" w:type="dxa"/>
              <w:bottom w:w="100" w:type="dxa"/>
              <w:right w:w="100" w:type="dxa"/>
            </w:tcMar>
          </w:tcPr>
          <w:p w14:paraId="20D185E4"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210A494E"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Direct and Indirect Elections</w:t>
            </w:r>
          </w:p>
        </w:tc>
        <w:tc>
          <w:tcPr>
            <w:tcW w:w="1439" w:type="dxa"/>
            <w:gridSpan w:val="2"/>
            <w:shd w:val="clear" w:color="auto" w:fill="auto"/>
            <w:tcMar>
              <w:top w:w="100" w:type="dxa"/>
              <w:left w:w="100" w:type="dxa"/>
              <w:bottom w:w="100" w:type="dxa"/>
              <w:right w:w="100" w:type="dxa"/>
            </w:tcMar>
          </w:tcPr>
          <w:p w14:paraId="22AB0822"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Live Video-Audio</w:t>
            </w:r>
          </w:p>
        </w:tc>
        <w:tc>
          <w:tcPr>
            <w:tcW w:w="1263" w:type="dxa"/>
            <w:gridSpan w:val="2"/>
            <w:shd w:val="clear" w:color="auto" w:fill="auto"/>
            <w:tcMar>
              <w:top w:w="100" w:type="dxa"/>
              <w:left w:w="100" w:type="dxa"/>
              <w:bottom w:w="100" w:type="dxa"/>
              <w:right w:w="100" w:type="dxa"/>
            </w:tcMar>
          </w:tcPr>
          <w:p w14:paraId="1663CF2E"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In-class quiz</w:t>
            </w:r>
          </w:p>
        </w:tc>
        <w:tc>
          <w:tcPr>
            <w:tcW w:w="1813" w:type="dxa"/>
            <w:shd w:val="clear" w:color="auto" w:fill="auto"/>
            <w:tcMar>
              <w:top w:w="100" w:type="dxa"/>
              <w:left w:w="100" w:type="dxa"/>
              <w:bottom w:w="100" w:type="dxa"/>
              <w:right w:w="100" w:type="dxa"/>
            </w:tcMar>
          </w:tcPr>
          <w:p w14:paraId="0E0FCE7D"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Readings</w:t>
            </w:r>
          </w:p>
          <w:p w14:paraId="0F713C6C"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0627B8C1"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3CE77C76"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179E8520"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779638E3" w14:textId="77777777" w:rsidTr="00F74398">
        <w:trPr>
          <w:trHeight w:val="420"/>
        </w:trPr>
        <w:tc>
          <w:tcPr>
            <w:tcW w:w="630" w:type="dxa"/>
            <w:vMerge/>
            <w:shd w:val="clear" w:color="auto" w:fill="auto"/>
            <w:tcMar>
              <w:top w:w="100" w:type="dxa"/>
              <w:left w:w="100" w:type="dxa"/>
              <w:bottom w:w="100" w:type="dxa"/>
              <w:right w:w="100" w:type="dxa"/>
            </w:tcMar>
          </w:tcPr>
          <w:p w14:paraId="57F5E6BA"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64" w:type="dxa"/>
            <w:vMerge/>
            <w:tcBorders>
              <w:right w:val="single" w:sz="4" w:space="0" w:color="auto"/>
            </w:tcBorders>
            <w:shd w:val="clear" w:color="auto" w:fill="auto"/>
            <w:tcMar>
              <w:top w:w="100" w:type="dxa"/>
              <w:left w:w="100" w:type="dxa"/>
              <w:bottom w:w="100" w:type="dxa"/>
              <w:right w:w="100" w:type="dxa"/>
            </w:tcMar>
          </w:tcPr>
          <w:p w14:paraId="0FA160F7"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3D118CB7"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Constituencies: Single and Multi-Member Constituency </w:t>
            </w:r>
          </w:p>
          <w:p w14:paraId="65503008"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 xml:space="preserve">             </w:t>
            </w:r>
          </w:p>
        </w:tc>
        <w:tc>
          <w:tcPr>
            <w:tcW w:w="1439" w:type="dxa"/>
            <w:gridSpan w:val="2"/>
            <w:shd w:val="clear" w:color="auto" w:fill="auto"/>
            <w:tcMar>
              <w:top w:w="100" w:type="dxa"/>
              <w:left w:w="100" w:type="dxa"/>
              <w:bottom w:w="100" w:type="dxa"/>
              <w:right w:w="100" w:type="dxa"/>
            </w:tcMar>
          </w:tcPr>
          <w:p w14:paraId="504F7DCB"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Presentation</w:t>
            </w:r>
          </w:p>
        </w:tc>
        <w:tc>
          <w:tcPr>
            <w:tcW w:w="1263" w:type="dxa"/>
            <w:gridSpan w:val="2"/>
            <w:shd w:val="clear" w:color="auto" w:fill="auto"/>
            <w:tcMar>
              <w:top w:w="100" w:type="dxa"/>
              <w:left w:w="100" w:type="dxa"/>
              <w:bottom w:w="100" w:type="dxa"/>
              <w:right w:w="100" w:type="dxa"/>
            </w:tcMar>
          </w:tcPr>
          <w:p w14:paraId="1499BB40"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Breakout Rooms</w:t>
            </w:r>
          </w:p>
        </w:tc>
        <w:tc>
          <w:tcPr>
            <w:tcW w:w="1813" w:type="dxa"/>
            <w:shd w:val="clear" w:color="auto" w:fill="auto"/>
            <w:tcMar>
              <w:top w:w="100" w:type="dxa"/>
              <w:left w:w="100" w:type="dxa"/>
              <w:bottom w:w="100" w:type="dxa"/>
              <w:right w:w="100" w:type="dxa"/>
            </w:tcMar>
          </w:tcPr>
          <w:p w14:paraId="68B14C4E"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Readings</w:t>
            </w:r>
          </w:p>
          <w:p w14:paraId="74C9462B"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6895C6CC"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54F85E98"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5751C8EE"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996921" w:rsidRPr="00F140E5" w14:paraId="716444CF" w14:textId="77777777" w:rsidTr="00F74398">
        <w:trPr>
          <w:trHeight w:val="420"/>
        </w:trPr>
        <w:tc>
          <w:tcPr>
            <w:tcW w:w="630" w:type="dxa"/>
            <w:vMerge w:val="restart"/>
            <w:shd w:val="clear" w:color="auto" w:fill="auto"/>
            <w:tcMar>
              <w:top w:w="100" w:type="dxa"/>
              <w:left w:w="100" w:type="dxa"/>
              <w:bottom w:w="100" w:type="dxa"/>
              <w:right w:w="100" w:type="dxa"/>
            </w:tcMar>
          </w:tcPr>
          <w:p w14:paraId="591141EB" w14:textId="77777777" w:rsidR="00996921" w:rsidRPr="00F140E5" w:rsidRDefault="00996921" w:rsidP="004D4D57">
            <w:pPr>
              <w:widowControl w:val="0"/>
              <w:spacing w:line="240" w:lineRule="auto"/>
              <w:jc w:val="center"/>
              <w:rPr>
                <w:rFonts w:asciiTheme="minorBidi" w:hAnsiTheme="minorBidi" w:cstheme="minorBidi"/>
                <w:sz w:val="20"/>
                <w:szCs w:val="20"/>
              </w:rPr>
            </w:pPr>
          </w:p>
          <w:p w14:paraId="061AAC1E"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14</w:t>
            </w:r>
          </w:p>
        </w:tc>
        <w:tc>
          <w:tcPr>
            <w:tcW w:w="1764" w:type="dxa"/>
            <w:vMerge/>
            <w:tcBorders>
              <w:right w:val="single" w:sz="4" w:space="0" w:color="auto"/>
            </w:tcBorders>
            <w:shd w:val="clear" w:color="auto" w:fill="auto"/>
            <w:tcMar>
              <w:top w:w="100" w:type="dxa"/>
              <w:left w:w="100" w:type="dxa"/>
              <w:bottom w:w="100" w:type="dxa"/>
              <w:right w:w="100" w:type="dxa"/>
            </w:tcMar>
          </w:tcPr>
          <w:p w14:paraId="4849A2E9" w14:textId="77777777" w:rsidR="00996921" w:rsidRPr="00F140E5" w:rsidRDefault="00996921" w:rsidP="004D4D57">
            <w:pPr>
              <w:widowControl w:val="0"/>
              <w:spacing w:line="240" w:lineRule="auto"/>
              <w:jc w:val="center"/>
              <w:rPr>
                <w:rFonts w:asciiTheme="minorBidi" w:hAnsiTheme="minorBidi" w:cstheme="minorBidi"/>
                <w:sz w:val="20"/>
                <w:szCs w:val="20"/>
              </w:rPr>
            </w:pPr>
          </w:p>
        </w:tc>
        <w:tc>
          <w:tcPr>
            <w:tcW w:w="1799" w:type="dxa"/>
            <w:tcBorders>
              <w:left w:val="single" w:sz="4" w:space="0" w:color="auto"/>
            </w:tcBorders>
            <w:shd w:val="clear" w:color="auto" w:fill="auto"/>
          </w:tcPr>
          <w:p w14:paraId="4BFB9E55"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Representation of Minorities: Proportional, Limited, Cumulative and Communal  Representation</w:t>
            </w:r>
          </w:p>
        </w:tc>
        <w:tc>
          <w:tcPr>
            <w:tcW w:w="1439" w:type="dxa"/>
            <w:gridSpan w:val="2"/>
            <w:shd w:val="clear" w:color="auto" w:fill="auto"/>
            <w:tcMar>
              <w:top w:w="100" w:type="dxa"/>
              <w:left w:w="100" w:type="dxa"/>
              <w:bottom w:w="100" w:type="dxa"/>
              <w:right w:w="100" w:type="dxa"/>
            </w:tcMar>
          </w:tcPr>
          <w:p w14:paraId="0EF60CFB"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Lecture</w:t>
            </w:r>
          </w:p>
        </w:tc>
        <w:tc>
          <w:tcPr>
            <w:tcW w:w="1263" w:type="dxa"/>
            <w:gridSpan w:val="2"/>
            <w:shd w:val="clear" w:color="auto" w:fill="auto"/>
            <w:tcMar>
              <w:top w:w="100" w:type="dxa"/>
              <w:left w:w="100" w:type="dxa"/>
              <w:bottom w:w="100" w:type="dxa"/>
              <w:right w:w="100" w:type="dxa"/>
            </w:tcMar>
          </w:tcPr>
          <w:p w14:paraId="105CB475"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Q&amp;A/ Live Chat</w:t>
            </w:r>
          </w:p>
        </w:tc>
        <w:tc>
          <w:tcPr>
            <w:tcW w:w="1813" w:type="dxa"/>
            <w:shd w:val="clear" w:color="auto" w:fill="auto"/>
            <w:tcMar>
              <w:top w:w="100" w:type="dxa"/>
              <w:left w:w="100" w:type="dxa"/>
              <w:bottom w:w="100" w:type="dxa"/>
              <w:right w:w="100" w:type="dxa"/>
            </w:tcMar>
          </w:tcPr>
          <w:p w14:paraId="4F83939E"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Readings</w:t>
            </w:r>
          </w:p>
          <w:p w14:paraId="05C2E733"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Recordings</w:t>
            </w:r>
          </w:p>
          <w:p w14:paraId="212C37FE" w14:textId="77777777" w:rsidR="00996921" w:rsidRPr="00F140E5" w:rsidRDefault="00996921" w:rsidP="00F74398">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Moodle Quizzes</w:t>
            </w:r>
          </w:p>
          <w:p w14:paraId="386CC20C" w14:textId="77777777" w:rsidR="00996921" w:rsidRPr="00F140E5" w:rsidRDefault="00996921" w:rsidP="00F74398">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Assignment Submission</w:t>
            </w:r>
          </w:p>
        </w:tc>
        <w:tc>
          <w:tcPr>
            <w:tcW w:w="2114" w:type="dxa"/>
            <w:vMerge/>
            <w:shd w:val="clear" w:color="auto" w:fill="auto"/>
            <w:tcMar>
              <w:top w:w="100" w:type="dxa"/>
              <w:left w:w="100" w:type="dxa"/>
              <w:bottom w:w="100" w:type="dxa"/>
              <w:right w:w="100" w:type="dxa"/>
            </w:tcMar>
          </w:tcPr>
          <w:p w14:paraId="3F5D17BB"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r w:rsidR="00B27DDD" w:rsidRPr="00F140E5" w14:paraId="4ABEAFCB" w14:textId="77777777" w:rsidTr="007E2420">
        <w:trPr>
          <w:trHeight w:val="420"/>
        </w:trPr>
        <w:tc>
          <w:tcPr>
            <w:tcW w:w="630" w:type="dxa"/>
            <w:vMerge/>
            <w:shd w:val="clear" w:color="auto" w:fill="auto"/>
            <w:tcMar>
              <w:top w:w="100" w:type="dxa"/>
              <w:left w:w="100" w:type="dxa"/>
              <w:bottom w:w="100" w:type="dxa"/>
              <w:right w:w="100" w:type="dxa"/>
            </w:tcMar>
          </w:tcPr>
          <w:p w14:paraId="2EB0BE46" w14:textId="77777777" w:rsidR="00B27DDD" w:rsidRPr="00F140E5" w:rsidRDefault="00B27DDD" w:rsidP="004D4D57">
            <w:pPr>
              <w:widowControl w:val="0"/>
              <w:spacing w:line="240" w:lineRule="auto"/>
              <w:jc w:val="center"/>
              <w:rPr>
                <w:rFonts w:asciiTheme="minorBidi" w:hAnsiTheme="minorBidi" w:cstheme="minorBidi"/>
                <w:sz w:val="20"/>
                <w:szCs w:val="20"/>
              </w:rPr>
            </w:pPr>
          </w:p>
        </w:tc>
        <w:tc>
          <w:tcPr>
            <w:tcW w:w="8078" w:type="dxa"/>
            <w:gridSpan w:val="7"/>
            <w:shd w:val="clear" w:color="auto" w:fill="auto"/>
            <w:tcMar>
              <w:top w:w="100" w:type="dxa"/>
              <w:left w:w="100" w:type="dxa"/>
              <w:bottom w:w="100" w:type="dxa"/>
              <w:right w:w="100" w:type="dxa"/>
            </w:tcMar>
          </w:tcPr>
          <w:p w14:paraId="4D804DAF" w14:textId="77777777" w:rsidR="00B27DDD" w:rsidRPr="00F140E5" w:rsidRDefault="00B27DDD"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b/>
                <w:sz w:val="20"/>
                <w:szCs w:val="20"/>
              </w:rPr>
              <w:t>Revision</w:t>
            </w:r>
          </w:p>
        </w:tc>
        <w:tc>
          <w:tcPr>
            <w:tcW w:w="2114" w:type="dxa"/>
            <w:vMerge/>
            <w:shd w:val="clear" w:color="auto" w:fill="auto"/>
            <w:tcMar>
              <w:top w:w="100" w:type="dxa"/>
              <w:left w:w="100" w:type="dxa"/>
              <w:bottom w:w="100" w:type="dxa"/>
              <w:right w:w="100" w:type="dxa"/>
            </w:tcMar>
          </w:tcPr>
          <w:p w14:paraId="4E310CA3" w14:textId="77777777" w:rsidR="00B27DDD" w:rsidRPr="00F140E5" w:rsidRDefault="00B27DDD" w:rsidP="004D4D57">
            <w:pPr>
              <w:widowControl w:val="0"/>
              <w:spacing w:line="240" w:lineRule="auto"/>
              <w:jc w:val="center"/>
              <w:rPr>
                <w:rFonts w:asciiTheme="minorBidi" w:hAnsiTheme="minorBidi" w:cstheme="minorBidi"/>
                <w:sz w:val="20"/>
                <w:szCs w:val="20"/>
              </w:rPr>
            </w:pPr>
          </w:p>
        </w:tc>
      </w:tr>
      <w:tr w:rsidR="00996921" w:rsidRPr="00F140E5" w14:paraId="05095EE1" w14:textId="77777777" w:rsidTr="00F74398">
        <w:tc>
          <w:tcPr>
            <w:tcW w:w="630" w:type="dxa"/>
            <w:shd w:val="clear" w:color="auto" w:fill="auto"/>
            <w:tcMar>
              <w:top w:w="100" w:type="dxa"/>
              <w:left w:w="100" w:type="dxa"/>
              <w:bottom w:w="100" w:type="dxa"/>
              <w:right w:w="100" w:type="dxa"/>
            </w:tcMar>
          </w:tcPr>
          <w:p w14:paraId="106ACBC7" w14:textId="77777777" w:rsidR="00996921" w:rsidRPr="00F140E5" w:rsidRDefault="00996921" w:rsidP="004D4D57">
            <w:pPr>
              <w:widowControl w:val="0"/>
              <w:spacing w:line="240" w:lineRule="auto"/>
              <w:jc w:val="center"/>
              <w:rPr>
                <w:rFonts w:asciiTheme="minorBidi" w:hAnsiTheme="minorBidi" w:cstheme="minorBidi"/>
                <w:sz w:val="20"/>
                <w:szCs w:val="20"/>
              </w:rPr>
            </w:pPr>
            <w:r w:rsidRPr="00F140E5">
              <w:rPr>
                <w:rFonts w:asciiTheme="minorBidi" w:hAnsiTheme="minorBidi" w:cstheme="minorBidi"/>
                <w:sz w:val="20"/>
                <w:szCs w:val="20"/>
              </w:rPr>
              <w:t>15</w:t>
            </w:r>
          </w:p>
        </w:tc>
        <w:tc>
          <w:tcPr>
            <w:tcW w:w="8078" w:type="dxa"/>
            <w:gridSpan w:val="7"/>
          </w:tcPr>
          <w:p w14:paraId="6C183A47" w14:textId="77777777" w:rsidR="00B27DDD" w:rsidRPr="00F140E5" w:rsidRDefault="00B27DDD" w:rsidP="004D4D57">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FINAL PAPER</w:t>
            </w:r>
          </w:p>
          <w:p w14:paraId="78809D57" w14:textId="77777777" w:rsidR="00996921" w:rsidRPr="00F140E5" w:rsidRDefault="00996921" w:rsidP="004D4D57">
            <w:pPr>
              <w:widowControl w:val="0"/>
              <w:spacing w:line="240" w:lineRule="auto"/>
              <w:jc w:val="center"/>
              <w:rPr>
                <w:rFonts w:asciiTheme="minorBidi" w:hAnsiTheme="minorBidi" w:cstheme="minorBidi"/>
                <w:b/>
                <w:sz w:val="20"/>
                <w:szCs w:val="20"/>
              </w:rPr>
            </w:pPr>
            <w:r w:rsidRPr="00F140E5">
              <w:rPr>
                <w:rFonts w:asciiTheme="minorBidi" w:hAnsiTheme="minorBidi" w:cstheme="minorBidi"/>
                <w:b/>
                <w:sz w:val="20"/>
                <w:szCs w:val="20"/>
              </w:rPr>
              <w:t xml:space="preserve"> </w:t>
            </w:r>
            <w:r w:rsidR="00B27DDD" w:rsidRPr="00F140E5">
              <w:rPr>
                <w:rFonts w:asciiTheme="minorBidi" w:hAnsiTheme="minorBidi" w:cstheme="minorBidi"/>
                <w:b/>
                <w:sz w:val="20"/>
                <w:szCs w:val="20"/>
              </w:rPr>
              <w:t>(As per officially scheduled Time-table)</w:t>
            </w:r>
          </w:p>
        </w:tc>
        <w:tc>
          <w:tcPr>
            <w:tcW w:w="2114" w:type="dxa"/>
            <w:vMerge/>
            <w:shd w:val="clear" w:color="auto" w:fill="auto"/>
            <w:tcMar>
              <w:top w:w="100" w:type="dxa"/>
              <w:left w:w="100" w:type="dxa"/>
              <w:bottom w:w="100" w:type="dxa"/>
              <w:right w:w="100" w:type="dxa"/>
            </w:tcMar>
          </w:tcPr>
          <w:p w14:paraId="79211401" w14:textId="77777777" w:rsidR="00996921" w:rsidRPr="00F140E5" w:rsidRDefault="00996921" w:rsidP="004D4D57">
            <w:pPr>
              <w:widowControl w:val="0"/>
              <w:spacing w:line="240" w:lineRule="auto"/>
              <w:jc w:val="center"/>
              <w:rPr>
                <w:rFonts w:asciiTheme="minorBidi" w:hAnsiTheme="minorBidi" w:cstheme="minorBidi"/>
                <w:sz w:val="20"/>
                <w:szCs w:val="20"/>
              </w:rPr>
            </w:pPr>
          </w:p>
        </w:tc>
      </w:tr>
    </w:tbl>
    <w:p w14:paraId="5389A299" w14:textId="77777777" w:rsidR="00100EB9" w:rsidRPr="00F140E5" w:rsidRDefault="00100EB9">
      <w:pPr>
        <w:spacing w:line="240" w:lineRule="auto"/>
        <w:rPr>
          <w:rFonts w:asciiTheme="minorBidi" w:hAnsiTheme="minorBidi" w:cstheme="minorBidi"/>
          <w:sz w:val="20"/>
          <w:szCs w:val="20"/>
        </w:rPr>
      </w:pPr>
    </w:p>
    <w:p w14:paraId="622F9EA6" w14:textId="77777777"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sz w:val="20"/>
          <w:szCs w:val="20"/>
        </w:rPr>
        <w:br w:type="page"/>
      </w:r>
    </w:p>
    <w:p w14:paraId="57E622B1" w14:textId="77777777" w:rsidR="00100EB9" w:rsidRPr="00F140E5" w:rsidRDefault="00996921">
      <w:pPr>
        <w:spacing w:line="240" w:lineRule="auto"/>
        <w:rPr>
          <w:rFonts w:asciiTheme="minorBidi" w:hAnsiTheme="minorBidi" w:cstheme="minorBidi"/>
          <w:b/>
          <w:sz w:val="20"/>
          <w:szCs w:val="20"/>
        </w:rPr>
      </w:pPr>
      <w:r w:rsidRPr="00F140E5">
        <w:rPr>
          <w:rFonts w:asciiTheme="minorBidi" w:hAnsiTheme="minorBidi" w:cstheme="minorBidi"/>
          <w:b/>
          <w:sz w:val="20"/>
          <w:szCs w:val="20"/>
        </w:rPr>
        <w:lastRenderedPageBreak/>
        <w:t>‘Out-of-class’ Study Required (across all 3 categories of students -- those attending in-person, online, or asynchronously)</w:t>
      </w:r>
    </w:p>
    <w:p w14:paraId="32CDB8B8" w14:textId="77777777" w:rsidR="00100EB9" w:rsidRPr="00F140E5" w:rsidRDefault="00996921" w:rsidP="00F75CC3">
      <w:pPr>
        <w:spacing w:line="240" w:lineRule="auto"/>
        <w:rPr>
          <w:rFonts w:asciiTheme="minorBidi" w:hAnsiTheme="minorBidi" w:cstheme="minorBidi"/>
          <w:i/>
          <w:sz w:val="20"/>
          <w:szCs w:val="20"/>
        </w:rPr>
      </w:pPr>
      <w:r w:rsidRPr="00F140E5">
        <w:rPr>
          <w:rFonts w:asciiTheme="minorBidi" w:hAnsiTheme="minorBidi" w:cstheme="minorBidi"/>
          <w:i/>
          <w:sz w:val="20"/>
          <w:szCs w:val="20"/>
        </w:rPr>
        <w:t xml:space="preserve">- </w:t>
      </w:r>
      <w:r w:rsidR="00F75CC3" w:rsidRPr="00F140E5">
        <w:rPr>
          <w:rFonts w:asciiTheme="minorBidi" w:hAnsiTheme="minorBidi" w:cstheme="minorBidi"/>
          <w:i/>
          <w:sz w:val="20"/>
          <w:szCs w:val="20"/>
        </w:rPr>
        <w:t xml:space="preserve">For an effective blended teaching model, the students are expected to participate in class-discussion if they are joining the class online or have registered on-campus classes. The timely submission and to be updated about all instructions before the class is a key of success in this course. Prior readings of the assigned pages </w:t>
      </w:r>
      <w:proofErr w:type="gramStart"/>
      <w:r w:rsidR="00F75CC3" w:rsidRPr="00F140E5">
        <w:rPr>
          <w:rFonts w:asciiTheme="minorBidi" w:hAnsiTheme="minorBidi" w:cstheme="minorBidi"/>
          <w:i/>
          <w:sz w:val="20"/>
          <w:szCs w:val="20"/>
        </w:rPr>
        <w:t>is</w:t>
      </w:r>
      <w:proofErr w:type="gramEnd"/>
      <w:r w:rsidR="00F75CC3" w:rsidRPr="00F140E5">
        <w:rPr>
          <w:rFonts w:asciiTheme="minorBidi" w:hAnsiTheme="minorBidi" w:cstheme="minorBidi"/>
          <w:i/>
          <w:sz w:val="20"/>
          <w:szCs w:val="20"/>
        </w:rPr>
        <w:t xml:space="preserve"> highly recommended, so that fruitful and comprehensive discussions could take place. Students are encouraged to take notes for their own benefit. </w:t>
      </w:r>
    </w:p>
    <w:p w14:paraId="19342B36" w14:textId="77777777" w:rsidR="00100EB9" w:rsidRPr="00F140E5" w:rsidRDefault="00100EB9">
      <w:pPr>
        <w:pStyle w:val="Heading3"/>
        <w:keepNext w:val="0"/>
        <w:keepLines w:val="0"/>
        <w:spacing w:before="0" w:after="0" w:line="240" w:lineRule="auto"/>
        <w:rPr>
          <w:rFonts w:asciiTheme="minorBidi" w:hAnsiTheme="minorBidi" w:cstheme="minorBidi"/>
          <w:b/>
          <w:color w:val="000000"/>
          <w:sz w:val="20"/>
          <w:szCs w:val="20"/>
        </w:rPr>
      </w:pPr>
      <w:bookmarkStart w:id="14" w:name="_27dpfrhqiczq" w:colFirst="0" w:colLast="0"/>
      <w:bookmarkEnd w:id="14"/>
    </w:p>
    <w:p w14:paraId="016A6B39" w14:textId="77777777" w:rsidR="00100EB9" w:rsidRPr="00F140E5" w:rsidRDefault="00996921">
      <w:pPr>
        <w:pStyle w:val="Heading3"/>
        <w:keepNext w:val="0"/>
        <w:keepLines w:val="0"/>
        <w:spacing w:before="0" w:after="0" w:line="240" w:lineRule="auto"/>
        <w:rPr>
          <w:rFonts w:asciiTheme="minorBidi" w:hAnsiTheme="minorBidi" w:cstheme="minorBidi"/>
          <w:color w:val="000000"/>
          <w:sz w:val="20"/>
          <w:szCs w:val="20"/>
        </w:rPr>
      </w:pPr>
      <w:bookmarkStart w:id="15" w:name="_d0r0ke2vygjs" w:colFirst="0" w:colLast="0"/>
      <w:bookmarkEnd w:id="15"/>
      <w:r w:rsidRPr="00F140E5">
        <w:rPr>
          <w:rFonts w:asciiTheme="minorBidi" w:hAnsiTheme="minorBidi" w:cstheme="minorBidi"/>
          <w:b/>
          <w:color w:val="000000"/>
          <w:sz w:val="20"/>
          <w:szCs w:val="20"/>
        </w:rPr>
        <w:t xml:space="preserve">Textbooks, Materials, Supplies and other Resources </w:t>
      </w:r>
      <w:r w:rsidRPr="00F140E5">
        <w:rPr>
          <w:rFonts w:asciiTheme="minorBidi" w:hAnsiTheme="minorBidi" w:cstheme="minorBidi"/>
          <w:color w:val="000000"/>
          <w:sz w:val="20"/>
          <w:szCs w:val="20"/>
        </w:rPr>
        <w:t>(please see links given above for OERs and Technology tools)</w:t>
      </w:r>
    </w:p>
    <w:p w14:paraId="6AA00A73" w14:textId="77777777" w:rsidR="00F75CC3" w:rsidRPr="00F140E5" w:rsidRDefault="00F75CC3" w:rsidP="00F75CC3">
      <w:pPr>
        <w:rPr>
          <w:rFonts w:asciiTheme="minorBidi" w:hAnsiTheme="minorBidi" w:cstheme="minorBidi"/>
          <w:sz w:val="20"/>
          <w:szCs w:val="20"/>
        </w:rPr>
      </w:pPr>
    </w:p>
    <w:p w14:paraId="18BDC615" w14:textId="77777777"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proofErr w:type="spellStart"/>
      <w:r w:rsidRPr="00F140E5">
        <w:rPr>
          <w:rFonts w:asciiTheme="minorBidi" w:eastAsia="Times New Roman" w:hAnsiTheme="minorBidi" w:cstheme="minorBidi"/>
          <w:color w:val="222222"/>
          <w:sz w:val="20"/>
          <w:szCs w:val="20"/>
          <w:shd w:val="clear" w:color="auto" w:fill="FFFFFF"/>
          <w:lang w:val="en-GB"/>
        </w:rPr>
        <w:t>O'neil</w:t>
      </w:r>
      <w:proofErr w:type="spellEnd"/>
      <w:r w:rsidRPr="00F140E5">
        <w:rPr>
          <w:rFonts w:asciiTheme="minorBidi" w:eastAsia="Times New Roman" w:hAnsiTheme="minorBidi" w:cstheme="minorBidi"/>
          <w:color w:val="222222"/>
          <w:sz w:val="20"/>
          <w:szCs w:val="20"/>
          <w:shd w:val="clear" w:color="auto" w:fill="FFFFFF"/>
          <w:lang w:val="en-GB"/>
        </w:rPr>
        <w:t>, Patrick H. </w:t>
      </w:r>
      <w:r w:rsidRPr="00F140E5">
        <w:rPr>
          <w:rFonts w:asciiTheme="minorBidi" w:eastAsia="Times New Roman" w:hAnsiTheme="minorBidi" w:cstheme="minorBidi"/>
          <w:i/>
          <w:iCs/>
          <w:color w:val="222222"/>
          <w:sz w:val="20"/>
          <w:szCs w:val="20"/>
          <w:shd w:val="clear" w:color="auto" w:fill="FFFFFF"/>
          <w:lang w:val="en-GB"/>
        </w:rPr>
        <w:t>Essentials of comparative politics</w:t>
      </w:r>
      <w:r w:rsidRPr="00F140E5">
        <w:rPr>
          <w:rFonts w:asciiTheme="minorBidi" w:eastAsia="Times New Roman" w:hAnsiTheme="minorBidi" w:cstheme="minorBidi"/>
          <w:color w:val="222222"/>
          <w:sz w:val="20"/>
          <w:szCs w:val="20"/>
          <w:shd w:val="clear" w:color="auto" w:fill="FFFFFF"/>
          <w:lang w:val="en-GB"/>
        </w:rPr>
        <w:t xml:space="preserve">. New York: WW Norton &amp; </w:t>
      </w:r>
      <w:proofErr w:type="gramStart"/>
      <w:r w:rsidRPr="00F140E5">
        <w:rPr>
          <w:rFonts w:asciiTheme="minorBidi" w:eastAsia="Times New Roman" w:hAnsiTheme="minorBidi" w:cstheme="minorBidi"/>
          <w:color w:val="222222"/>
          <w:sz w:val="20"/>
          <w:szCs w:val="20"/>
          <w:shd w:val="clear" w:color="auto" w:fill="FFFFFF"/>
          <w:lang w:val="en-GB"/>
        </w:rPr>
        <w:t>Co.,,</w:t>
      </w:r>
      <w:proofErr w:type="gramEnd"/>
      <w:r w:rsidRPr="00F140E5">
        <w:rPr>
          <w:rFonts w:asciiTheme="minorBidi" w:eastAsia="Times New Roman" w:hAnsiTheme="minorBidi" w:cstheme="minorBidi"/>
          <w:color w:val="222222"/>
          <w:sz w:val="20"/>
          <w:szCs w:val="20"/>
          <w:shd w:val="clear" w:color="auto" w:fill="FFFFFF"/>
          <w:lang w:val="en-GB"/>
        </w:rPr>
        <w:t xml:space="preserve"> 2010.</w:t>
      </w:r>
    </w:p>
    <w:p w14:paraId="4364CC93" w14:textId="77777777"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proofErr w:type="spellStart"/>
      <w:r w:rsidRPr="00F140E5">
        <w:rPr>
          <w:rFonts w:asciiTheme="minorBidi" w:eastAsia="Times New Roman" w:hAnsiTheme="minorBidi" w:cstheme="minorBidi"/>
          <w:color w:val="222222"/>
          <w:sz w:val="20"/>
          <w:szCs w:val="20"/>
          <w:shd w:val="clear" w:color="auto" w:fill="FFFFFF"/>
          <w:lang w:val="en-GB"/>
        </w:rPr>
        <w:t>Sodaro</w:t>
      </w:r>
      <w:proofErr w:type="spellEnd"/>
      <w:r w:rsidRPr="00F140E5">
        <w:rPr>
          <w:rFonts w:asciiTheme="minorBidi" w:eastAsia="Times New Roman" w:hAnsiTheme="minorBidi" w:cstheme="minorBidi"/>
          <w:color w:val="222222"/>
          <w:sz w:val="20"/>
          <w:szCs w:val="20"/>
          <w:shd w:val="clear" w:color="auto" w:fill="FFFFFF"/>
          <w:lang w:val="en-GB"/>
        </w:rPr>
        <w:t>, Michael J., and Dean Walter Collinwood. </w:t>
      </w:r>
      <w:r w:rsidRPr="00F140E5">
        <w:rPr>
          <w:rFonts w:asciiTheme="minorBidi" w:eastAsia="Times New Roman" w:hAnsiTheme="minorBidi" w:cstheme="minorBidi"/>
          <w:i/>
          <w:iCs/>
          <w:color w:val="222222"/>
          <w:sz w:val="20"/>
          <w:szCs w:val="20"/>
          <w:shd w:val="clear" w:color="auto" w:fill="FFFFFF"/>
          <w:lang w:val="en-GB"/>
        </w:rPr>
        <w:t>Comparative politics: A global introduction</w:t>
      </w:r>
      <w:r w:rsidRPr="00F140E5">
        <w:rPr>
          <w:rFonts w:asciiTheme="minorBidi" w:eastAsia="Times New Roman" w:hAnsiTheme="minorBidi" w:cstheme="minorBidi"/>
          <w:color w:val="222222"/>
          <w:sz w:val="20"/>
          <w:szCs w:val="20"/>
          <w:shd w:val="clear" w:color="auto" w:fill="FFFFFF"/>
          <w:lang w:val="en-GB"/>
        </w:rPr>
        <w:t>. McGraw-Hill Companies, 2004.</w:t>
      </w:r>
    </w:p>
    <w:p w14:paraId="0D08FF0B" w14:textId="77777777"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proofErr w:type="spellStart"/>
      <w:r w:rsidRPr="00F140E5">
        <w:rPr>
          <w:rFonts w:asciiTheme="minorBidi" w:eastAsia="Times New Roman" w:hAnsiTheme="minorBidi" w:cstheme="minorBidi"/>
          <w:color w:val="222222"/>
          <w:sz w:val="20"/>
          <w:szCs w:val="20"/>
          <w:shd w:val="clear" w:color="auto" w:fill="FFFFFF"/>
          <w:lang w:val="en-GB"/>
        </w:rPr>
        <w:t>Rodee</w:t>
      </w:r>
      <w:proofErr w:type="spellEnd"/>
      <w:r w:rsidRPr="00F140E5">
        <w:rPr>
          <w:rFonts w:asciiTheme="minorBidi" w:eastAsia="Times New Roman" w:hAnsiTheme="minorBidi" w:cstheme="minorBidi"/>
          <w:color w:val="222222"/>
          <w:sz w:val="20"/>
          <w:szCs w:val="20"/>
          <w:shd w:val="clear" w:color="auto" w:fill="FFFFFF"/>
          <w:lang w:val="en-GB"/>
        </w:rPr>
        <w:t>, Carlton Clymer, et al. </w:t>
      </w:r>
      <w:r w:rsidRPr="00F140E5">
        <w:rPr>
          <w:rFonts w:asciiTheme="minorBidi" w:eastAsia="Times New Roman" w:hAnsiTheme="minorBidi" w:cstheme="minorBidi"/>
          <w:i/>
          <w:iCs/>
          <w:color w:val="222222"/>
          <w:sz w:val="20"/>
          <w:szCs w:val="20"/>
          <w:shd w:val="clear" w:color="auto" w:fill="FFFFFF"/>
          <w:lang w:val="en-GB"/>
        </w:rPr>
        <w:t>Introduction to political science</w:t>
      </w:r>
      <w:r w:rsidRPr="00F140E5">
        <w:rPr>
          <w:rFonts w:asciiTheme="minorBidi" w:eastAsia="Times New Roman" w:hAnsiTheme="minorBidi" w:cstheme="minorBidi"/>
          <w:color w:val="222222"/>
          <w:sz w:val="20"/>
          <w:szCs w:val="20"/>
          <w:shd w:val="clear" w:color="auto" w:fill="FFFFFF"/>
          <w:lang w:val="en-GB"/>
        </w:rPr>
        <w:t xml:space="preserve">. McGraw-Hill, </w:t>
      </w:r>
      <w:r w:rsidRPr="00F140E5">
        <w:rPr>
          <w:rFonts w:asciiTheme="minorBidi" w:eastAsia="Times New Roman" w:hAnsiTheme="minorBidi" w:cstheme="minorBidi"/>
          <w:sz w:val="20"/>
          <w:szCs w:val="20"/>
          <w:lang w:val="en-GB"/>
        </w:rPr>
        <w:t>1983</w:t>
      </w:r>
      <w:r w:rsidRPr="00F140E5">
        <w:rPr>
          <w:rFonts w:asciiTheme="minorBidi" w:eastAsia="Times New Roman" w:hAnsiTheme="minorBidi" w:cstheme="minorBidi"/>
          <w:color w:val="222222"/>
          <w:sz w:val="20"/>
          <w:szCs w:val="20"/>
          <w:shd w:val="clear" w:color="auto" w:fill="FFFFFF"/>
          <w:lang w:val="en-GB"/>
        </w:rPr>
        <w:t>.</w:t>
      </w:r>
      <w:r w:rsidRPr="00F140E5">
        <w:rPr>
          <w:rFonts w:asciiTheme="minorBidi" w:eastAsia="Times New Roman" w:hAnsiTheme="minorBidi" w:cstheme="minorBidi"/>
          <w:sz w:val="20"/>
          <w:szCs w:val="20"/>
          <w:lang w:val="en-GB"/>
        </w:rPr>
        <w:t xml:space="preserve"> Fourth Edition</w:t>
      </w:r>
    </w:p>
    <w:p w14:paraId="2D2D0218" w14:textId="77777777"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r w:rsidRPr="00F140E5">
        <w:rPr>
          <w:rFonts w:asciiTheme="minorBidi" w:eastAsia="Times New Roman" w:hAnsiTheme="minorBidi" w:cstheme="minorBidi"/>
          <w:color w:val="222222"/>
          <w:sz w:val="20"/>
          <w:szCs w:val="20"/>
          <w:shd w:val="clear" w:color="auto" w:fill="FFFFFF"/>
          <w:lang w:val="en-GB"/>
        </w:rPr>
        <w:t>Jackson, Robert J., and Doreen Jackson. </w:t>
      </w:r>
      <w:r w:rsidRPr="00F140E5">
        <w:rPr>
          <w:rFonts w:asciiTheme="minorBidi" w:eastAsia="Times New Roman" w:hAnsiTheme="minorBidi" w:cstheme="minorBidi"/>
          <w:i/>
          <w:iCs/>
          <w:color w:val="222222"/>
          <w:sz w:val="20"/>
          <w:szCs w:val="20"/>
          <w:shd w:val="clear" w:color="auto" w:fill="FFFFFF"/>
          <w:lang w:val="en-GB"/>
        </w:rPr>
        <w:t>An Introduction to Political Science: comparative and world politics</w:t>
      </w:r>
      <w:r w:rsidRPr="00F140E5">
        <w:rPr>
          <w:rFonts w:asciiTheme="minorBidi" w:eastAsia="Times New Roman" w:hAnsiTheme="minorBidi" w:cstheme="minorBidi"/>
          <w:color w:val="222222"/>
          <w:sz w:val="20"/>
          <w:szCs w:val="20"/>
          <w:shd w:val="clear" w:color="auto" w:fill="FFFFFF"/>
          <w:lang w:val="en-GB"/>
        </w:rPr>
        <w:t>. Prentice Hall, 2003.</w:t>
      </w:r>
    </w:p>
    <w:p w14:paraId="32B615EE" w14:textId="77777777" w:rsidR="00F75CC3" w:rsidRPr="00F140E5" w:rsidRDefault="00F75CC3" w:rsidP="00F75CC3">
      <w:pPr>
        <w:numPr>
          <w:ilvl w:val="0"/>
          <w:numId w:val="5"/>
        </w:numPr>
        <w:spacing w:line="240" w:lineRule="auto"/>
        <w:contextualSpacing/>
        <w:rPr>
          <w:rFonts w:asciiTheme="minorBidi" w:eastAsia="Times New Roman" w:hAnsiTheme="minorBidi" w:cstheme="minorBidi"/>
          <w:sz w:val="20"/>
          <w:szCs w:val="20"/>
          <w:lang w:val="en-GB"/>
        </w:rPr>
      </w:pPr>
      <w:r w:rsidRPr="00F140E5">
        <w:rPr>
          <w:rFonts w:asciiTheme="minorBidi" w:eastAsia="Times New Roman" w:hAnsiTheme="minorBidi" w:cstheme="minorBidi"/>
          <w:color w:val="222222"/>
          <w:sz w:val="20"/>
          <w:szCs w:val="20"/>
          <w:shd w:val="clear" w:color="auto" w:fill="FFFFFF"/>
          <w:lang w:val="en-GB"/>
        </w:rPr>
        <w:t>Kaufman, Joyce P. </w:t>
      </w:r>
      <w:r w:rsidRPr="00F140E5">
        <w:rPr>
          <w:rFonts w:asciiTheme="minorBidi" w:eastAsia="Times New Roman" w:hAnsiTheme="minorBidi" w:cstheme="minorBidi"/>
          <w:i/>
          <w:iCs/>
          <w:color w:val="222222"/>
          <w:sz w:val="20"/>
          <w:szCs w:val="20"/>
          <w:shd w:val="clear" w:color="auto" w:fill="FFFFFF"/>
          <w:lang w:val="en-GB"/>
        </w:rPr>
        <w:t>Introduction to international relations: Theory and practice</w:t>
      </w:r>
      <w:r w:rsidRPr="00F140E5">
        <w:rPr>
          <w:rFonts w:asciiTheme="minorBidi" w:eastAsia="Times New Roman" w:hAnsiTheme="minorBidi" w:cstheme="minorBidi"/>
          <w:color w:val="222222"/>
          <w:sz w:val="20"/>
          <w:szCs w:val="20"/>
          <w:shd w:val="clear" w:color="auto" w:fill="FFFFFF"/>
          <w:lang w:val="en-GB"/>
        </w:rPr>
        <w:t>. Rowman &amp; Littlefield Publishers, 2013.</w:t>
      </w:r>
    </w:p>
    <w:p w14:paraId="0E7422AE" w14:textId="77777777" w:rsidR="00F75CC3" w:rsidRPr="00F140E5" w:rsidRDefault="00F75CC3" w:rsidP="00F75CC3">
      <w:pPr>
        <w:autoSpaceDE w:val="0"/>
        <w:autoSpaceDN w:val="0"/>
        <w:adjustRightInd w:val="0"/>
        <w:spacing w:line="240" w:lineRule="auto"/>
        <w:jc w:val="both"/>
        <w:rPr>
          <w:rFonts w:asciiTheme="minorBidi" w:eastAsia="SimSun" w:hAnsiTheme="minorBidi" w:cstheme="minorBidi"/>
          <w:sz w:val="20"/>
          <w:szCs w:val="20"/>
          <w:lang w:val="en-US" w:eastAsia="zh-CN"/>
        </w:rPr>
      </w:pPr>
    </w:p>
    <w:p w14:paraId="1863312C" w14:textId="77777777" w:rsidR="00F75CC3" w:rsidRPr="00F140E5" w:rsidRDefault="00F75CC3">
      <w:pPr>
        <w:spacing w:line="240" w:lineRule="auto"/>
        <w:rPr>
          <w:rFonts w:asciiTheme="minorBidi" w:hAnsiTheme="minorBidi" w:cstheme="minorBidi"/>
          <w:color w:val="1F497D"/>
          <w:sz w:val="20"/>
          <w:szCs w:val="20"/>
        </w:rPr>
      </w:pPr>
    </w:p>
    <w:p w14:paraId="30623529" w14:textId="77777777" w:rsidR="00F75CC3" w:rsidRPr="00F140E5" w:rsidRDefault="00996921" w:rsidP="00F75CC3">
      <w:pPr>
        <w:spacing w:line="240" w:lineRule="auto"/>
        <w:rPr>
          <w:rFonts w:asciiTheme="minorBidi" w:hAnsiTheme="minorBidi" w:cstheme="minorBidi"/>
          <w:i/>
          <w:sz w:val="20"/>
          <w:szCs w:val="20"/>
        </w:rPr>
      </w:pPr>
      <w:r w:rsidRPr="00F140E5">
        <w:rPr>
          <w:rFonts w:asciiTheme="minorBidi" w:hAnsiTheme="minorBidi" w:cstheme="minorBidi"/>
          <w:i/>
          <w:sz w:val="20"/>
          <w:szCs w:val="20"/>
        </w:rPr>
        <w:t>-</w:t>
      </w:r>
      <w:r w:rsidR="00F75CC3" w:rsidRPr="00F140E5">
        <w:rPr>
          <w:rFonts w:asciiTheme="minorBidi" w:hAnsiTheme="minorBidi" w:cstheme="minorBidi"/>
          <w:i/>
          <w:sz w:val="20"/>
          <w:szCs w:val="20"/>
        </w:rPr>
        <w:t xml:space="preserve"> Ahead of the time, all readings would be uploaded on </w:t>
      </w:r>
      <w:proofErr w:type="spellStart"/>
      <w:r w:rsidR="00F75CC3" w:rsidRPr="00F140E5">
        <w:rPr>
          <w:rFonts w:asciiTheme="minorBidi" w:hAnsiTheme="minorBidi" w:cstheme="minorBidi"/>
          <w:i/>
          <w:sz w:val="20"/>
          <w:szCs w:val="20"/>
        </w:rPr>
        <w:t>moodle</w:t>
      </w:r>
      <w:proofErr w:type="spellEnd"/>
      <w:r w:rsidR="00F75CC3" w:rsidRPr="00F140E5">
        <w:rPr>
          <w:rFonts w:asciiTheme="minorBidi" w:hAnsiTheme="minorBidi" w:cstheme="minorBidi"/>
          <w:i/>
          <w:sz w:val="20"/>
          <w:szCs w:val="20"/>
        </w:rPr>
        <w:t xml:space="preserve"> in announcements with clear instructions for classes. PLEASE BE INFORMED AND UPDATED. </w:t>
      </w:r>
    </w:p>
    <w:p w14:paraId="429E2702" w14:textId="77777777" w:rsidR="00F140E5" w:rsidRPr="00F140E5" w:rsidRDefault="00F140E5" w:rsidP="00A53D8A">
      <w:pPr>
        <w:spacing w:line="240" w:lineRule="auto"/>
        <w:rPr>
          <w:rFonts w:asciiTheme="minorBidi" w:hAnsiTheme="minorBidi" w:cstheme="minorBidi"/>
          <w:b/>
          <w:sz w:val="20"/>
          <w:szCs w:val="20"/>
        </w:rPr>
      </w:pPr>
    </w:p>
    <w:p w14:paraId="484B4BA5" w14:textId="77777777" w:rsidR="00A53D8A" w:rsidRPr="00F140E5" w:rsidRDefault="00A53D8A" w:rsidP="00A53D8A">
      <w:pPr>
        <w:spacing w:line="240" w:lineRule="auto"/>
        <w:rPr>
          <w:rFonts w:asciiTheme="minorBidi" w:hAnsiTheme="minorBidi" w:cstheme="minorBidi"/>
          <w:b/>
          <w:sz w:val="20"/>
          <w:szCs w:val="20"/>
        </w:rPr>
      </w:pPr>
      <w:r w:rsidRPr="00F140E5">
        <w:rPr>
          <w:rFonts w:asciiTheme="minorBidi" w:hAnsiTheme="minorBidi" w:cstheme="minorBidi"/>
          <w:b/>
          <w:sz w:val="20"/>
          <w:szCs w:val="20"/>
        </w:rPr>
        <w:t>Course Requirements:</w:t>
      </w:r>
    </w:p>
    <w:p w14:paraId="0BA1E391" w14:textId="77777777" w:rsidR="00A53D8A" w:rsidRPr="00F140E5" w:rsidRDefault="00A53D8A" w:rsidP="00A53D8A">
      <w:pPr>
        <w:spacing w:line="240" w:lineRule="auto"/>
        <w:ind w:left="720" w:firstLine="720"/>
        <w:rPr>
          <w:rFonts w:asciiTheme="minorBidi" w:hAnsiTheme="minorBidi" w:cstheme="minorBidi"/>
          <w:sz w:val="20"/>
          <w:szCs w:val="20"/>
          <w:highlight w:val="white"/>
        </w:rPr>
      </w:pPr>
    </w:p>
    <w:p w14:paraId="5CA3F75C" w14:textId="77777777" w:rsidR="00A53D8A" w:rsidRPr="00F140E5" w:rsidRDefault="00A53D8A" w:rsidP="00A53D8A">
      <w:pPr>
        <w:shd w:val="clear" w:color="auto" w:fill="FFFFFF"/>
        <w:spacing w:line="240" w:lineRule="auto"/>
        <w:rPr>
          <w:rFonts w:asciiTheme="minorBidi" w:hAnsiTheme="minorBidi" w:cstheme="minorBidi"/>
          <w:sz w:val="20"/>
          <w:szCs w:val="20"/>
        </w:rPr>
      </w:pPr>
      <w:r w:rsidRPr="00F140E5">
        <w:rPr>
          <w:rFonts w:asciiTheme="minorBidi" w:hAnsiTheme="minorBidi" w:cstheme="minorBidi"/>
          <w:sz w:val="20"/>
          <w:szCs w:val="20"/>
        </w:rPr>
        <w:t>The breakup is as follows:</w:t>
      </w:r>
    </w:p>
    <w:p w14:paraId="19555B6B" w14:textId="77777777" w:rsidR="00A53D8A" w:rsidRPr="00F140E5" w:rsidRDefault="00A53D8A" w:rsidP="00A53D8A">
      <w:pPr>
        <w:shd w:val="clear" w:color="auto" w:fill="FFFFFF"/>
        <w:spacing w:line="240" w:lineRule="auto"/>
        <w:ind w:left="1440"/>
        <w:rPr>
          <w:rFonts w:asciiTheme="minorBidi" w:hAnsiTheme="minorBidi" w:cstheme="minorBidi"/>
          <w:b/>
          <w:sz w:val="20"/>
          <w:szCs w:val="20"/>
        </w:rPr>
      </w:pPr>
      <w:r w:rsidRPr="00F140E5">
        <w:rPr>
          <w:rFonts w:asciiTheme="minorBidi" w:hAnsiTheme="minorBidi" w:cstheme="minorBidi"/>
          <w:b/>
          <w:sz w:val="20"/>
          <w:szCs w:val="20"/>
        </w:rPr>
        <w:t>Class Participation                                                      10%</w:t>
      </w:r>
    </w:p>
    <w:p w14:paraId="7AA0C6EC" w14:textId="77777777" w:rsidR="00A53D8A" w:rsidRPr="00F140E5" w:rsidRDefault="00A53D8A" w:rsidP="00A53D8A">
      <w:pPr>
        <w:shd w:val="clear" w:color="auto" w:fill="FFFFFF"/>
        <w:spacing w:line="240" w:lineRule="auto"/>
        <w:ind w:left="1440"/>
        <w:rPr>
          <w:rFonts w:asciiTheme="minorBidi" w:hAnsiTheme="minorBidi" w:cstheme="minorBidi"/>
          <w:sz w:val="20"/>
          <w:szCs w:val="20"/>
        </w:rPr>
      </w:pPr>
      <w:r w:rsidRPr="00F140E5">
        <w:rPr>
          <w:rFonts w:asciiTheme="minorBidi" w:hAnsiTheme="minorBidi" w:cstheme="minorBidi"/>
          <w:b/>
          <w:sz w:val="20"/>
          <w:szCs w:val="20"/>
        </w:rPr>
        <w:t>Assignments:</w:t>
      </w:r>
      <w:r w:rsidRPr="00F140E5">
        <w:rPr>
          <w:rFonts w:asciiTheme="minorBidi" w:hAnsiTheme="minorBidi" w:cstheme="minorBidi"/>
          <w:sz w:val="20"/>
          <w:szCs w:val="20"/>
        </w:rPr>
        <w:tab/>
        <w:t>(5 ASSIGNMENTS)</w:t>
      </w:r>
      <w:r w:rsidRPr="00F140E5">
        <w:rPr>
          <w:rFonts w:asciiTheme="minorBidi" w:hAnsiTheme="minorBidi" w:cstheme="minorBidi"/>
          <w:sz w:val="20"/>
          <w:szCs w:val="20"/>
        </w:rPr>
        <w:tab/>
        <w:t xml:space="preserve">                      20%</w:t>
      </w:r>
    </w:p>
    <w:p w14:paraId="04FC4EA3" w14:textId="77777777" w:rsidR="00A53D8A" w:rsidRPr="00F140E5" w:rsidRDefault="00A53D8A" w:rsidP="00A53D8A">
      <w:pPr>
        <w:shd w:val="clear" w:color="auto" w:fill="FFFFFF"/>
        <w:spacing w:line="240" w:lineRule="auto"/>
        <w:ind w:left="1440"/>
        <w:rPr>
          <w:rFonts w:asciiTheme="minorBidi" w:hAnsiTheme="minorBidi" w:cstheme="minorBidi"/>
          <w:sz w:val="20"/>
          <w:szCs w:val="20"/>
        </w:rPr>
      </w:pPr>
      <w:r w:rsidRPr="00F140E5">
        <w:rPr>
          <w:rFonts w:asciiTheme="minorBidi" w:hAnsiTheme="minorBidi" w:cstheme="minorBidi"/>
          <w:b/>
          <w:sz w:val="20"/>
          <w:szCs w:val="20"/>
        </w:rPr>
        <w:t>Midterm exam</w:t>
      </w:r>
      <w:r w:rsidRPr="00F140E5">
        <w:rPr>
          <w:rFonts w:asciiTheme="minorBidi" w:hAnsiTheme="minorBidi" w:cstheme="minorBidi"/>
          <w:sz w:val="20"/>
          <w:szCs w:val="20"/>
        </w:rPr>
        <w:t>:</w:t>
      </w:r>
      <w:r w:rsidRPr="00F140E5">
        <w:rPr>
          <w:rFonts w:asciiTheme="minorBidi" w:hAnsiTheme="minorBidi" w:cstheme="minorBidi"/>
          <w:sz w:val="20"/>
          <w:szCs w:val="20"/>
        </w:rPr>
        <w:tab/>
      </w:r>
      <w:r w:rsidRPr="00F140E5">
        <w:rPr>
          <w:rFonts w:asciiTheme="minorBidi" w:hAnsiTheme="minorBidi" w:cstheme="minorBidi"/>
          <w:sz w:val="20"/>
          <w:szCs w:val="20"/>
        </w:rPr>
        <w:tab/>
      </w:r>
      <w:r w:rsidRPr="00F140E5">
        <w:rPr>
          <w:rFonts w:asciiTheme="minorBidi" w:hAnsiTheme="minorBidi" w:cstheme="minorBidi"/>
          <w:sz w:val="20"/>
          <w:szCs w:val="20"/>
        </w:rPr>
        <w:tab/>
      </w:r>
      <w:r w:rsidRPr="00F140E5">
        <w:rPr>
          <w:rFonts w:asciiTheme="minorBidi" w:hAnsiTheme="minorBidi" w:cstheme="minorBidi"/>
          <w:sz w:val="20"/>
          <w:szCs w:val="20"/>
        </w:rPr>
        <w:tab/>
      </w:r>
      <w:r w:rsidRPr="00F140E5">
        <w:rPr>
          <w:rFonts w:asciiTheme="minorBidi" w:hAnsiTheme="minorBidi" w:cstheme="minorBidi"/>
          <w:sz w:val="20"/>
          <w:szCs w:val="20"/>
        </w:rPr>
        <w:tab/>
        <w:t xml:space="preserve">         20%</w:t>
      </w:r>
    </w:p>
    <w:p w14:paraId="5E618347" w14:textId="77777777" w:rsidR="00A53D8A" w:rsidRPr="00F140E5" w:rsidRDefault="00A53D8A" w:rsidP="00A53D8A">
      <w:pPr>
        <w:shd w:val="clear" w:color="auto" w:fill="FFFFFF"/>
        <w:spacing w:line="240" w:lineRule="auto"/>
        <w:ind w:left="1440"/>
        <w:rPr>
          <w:rFonts w:asciiTheme="minorBidi" w:hAnsiTheme="minorBidi" w:cstheme="minorBidi"/>
          <w:sz w:val="20"/>
          <w:szCs w:val="20"/>
        </w:rPr>
      </w:pPr>
      <w:r w:rsidRPr="00F140E5">
        <w:rPr>
          <w:rFonts w:asciiTheme="minorBidi" w:hAnsiTheme="minorBidi" w:cstheme="minorBidi"/>
          <w:b/>
          <w:sz w:val="20"/>
          <w:szCs w:val="20"/>
        </w:rPr>
        <w:t>Final term exam:</w:t>
      </w:r>
      <w:r w:rsidRPr="00F140E5">
        <w:rPr>
          <w:rFonts w:asciiTheme="minorBidi" w:hAnsiTheme="minorBidi" w:cstheme="minorBidi"/>
          <w:b/>
          <w:sz w:val="20"/>
          <w:szCs w:val="20"/>
        </w:rPr>
        <w:tab/>
      </w:r>
      <w:r w:rsidRPr="00F140E5">
        <w:rPr>
          <w:rFonts w:asciiTheme="minorBidi" w:hAnsiTheme="minorBidi" w:cstheme="minorBidi"/>
          <w:sz w:val="20"/>
          <w:szCs w:val="20"/>
        </w:rPr>
        <w:tab/>
      </w:r>
      <w:r w:rsidRPr="00F140E5">
        <w:rPr>
          <w:rFonts w:asciiTheme="minorBidi" w:hAnsiTheme="minorBidi" w:cstheme="minorBidi"/>
          <w:sz w:val="20"/>
          <w:szCs w:val="20"/>
        </w:rPr>
        <w:tab/>
        <w:t xml:space="preserve">                      20%</w:t>
      </w:r>
    </w:p>
    <w:p w14:paraId="5DF6203F" w14:textId="77777777" w:rsidR="00A53D8A" w:rsidRPr="00F140E5" w:rsidRDefault="00A53D8A" w:rsidP="00A53D8A">
      <w:pPr>
        <w:shd w:val="clear" w:color="auto" w:fill="FFFFFF"/>
        <w:spacing w:line="240" w:lineRule="auto"/>
        <w:ind w:left="1440"/>
        <w:rPr>
          <w:rFonts w:asciiTheme="minorBidi" w:hAnsiTheme="minorBidi" w:cstheme="minorBidi"/>
          <w:sz w:val="20"/>
          <w:szCs w:val="20"/>
        </w:rPr>
      </w:pPr>
      <w:r w:rsidRPr="00F140E5">
        <w:rPr>
          <w:rFonts w:asciiTheme="minorBidi" w:hAnsiTheme="minorBidi" w:cstheme="minorBidi"/>
          <w:b/>
          <w:sz w:val="20"/>
          <w:szCs w:val="20"/>
        </w:rPr>
        <w:t>Final Term Viva                                                            20</w:t>
      </w:r>
    </w:p>
    <w:p w14:paraId="463FE87A" w14:textId="77777777" w:rsidR="00A53D8A" w:rsidRPr="00F140E5" w:rsidRDefault="00A53D8A" w:rsidP="00A53D8A">
      <w:pPr>
        <w:shd w:val="clear" w:color="auto" w:fill="FFFFFF"/>
        <w:spacing w:line="240" w:lineRule="auto"/>
        <w:ind w:left="1440"/>
        <w:rPr>
          <w:rFonts w:asciiTheme="minorBidi" w:hAnsiTheme="minorBidi" w:cstheme="minorBidi"/>
          <w:b/>
          <w:sz w:val="20"/>
          <w:szCs w:val="20"/>
        </w:rPr>
      </w:pPr>
      <w:r w:rsidRPr="00F140E5">
        <w:rPr>
          <w:rFonts w:asciiTheme="minorBidi" w:hAnsiTheme="minorBidi" w:cstheme="minorBidi"/>
          <w:b/>
          <w:sz w:val="20"/>
          <w:szCs w:val="20"/>
        </w:rPr>
        <w:t>Videos/poster/reflection paper &amp; Presentation         10%</w:t>
      </w:r>
    </w:p>
    <w:p w14:paraId="1CC67720" w14:textId="77777777" w:rsidR="00A53D8A" w:rsidRPr="00F140E5" w:rsidRDefault="00A53D8A" w:rsidP="00A53D8A">
      <w:pPr>
        <w:shd w:val="clear" w:color="auto" w:fill="FFFFFF"/>
        <w:spacing w:line="240" w:lineRule="auto"/>
        <w:ind w:left="1440"/>
        <w:rPr>
          <w:rFonts w:asciiTheme="minorBidi" w:hAnsiTheme="minorBidi" w:cstheme="minorBidi"/>
          <w:b/>
          <w:sz w:val="20"/>
          <w:szCs w:val="20"/>
        </w:rPr>
      </w:pPr>
    </w:p>
    <w:p w14:paraId="04D4C232" w14:textId="77777777" w:rsidR="00A53D8A" w:rsidRPr="00F140E5" w:rsidRDefault="00A53D8A" w:rsidP="00A53D8A">
      <w:pPr>
        <w:shd w:val="clear" w:color="auto" w:fill="FFFFFF"/>
        <w:spacing w:line="240" w:lineRule="auto"/>
        <w:ind w:left="1440"/>
        <w:rPr>
          <w:rFonts w:asciiTheme="minorBidi" w:hAnsiTheme="minorBidi" w:cstheme="minorBidi"/>
          <w:b/>
          <w:sz w:val="20"/>
          <w:szCs w:val="20"/>
        </w:rPr>
      </w:pPr>
      <w:r w:rsidRPr="00F140E5">
        <w:rPr>
          <w:rFonts w:asciiTheme="minorBidi" w:hAnsiTheme="minorBidi" w:cstheme="minorBidi"/>
          <w:b/>
          <w:sz w:val="20"/>
          <w:szCs w:val="20"/>
        </w:rPr>
        <w:t>TOTAL</w:t>
      </w:r>
      <w:r w:rsidRPr="00F140E5">
        <w:rPr>
          <w:rFonts w:asciiTheme="minorBidi" w:hAnsiTheme="minorBidi" w:cstheme="minorBidi"/>
          <w:b/>
          <w:sz w:val="20"/>
          <w:szCs w:val="20"/>
        </w:rPr>
        <w:tab/>
      </w:r>
      <w:r w:rsidRPr="00F140E5">
        <w:rPr>
          <w:rFonts w:asciiTheme="minorBidi" w:hAnsiTheme="minorBidi" w:cstheme="minorBidi"/>
          <w:b/>
          <w:sz w:val="20"/>
          <w:szCs w:val="20"/>
        </w:rPr>
        <w:tab/>
      </w:r>
      <w:r w:rsidRPr="00F140E5">
        <w:rPr>
          <w:rFonts w:asciiTheme="minorBidi" w:hAnsiTheme="minorBidi" w:cstheme="minorBidi"/>
          <w:b/>
          <w:sz w:val="20"/>
          <w:szCs w:val="20"/>
        </w:rPr>
        <w:tab/>
      </w:r>
      <w:r w:rsidRPr="00F140E5">
        <w:rPr>
          <w:rFonts w:asciiTheme="minorBidi" w:hAnsiTheme="minorBidi" w:cstheme="minorBidi"/>
          <w:b/>
          <w:sz w:val="20"/>
          <w:szCs w:val="20"/>
        </w:rPr>
        <w:tab/>
      </w:r>
      <w:r w:rsidRPr="00F140E5">
        <w:rPr>
          <w:rFonts w:asciiTheme="minorBidi" w:hAnsiTheme="minorBidi" w:cstheme="minorBidi"/>
          <w:b/>
          <w:sz w:val="20"/>
          <w:szCs w:val="20"/>
        </w:rPr>
        <w:tab/>
      </w:r>
      <w:r w:rsidRPr="00F140E5">
        <w:rPr>
          <w:rFonts w:asciiTheme="minorBidi" w:hAnsiTheme="minorBidi" w:cstheme="minorBidi"/>
          <w:b/>
          <w:sz w:val="20"/>
          <w:szCs w:val="20"/>
        </w:rPr>
        <w:tab/>
        <w:t>100%</w:t>
      </w:r>
    </w:p>
    <w:p w14:paraId="712ABB26" w14:textId="77777777" w:rsidR="00A53D8A" w:rsidRPr="00F140E5" w:rsidRDefault="00A53D8A" w:rsidP="00A53D8A">
      <w:pPr>
        <w:pStyle w:val="Title"/>
        <w:shd w:val="clear" w:color="auto" w:fill="FFFFFF"/>
        <w:spacing w:line="240" w:lineRule="auto"/>
        <w:rPr>
          <w:rFonts w:asciiTheme="minorBidi" w:hAnsiTheme="minorBidi" w:cstheme="minorBidi"/>
          <w:b/>
          <w:bCs/>
          <w:i/>
          <w:sz w:val="20"/>
          <w:szCs w:val="20"/>
        </w:rPr>
      </w:pPr>
      <w:bookmarkStart w:id="16" w:name="_rz0qulk9345r" w:colFirst="0" w:colLast="0"/>
      <w:bookmarkStart w:id="17" w:name="_6zv75n8ecli6" w:colFirst="0" w:colLast="0"/>
      <w:bookmarkEnd w:id="16"/>
      <w:bookmarkEnd w:id="17"/>
    </w:p>
    <w:p w14:paraId="0F5A897C" w14:textId="77777777" w:rsidR="00A53D8A" w:rsidRPr="00F140E5" w:rsidRDefault="00A53D8A" w:rsidP="00A53D8A">
      <w:pPr>
        <w:pStyle w:val="Title"/>
        <w:shd w:val="clear" w:color="auto" w:fill="FFFFFF"/>
        <w:spacing w:line="240" w:lineRule="auto"/>
        <w:rPr>
          <w:rFonts w:asciiTheme="minorBidi" w:hAnsiTheme="minorBidi" w:cstheme="minorBidi"/>
          <w:b/>
          <w:bCs/>
          <w:i/>
          <w:sz w:val="20"/>
          <w:szCs w:val="20"/>
        </w:rPr>
      </w:pPr>
      <w:r w:rsidRPr="00F140E5">
        <w:rPr>
          <w:rFonts w:asciiTheme="minorBidi" w:hAnsiTheme="minorBidi" w:cstheme="minorBidi"/>
          <w:b/>
          <w:bCs/>
          <w:i/>
          <w:sz w:val="20"/>
          <w:szCs w:val="20"/>
        </w:rPr>
        <w:t>Assignments (20 %)</w:t>
      </w:r>
    </w:p>
    <w:p w14:paraId="1F590415" w14:textId="77777777" w:rsidR="00A53D8A" w:rsidRPr="00F140E5" w:rsidRDefault="00A53D8A" w:rsidP="00A53D8A">
      <w:pPr>
        <w:pStyle w:val="Title"/>
        <w:shd w:val="clear" w:color="auto" w:fill="FFFFFF"/>
        <w:spacing w:line="240" w:lineRule="auto"/>
        <w:rPr>
          <w:rFonts w:asciiTheme="minorBidi" w:hAnsiTheme="minorBidi" w:cstheme="minorBidi"/>
          <w:iCs/>
          <w:sz w:val="20"/>
          <w:szCs w:val="20"/>
        </w:rPr>
      </w:pPr>
    </w:p>
    <w:p w14:paraId="34FE6FA6" w14:textId="77777777" w:rsidR="00A53D8A" w:rsidRPr="00F140E5" w:rsidRDefault="00A53D8A" w:rsidP="00A53D8A">
      <w:pPr>
        <w:pStyle w:val="Title"/>
        <w:shd w:val="clear" w:color="auto" w:fill="FFFFFF"/>
        <w:spacing w:line="240" w:lineRule="auto"/>
        <w:rPr>
          <w:rFonts w:asciiTheme="minorBidi" w:hAnsiTheme="minorBidi" w:cstheme="minorBidi"/>
          <w:iCs/>
          <w:sz w:val="20"/>
          <w:szCs w:val="20"/>
        </w:rPr>
      </w:pPr>
      <w:r w:rsidRPr="00F140E5">
        <w:rPr>
          <w:rFonts w:asciiTheme="minorBidi" w:hAnsiTheme="minorBidi" w:cstheme="minorBidi"/>
          <w:iCs/>
          <w:sz w:val="20"/>
          <w:szCs w:val="20"/>
        </w:rPr>
        <w:t xml:space="preserve">All students are required to submit assignments on time and in the class. The students are required to collect data from a variety of sources (books, newspaper, internet, videos </w:t>
      </w:r>
      <w:proofErr w:type="spellStart"/>
      <w:r w:rsidRPr="00F140E5">
        <w:rPr>
          <w:rFonts w:asciiTheme="minorBidi" w:hAnsiTheme="minorBidi" w:cstheme="minorBidi"/>
          <w:iCs/>
          <w:sz w:val="20"/>
          <w:szCs w:val="20"/>
        </w:rPr>
        <w:t>etc</w:t>
      </w:r>
      <w:proofErr w:type="spellEnd"/>
      <w:r w:rsidRPr="00F140E5">
        <w:rPr>
          <w:rFonts w:asciiTheme="minorBidi" w:hAnsiTheme="minorBidi" w:cstheme="minorBidi"/>
          <w:iCs/>
          <w:sz w:val="20"/>
          <w:szCs w:val="20"/>
        </w:rPr>
        <w:t xml:space="preserve">), in order to make their write-ups up to the mark. Plagiarized assignments will not be accepted. The late assignment would only be acceptable in case of emergency or medical problem. You need to inform the teacher or CR </w:t>
      </w:r>
      <w:proofErr w:type="spellStart"/>
      <w:r w:rsidRPr="00F140E5">
        <w:rPr>
          <w:rFonts w:asciiTheme="minorBidi" w:hAnsiTheme="minorBidi" w:cstheme="minorBidi"/>
          <w:iCs/>
          <w:sz w:val="20"/>
          <w:szCs w:val="20"/>
        </w:rPr>
        <w:t>before hand</w:t>
      </w:r>
      <w:proofErr w:type="spellEnd"/>
      <w:r w:rsidRPr="00F140E5">
        <w:rPr>
          <w:rFonts w:asciiTheme="minorBidi" w:hAnsiTheme="minorBidi" w:cstheme="minorBidi"/>
          <w:iCs/>
          <w:sz w:val="20"/>
          <w:szCs w:val="20"/>
        </w:rPr>
        <w:t xml:space="preserve"> about your late submission. </w:t>
      </w:r>
      <w:r w:rsidRPr="00F140E5">
        <w:rPr>
          <w:rFonts w:asciiTheme="minorBidi" w:hAnsiTheme="minorBidi" w:cstheme="minorBidi"/>
          <w:sz w:val="20"/>
          <w:szCs w:val="20"/>
        </w:rPr>
        <w:t xml:space="preserve"> </w:t>
      </w:r>
    </w:p>
    <w:p w14:paraId="200DFADD" w14:textId="77777777" w:rsidR="00A53D8A" w:rsidRPr="00F140E5" w:rsidRDefault="00A53D8A" w:rsidP="00A53D8A">
      <w:pPr>
        <w:pStyle w:val="Title"/>
        <w:shd w:val="clear" w:color="auto" w:fill="FFFFFF"/>
        <w:spacing w:after="0" w:line="240" w:lineRule="auto"/>
        <w:rPr>
          <w:rFonts w:asciiTheme="minorBidi" w:hAnsiTheme="minorBidi" w:cstheme="minorBidi"/>
          <w:b/>
          <w:sz w:val="20"/>
          <w:szCs w:val="20"/>
        </w:rPr>
      </w:pPr>
      <w:bookmarkStart w:id="18" w:name="_rvs3zo3iqwax" w:colFirst="0" w:colLast="0"/>
      <w:bookmarkEnd w:id="18"/>
    </w:p>
    <w:p w14:paraId="535DB5AB" w14:textId="77777777" w:rsidR="00A53D8A" w:rsidRPr="00F140E5" w:rsidRDefault="00A53D8A" w:rsidP="00A53D8A">
      <w:pPr>
        <w:spacing w:line="240" w:lineRule="auto"/>
        <w:rPr>
          <w:rFonts w:asciiTheme="minorBidi" w:hAnsiTheme="minorBidi" w:cstheme="minorBidi"/>
          <w:b/>
          <w:sz w:val="20"/>
          <w:szCs w:val="20"/>
        </w:rPr>
      </w:pPr>
      <w:bookmarkStart w:id="19" w:name="_uh558ib4j7mt" w:colFirst="0" w:colLast="0"/>
      <w:bookmarkStart w:id="20" w:name="_trishfqoc7qz" w:colFirst="0" w:colLast="0"/>
      <w:bookmarkEnd w:id="19"/>
      <w:bookmarkEnd w:id="20"/>
      <w:r w:rsidRPr="00F140E5">
        <w:rPr>
          <w:rFonts w:asciiTheme="minorBidi" w:hAnsiTheme="minorBidi" w:cstheme="minorBidi"/>
          <w:b/>
          <w:sz w:val="20"/>
          <w:szCs w:val="20"/>
        </w:rPr>
        <w:t>Classroom Participation and Online Discussion: (10%)</w:t>
      </w:r>
    </w:p>
    <w:p w14:paraId="4D0F429A" w14:textId="77777777" w:rsidR="00A53D8A" w:rsidRPr="00F140E5" w:rsidRDefault="00A53D8A" w:rsidP="00A53D8A">
      <w:pPr>
        <w:spacing w:line="240" w:lineRule="auto"/>
        <w:rPr>
          <w:rFonts w:asciiTheme="minorBidi" w:hAnsiTheme="minorBidi" w:cstheme="minorBidi"/>
          <w:b/>
          <w:sz w:val="20"/>
          <w:szCs w:val="20"/>
        </w:rPr>
      </w:pPr>
    </w:p>
    <w:p w14:paraId="5D7AF3D9" w14:textId="77777777" w:rsidR="00A53D8A" w:rsidRPr="00F140E5" w:rsidRDefault="00A53D8A" w:rsidP="00A53D8A">
      <w:pPr>
        <w:pStyle w:val="Title"/>
        <w:shd w:val="clear" w:color="auto" w:fill="FFFFFF"/>
        <w:spacing w:after="0" w:line="240" w:lineRule="auto"/>
        <w:rPr>
          <w:rFonts w:asciiTheme="minorBidi" w:hAnsiTheme="minorBidi" w:cstheme="minorBidi"/>
          <w:i/>
          <w:sz w:val="20"/>
          <w:szCs w:val="20"/>
        </w:rPr>
      </w:pPr>
      <w:r w:rsidRPr="00F140E5">
        <w:rPr>
          <w:rFonts w:asciiTheme="minorBidi" w:hAnsiTheme="minorBidi" w:cstheme="minorBidi"/>
          <w:sz w:val="20"/>
          <w:szCs w:val="20"/>
        </w:rPr>
        <w:t xml:space="preserve">The timely submissions for offline students and active participation for on-line students would be graded as a Viva. The students are encouraged to be connected with their class fellows and CR for all updates regarding the course. </w:t>
      </w:r>
    </w:p>
    <w:p w14:paraId="50E9A6DF" w14:textId="77777777" w:rsidR="00A53D8A" w:rsidRPr="00F140E5" w:rsidRDefault="00A53D8A" w:rsidP="00A53D8A">
      <w:pPr>
        <w:spacing w:line="240" w:lineRule="auto"/>
        <w:rPr>
          <w:rFonts w:asciiTheme="minorBidi" w:hAnsiTheme="minorBidi" w:cstheme="minorBidi"/>
          <w:b/>
          <w:sz w:val="20"/>
          <w:szCs w:val="20"/>
        </w:rPr>
      </w:pPr>
    </w:p>
    <w:p w14:paraId="2EB38717" w14:textId="77777777" w:rsidR="00A53D8A" w:rsidRPr="00F140E5" w:rsidRDefault="00A53D8A" w:rsidP="00A53D8A">
      <w:pPr>
        <w:spacing w:line="240" w:lineRule="auto"/>
        <w:rPr>
          <w:rFonts w:asciiTheme="minorBidi" w:hAnsiTheme="minorBidi" w:cstheme="minorBidi"/>
          <w:sz w:val="20"/>
          <w:szCs w:val="20"/>
        </w:rPr>
      </w:pPr>
    </w:p>
    <w:p w14:paraId="38523B2C" w14:textId="77777777" w:rsidR="00A53D8A" w:rsidRPr="00F140E5" w:rsidRDefault="00A53D8A" w:rsidP="00A53D8A">
      <w:pPr>
        <w:spacing w:line="240" w:lineRule="auto"/>
        <w:rPr>
          <w:rFonts w:asciiTheme="minorBidi" w:hAnsiTheme="minorBidi" w:cstheme="minorBidi"/>
          <w:sz w:val="20"/>
          <w:szCs w:val="20"/>
        </w:rPr>
      </w:pPr>
      <w:r w:rsidRPr="00F140E5">
        <w:rPr>
          <w:rFonts w:asciiTheme="minorBidi" w:hAnsiTheme="minorBidi" w:cstheme="minorBidi"/>
          <w:sz w:val="20"/>
          <w:szCs w:val="20"/>
        </w:rPr>
        <w:t xml:space="preserve">All the students are expected to participate in class activities in shape of discussion, group work or individually task.  </w:t>
      </w:r>
    </w:p>
    <w:p w14:paraId="45B4DB34" w14:textId="77777777" w:rsidR="00A53D8A" w:rsidRPr="00F140E5" w:rsidRDefault="00A53D8A" w:rsidP="00A53D8A">
      <w:pPr>
        <w:spacing w:line="240" w:lineRule="auto"/>
        <w:rPr>
          <w:rFonts w:asciiTheme="minorBidi" w:hAnsiTheme="minorBidi" w:cstheme="minorBidi"/>
          <w:sz w:val="20"/>
          <w:szCs w:val="20"/>
        </w:rPr>
      </w:pPr>
    </w:p>
    <w:p w14:paraId="464A3A06" w14:textId="77777777" w:rsidR="00A53D8A" w:rsidRPr="00F140E5" w:rsidRDefault="00A53D8A" w:rsidP="00A53D8A">
      <w:pPr>
        <w:spacing w:line="240" w:lineRule="auto"/>
        <w:rPr>
          <w:rFonts w:asciiTheme="minorBidi" w:hAnsiTheme="minorBidi" w:cstheme="minorBidi"/>
          <w:sz w:val="20"/>
          <w:szCs w:val="20"/>
        </w:rPr>
      </w:pPr>
      <w:r w:rsidRPr="00F140E5">
        <w:rPr>
          <w:rFonts w:asciiTheme="minorBidi" w:hAnsiTheme="minorBidi" w:cstheme="minorBidi"/>
          <w:sz w:val="20"/>
          <w:szCs w:val="20"/>
        </w:rPr>
        <w:t>NOTE: ONLY EFFECTIVE AND LOGICAL CLASS PARTICIAPTION WILL BE GRADED.</w:t>
      </w:r>
    </w:p>
    <w:p w14:paraId="28A0D3BE" w14:textId="77777777" w:rsidR="00A53D8A" w:rsidRPr="00F140E5" w:rsidRDefault="00A53D8A" w:rsidP="00A53D8A">
      <w:pPr>
        <w:spacing w:line="240" w:lineRule="auto"/>
        <w:rPr>
          <w:rFonts w:asciiTheme="minorBidi" w:hAnsiTheme="minorBidi" w:cstheme="minorBidi"/>
          <w:b/>
          <w:sz w:val="20"/>
          <w:szCs w:val="20"/>
        </w:rPr>
      </w:pPr>
    </w:p>
    <w:p w14:paraId="3CE7F884" w14:textId="77777777" w:rsidR="00A53D8A" w:rsidRPr="00F140E5" w:rsidRDefault="00A53D8A" w:rsidP="00A53D8A">
      <w:pPr>
        <w:spacing w:line="240" w:lineRule="auto"/>
        <w:rPr>
          <w:rFonts w:asciiTheme="minorBidi" w:hAnsiTheme="minorBidi" w:cstheme="minorBidi"/>
          <w:b/>
          <w:sz w:val="20"/>
          <w:szCs w:val="20"/>
        </w:rPr>
      </w:pPr>
    </w:p>
    <w:p w14:paraId="2A35A749" w14:textId="77777777" w:rsidR="00A53D8A" w:rsidRPr="00F140E5" w:rsidRDefault="00A53D8A" w:rsidP="00A53D8A">
      <w:pPr>
        <w:spacing w:line="240" w:lineRule="auto"/>
        <w:rPr>
          <w:rFonts w:asciiTheme="minorBidi" w:eastAsia="Times New Roman" w:hAnsiTheme="minorBidi" w:cstheme="minorBidi"/>
          <w:b/>
          <w:sz w:val="20"/>
          <w:szCs w:val="20"/>
          <w:lang w:val="en-GB"/>
        </w:rPr>
      </w:pPr>
      <w:r w:rsidRPr="00F140E5">
        <w:rPr>
          <w:rFonts w:asciiTheme="minorBidi" w:eastAsia="Times New Roman" w:hAnsiTheme="minorBidi" w:cstheme="minorBidi"/>
          <w:b/>
          <w:sz w:val="20"/>
          <w:szCs w:val="20"/>
          <w:lang w:val="en-GB"/>
        </w:rPr>
        <w:t>Mid-Term and Final Examinations: (60%)</w:t>
      </w:r>
    </w:p>
    <w:p w14:paraId="675F725C" w14:textId="77777777" w:rsidR="00A53D8A" w:rsidRPr="00F140E5" w:rsidRDefault="00A53D8A" w:rsidP="00A53D8A">
      <w:pPr>
        <w:spacing w:line="240" w:lineRule="auto"/>
        <w:jc w:val="both"/>
        <w:rPr>
          <w:rFonts w:asciiTheme="minorBidi" w:eastAsia="SimSun" w:hAnsiTheme="minorBidi" w:cstheme="minorBidi"/>
          <w:sz w:val="20"/>
          <w:szCs w:val="20"/>
          <w:lang w:val="en-US" w:eastAsia="zh-CN"/>
        </w:rPr>
      </w:pPr>
      <w:r w:rsidRPr="00F140E5">
        <w:rPr>
          <w:rFonts w:asciiTheme="minorBidi" w:eastAsia="SimSun" w:hAnsiTheme="minorBidi" w:cstheme="minorBidi"/>
          <w:sz w:val="20"/>
          <w:szCs w:val="20"/>
          <w:lang w:val="en-US" w:eastAsia="zh-CN"/>
        </w:rPr>
        <w:t xml:space="preserve">A total of two examinations will be administered during the semester, one mid-term counting 20% and the final counting for 40%of the student's final course grade, including 20% of viva. Each exam will be comprehensive (i.e. it will test information covered up to that point in the semester). Information required for on exams may be taken directly from course readings, group presentations, class discussion, and related materials. </w:t>
      </w:r>
    </w:p>
    <w:p w14:paraId="53B32144" w14:textId="77777777" w:rsidR="00A53D8A" w:rsidRPr="00F140E5" w:rsidRDefault="00A53D8A" w:rsidP="00A53D8A">
      <w:pPr>
        <w:spacing w:line="240" w:lineRule="auto"/>
        <w:jc w:val="both"/>
        <w:rPr>
          <w:rFonts w:asciiTheme="minorBidi" w:eastAsia="SimSun" w:hAnsiTheme="minorBidi" w:cstheme="minorBidi"/>
          <w:b/>
          <w:i/>
          <w:sz w:val="20"/>
          <w:szCs w:val="20"/>
          <w:lang w:val="en-US" w:eastAsia="zh-CN"/>
        </w:rPr>
      </w:pPr>
    </w:p>
    <w:p w14:paraId="1A10127C" w14:textId="77777777" w:rsidR="00A53D8A" w:rsidRPr="00F140E5" w:rsidRDefault="00A53D8A" w:rsidP="00A53D8A">
      <w:pPr>
        <w:spacing w:line="240" w:lineRule="auto"/>
        <w:rPr>
          <w:rFonts w:asciiTheme="minorBidi" w:eastAsia="Times New Roman" w:hAnsiTheme="minorBidi" w:cstheme="minorBidi"/>
          <w:b/>
          <w:bCs/>
          <w:iCs/>
          <w:sz w:val="20"/>
          <w:szCs w:val="20"/>
          <w:lang w:val="en-GB"/>
        </w:rPr>
      </w:pPr>
      <w:r w:rsidRPr="00F140E5">
        <w:rPr>
          <w:rFonts w:asciiTheme="minorBidi" w:eastAsia="Times New Roman" w:hAnsiTheme="minorBidi" w:cstheme="minorBidi"/>
          <w:b/>
          <w:bCs/>
          <w:iCs/>
          <w:sz w:val="20"/>
          <w:szCs w:val="20"/>
          <w:lang w:val="en-GB"/>
        </w:rPr>
        <w:t>Videos/poster/reflection paper &amp; Presentation:  10%</w:t>
      </w:r>
    </w:p>
    <w:p w14:paraId="75A1DE49" w14:textId="77777777" w:rsidR="00A53D8A" w:rsidRPr="00F140E5" w:rsidRDefault="00A53D8A" w:rsidP="00A53D8A">
      <w:pPr>
        <w:spacing w:line="240" w:lineRule="auto"/>
        <w:rPr>
          <w:rFonts w:asciiTheme="minorBidi" w:eastAsia="Times New Roman" w:hAnsiTheme="minorBidi" w:cstheme="minorBidi"/>
          <w:sz w:val="20"/>
          <w:szCs w:val="20"/>
          <w:lang w:val="en-GB"/>
        </w:rPr>
      </w:pPr>
    </w:p>
    <w:p w14:paraId="5DD97C0C" w14:textId="77777777" w:rsidR="00A53D8A" w:rsidRPr="00F140E5" w:rsidRDefault="00A53D8A" w:rsidP="00A53D8A">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lastRenderedPageBreak/>
        <w:t xml:space="preserve">All students are required to present the assigned topic in PowerPoint presentations. The will be assessed on knowledge and their extempore style of deliverance. The should be prepared to handle questions at the end of their presentation as well.  I will appreciate Innovative ideas for presentations. </w:t>
      </w:r>
    </w:p>
    <w:p w14:paraId="7B78B6FE" w14:textId="77777777" w:rsidR="00A53D8A" w:rsidRPr="00F140E5" w:rsidRDefault="00A53D8A" w:rsidP="00A53D8A">
      <w:pPr>
        <w:spacing w:line="240" w:lineRule="auto"/>
        <w:rPr>
          <w:rFonts w:asciiTheme="minorBidi" w:eastAsia="Times New Roman" w:hAnsiTheme="minorBidi" w:cstheme="minorBidi"/>
          <w:sz w:val="20"/>
          <w:szCs w:val="20"/>
          <w:lang w:val="en-GB"/>
        </w:rPr>
      </w:pPr>
    </w:p>
    <w:p w14:paraId="611117EC" w14:textId="77777777" w:rsidR="00A53D8A" w:rsidRPr="00F140E5" w:rsidRDefault="00A53D8A" w:rsidP="00A53D8A">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NOTE:NO RETEST WILL BE ARRANGED FOR THE STUDENT, WHO MISS THE TEST WITHOUT INFORMING THE INSTRUCTOR. </w:t>
      </w:r>
    </w:p>
    <w:p w14:paraId="67CF9711" w14:textId="77777777" w:rsidR="00A53D8A" w:rsidRPr="00F140E5" w:rsidRDefault="00A53D8A" w:rsidP="00A53D8A">
      <w:pPr>
        <w:spacing w:line="240" w:lineRule="auto"/>
        <w:rPr>
          <w:rFonts w:asciiTheme="minorBidi" w:hAnsiTheme="minorBidi" w:cstheme="minorBidi"/>
          <w:b/>
          <w:sz w:val="20"/>
          <w:szCs w:val="20"/>
        </w:rPr>
      </w:pPr>
    </w:p>
    <w:p w14:paraId="21E35B51" w14:textId="77777777" w:rsidR="00A53D8A" w:rsidRPr="00F140E5" w:rsidRDefault="00A53D8A" w:rsidP="00A53D8A">
      <w:pPr>
        <w:spacing w:line="240" w:lineRule="auto"/>
        <w:rPr>
          <w:rFonts w:asciiTheme="minorBidi" w:hAnsiTheme="minorBidi" w:cstheme="minorBidi"/>
          <w:b/>
          <w:sz w:val="20"/>
          <w:szCs w:val="20"/>
        </w:rPr>
      </w:pPr>
    </w:p>
    <w:p w14:paraId="2A32FABC" w14:textId="77777777" w:rsidR="00A53D8A" w:rsidRPr="00F140E5" w:rsidRDefault="00A53D8A" w:rsidP="00A53D8A">
      <w:pPr>
        <w:spacing w:line="240" w:lineRule="auto"/>
        <w:rPr>
          <w:rFonts w:asciiTheme="minorBidi" w:hAnsiTheme="minorBidi" w:cstheme="minorBidi"/>
          <w:b/>
          <w:sz w:val="20"/>
          <w:szCs w:val="20"/>
        </w:rPr>
      </w:pPr>
      <w:r w:rsidRPr="00F140E5">
        <w:rPr>
          <w:rFonts w:asciiTheme="minorBidi" w:hAnsiTheme="minorBidi" w:cstheme="minorBidi"/>
          <w:b/>
          <w:sz w:val="20"/>
          <w:szCs w:val="20"/>
        </w:rPr>
        <w:t>Grade Determination &amp; Course Assessment as per FCC Policy:</w:t>
      </w:r>
    </w:p>
    <w:p w14:paraId="00C9BCA4" w14:textId="77777777" w:rsidR="00A53D8A" w:rsidRPr="00F140E5" w:rsidRDefault="00A53D8A" w:rsidP="00A53D8A">
      <w:pPr>
        <w:spacing w:line="240" w:lineRule="auto"/>
        <w:rPr>
          <w:rFonts w:asciiTheme="minorBidi" w:hAnsiTheme="minorBidi" w:cstheme="minorBidi"/>
          <w:b/>
          <w:i/>
          <w:sz w:val="20"/>
          <w:szCs w:val="20"/>
        </w:rPr>
      </w:pPr>
      <w:r w:rsidRPr="00F140E5">
        <w:rPr>
          <w:rFonts w:asciiTheme="minorBidi" w:hAnsiTheme="minorBidi" w:cstheme="minorBidi"/>
          <w:i/>
          <w:sz w:val="20"/>
          <w:szCs w:val="20"/>
        </w:rPr>
        <w:t xml:space="preserve">The assessment criteria </w:t>
      </w:r>
      <w:proofErr w:type="gramStart"/>
      <w:r w:rsidRPr="00F140E5">
        <w:rPr>
          <w:rFonts w:asciiTheme="minorBidi" w:hAnsiTheme="minorBidi" w:cstheme="minorBidi"/>
          <w:i/>
          <w:sz w:val="20"/>
          <w:szCs w:val="20"/>
        </w:rPr>
        <w:t>is</w:t>
      </w:r>
      <w:proofErr w:type="gramEnd"/>
      <w:r w:rsidRPr="00F140E5">
        <w:rPr>
          <w:rFonts w:asciiTheme="minorBidi" w:hAnsiTheme="minorBidi" w:cstheme="minorBidi"/>
          <w:i/>
          <w:sz w:val="20"/>
          <w:szCs w:val="20"/>
        </w:rPr>
        <w:t xml:space="preserve"> explained in rubric below. </w:t>
      </w:r>
    </w:p>
    <w:p w14:paraId="565697D9" w14:textId="77777777" w:rsidR="00A53D8A" w:rsidRPr="00F140E5" w:rsidRDefault="00A53D8A" w:rsidP="00A53D8A">
      <w:pPr>
        <w:shd w:val="clear" w:color="auto" w:fill="FFFFFF"/>
        <w:spacing w:line="240" w:lineRule="auto"/>
        <w:rPr>
          <w:rFonts w:asciiTheme="minorBidi" w:hAnsiTheme="minorBidi" w:cstheme="minorBidi"/>
          <w:b/>
          <w:sz w:val="20"/>
          <w:szCs w:val="20"/>
        </w:rPr>
      </w:pPr>
    </w:p>
    <w:p w14:paraId="530C497B" w14:textId="77777777" w:rsidR="00100EB9" w:rsidRPr="00F140E5" w:rsidRDefault="00100EB9">
      <w:pPr>
        <w:spacing w:line="240" w:lineRule="auto"/>
        <w:rPr>
          <w:rFonts w:asciiTheme="minorBidi" w:hAnsiTheme="minorBidi" w:cstheme="minorBidi"/>
          <w:b/>
          <w:sz w:val="20"/>
          <w:szCs w:val="20"/>
        </w:rPr>
      </w:pPr>
    </w:p>
    <w:p w14:paraId="196BDD56" w14:textId="77777777" w:rsidR="00100EB9" w:rsidRPr="00F140E5" w:rsidRDefault="00996921">
      <w:pPr>
        <w:shd w:val="clear" w:color="auto" w:fill="FFFFFF"/>
        <w:spacing w:line="240" w:lineRule="auto"/>
        <w:rPr>
          <w:rFonts w:asciiTheme="minorBidi" w:hAnsiTheme="minorBidi" w:cstheme="minorBidi"/>
          <w:b/>
          <w:color w:val="222222"/>
          <w:sz w:val="20"/>
          <w:szCs w:val="20"/>
        </w:rPr>
      </w:pPr>
      <w:r w:rsidRPr="00F140E5">
        <w:rPr>
          <w:rFonts w:asciiTheme="minorBidi" w:hAnsiTheme="minorBidi" w:cstheme="minorBidi"/>
          <w:b/>
          <w:sz w:val="20"/>
          <w:szCs w:val="20"/>
        </w:rPr>
        <w:t>Grading Legend</w:t>
      </w:r>
    </w:p>
    <w:p w14:paraId="5A16E410" w14:textId="77777777" w:rsidR="00100EB9" w:rsidRPr="00F140E5" w:rsidRDefault="00996921">
      <w:pPr>
        <w:spacing w:line="240" w:lineRule="auto"/>
        <w:jc w:val="both"/>
        <w:rPr>
          <w:rFonts w:asciiTheme="minorBidi" w:hAnsiTheme="minorBidi" w:cstheme="minorBidi"/>
          <w:sz w:val="20"/>
          <w:szCs w:val="20"/>
        </w:rPr>
      </w:pPr>
      <w:r w:rsidRPr="00F140E5">
        <w:rPr>
          <w:rFonts w:asciiTheme="minorBidi" w:hAnsiTheme="minorBidi" w:cstheme="minorBidi"/>
          <w:sz w:val="20"/>
          <w:szCs w:val="20"/>
        </w:rPr>
        <w:t xml:space="preserve">Below is the grading legend of FCCU (published in all catalogues and available on the FCCU website) </w:t>
      </w:r>
      <w:r w:rsidRPr="00F140E5">
        <w:rPr>
          <w:rFonts w:asciiTheme="minorBidi" w:hAnsiTheme="minorBidi" w:cstheme="minorBidi"/>
          <w:color w:val="222222"/>
          <w:sz w:val="20"/>
          <w:szCs w:val="20"/>
        </w:rPr>
        <w:t>as approved by the Academic Council and applies for Fall as well</w:t>
      </w:r>
      <w:r w:rsidRPr="00F140E5">
        <w:rPr>
          <w:rFonts w:asciiTheme="minorBidi" w:hAnsiTheme="minorBidi" w:cstheme="minorBidi"/>
          <w:sz w:val="20"/>
          <w:szCs w:val="20"/>
        </w:rPr>
        <w:t xml:space="preserve"> </w:t>
      </w:r>
    </w:p>
    <w:p w14:paraId="3B382004" w14:textId="77777777" w:rsidR="00100EB9" w:rsidRPr="00F140E5" w:rsidRDefault="00100EB9">
      <w:pPr>
        <w:spacing w:line="240" w:lineRule="auto"/>
        <w:jc w:val="both"/>
        <w:rPr>
          <w:rFonts w:asciiTheme="minorBidi" w:hAnsiTheme="minorBidi" w:cstheme="minorBidi"/>
          <w:sz w:val="20"/>
          <w:szCs w:val="20"/>
        </w:rPr>
      </w:pPr>
    </w:p>
    <w:tbl>
      <w:tblPr>
        <w:tblStyle w:val="a2"/>
        <w:tblW w:w="8715" w:type="dxa"/>
        <w:tblInd w:w="970" w:type="dxa"/>
        <w:tblBorders>
          <w:top w:val="nil"/>
          <w:left w:val="nil"/>
          <w:bottom w:val="nil"/>
          <w:right w:val="nil"/>
          <w:insideH w:val="nil"/>
          <w:insideV w:val="nil"/>
        </w:tblBorders>
        <w:tblLayout w:type="fixed"/>
        <w:tblLook w:val="0600" w:firstRow="0" w:lastRow="0" w:firstColumn="0" w:lastColumn="0" w:noHBand="1" w:noVBand="1"/>
      </w:tblPr>
      <w:tblGrid>
        <w:gridCol w:w="1380"/>
        <w:gridCol w:w="1740"/>
        <w:gridCol w:w="2520"/>
        <w:gridCol w:w="3075"/>
      </w:tblGrid>
      <w:tr w:rsidR="00100EB9" w:rsidRPr="00F140E5" w14:paraId="27ACBE1B" w14:textId="77777777">
        <w:trPr>
          <w:trHeight w:val="755"/>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3310A00" w14:textId="77777777" w:rsidR="00100EB9" w:rsidRPr="00F140E5" w:rsidRDefault="00996921">
            <w:pPr>
              <w:spacing w:line="240" w:lineRule="auto"/>
              <w:ind w:left="100"/>
              <w:jc w:val="center"/>
              <w:rPr>
                <w:rFonts w:asciiTheme="minorBidi" w:hAnsiTheme="minorBidi" w:cstheme="minorBidi"/>
                <w:b/>
                <w:sz w:val="20"/>
                <w:szCs w:val="20"/>
              </w:rPr>
            </w:pPr>
            <w:r w:rsidRPr="00F140E5">
              <w:rPr>
                <w:rFonts w:asciiTheme="minorBidi" w:hAnsiTheme="minorBidi" w:cstheme="minorBidi"/>
                <w:b/>
                <w:sz w:val="20"/>
                <w:szCs w:val="20"/>
              </w:rPr>
              <w:t>Grade</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B5985F4" w14:textId="77777777" w:rsidR="00100EB9" w:rsidRPr="00F140E5" w:rsidRDefault="00996921">
            <w:pPr>
              <w:spacing w:line="240" w:lineRule="auto"/>
              <w:ind w:left="80"/>
              <w:jc w:val="center"/>
              <w:rPr>
                <w:rFonts w:asciiTheme="minorBidi" w:hAnsiTheme="minorBidi" w:cstheme="minorBidi"/>
                <w:b/>
                <w:sz w:val="20"/>
                <w:szCs w:val="20"/>
              </w:rPr>
            </w:pPr>
            <w:r w:rsidRPr="00F140E5">
              <w:rPr>
                <w:rFonts w:asciiTheme="minorBidi" w:hAnsiTheme="minorBidi" w:cstheme="minorBidi"/>
                <w:b/>
                <w:sz w:val="20"/>
                <w:szCs w:val="20"/>
              </w:rPr>
              <w:t>Point Value</w:t>
            </w:r>
          </w:p>
        </w:tc>
        <w:tc>
          <w:tcPr>
            <w:tcW w:w="252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474C777" w14:textId="77777777" w:rsidR="00100EB9" w:rsidRPr="00F140E5" w:rsidRDefault="00996921">
            <w:pPr>
              <w:spacing w:line="240" w:lineRule="auto"/>
              <w:ind w:left="80"/>
              <w:jc w:val="center"/>
              <w:rPr>
                <w:rFonts w:asciiTheme="minorBidi" w:hAnsiTheme="minorBidi" w:cstheme="minorBidi"/>
                <w:b/>
                <w:sz w:val="20"/>
                <w:szCs w:val="20"/>
              </w:rPr>
            </w:pPr>
            <w:r w:rsidRPr="00F140E5">
              <w:rPr>
                <w:rFonts w:asciiTheme="minorBidi" w:hAnsiTheme="minorBidi" w:cstheme="minorBidi"/>
                <w:b/>
                <w:sz w:val="20"/>
                <w:szCs w:val="20"/>
              </w:rPr>
              <w:t>Numerical Value</w:t>
            </w:r>
          </w:p>
        </w:tc>
        <w:tc>
          <w:tcPr>
            <w:tcW w:w="30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F151AAA" w14:textId="77777777" w:rsidR="00100EB9" w:rsidRPr="00F140E5" w:rsidRDefault="00996921">
            <w:pPr>
              <w:spacing w:line="240" w:lineRule="auto"/>
              <w:ind w:left="100"/>
              <w:jc w:val="center"/>
              <w:rPr>
                <w:rFonts w:asciiTheme="minorBidi" w:hAnsiTheme="minorBidi" w:cstheme="minorBidi"/>
                <w:b/>
                <w:sz w:val="20"/>
                <w:szCs w:val="20"/>
              </w:rPr>
            </w:pPr>
            <w:r w:rsidRPr="00F140E5">
              <w:rPr>
                <w:rFonts w:asciiTheme="minorBidi" w:hAnsiTheme="minorBidi" w:cstheme="minorBidi"/>
                <w:b/>
                <w:sz w:val="20"/>
                <w:szCs w:val="20"/>
              </w:rPr>
              <w:t>Meaning</w:t>
            </w:r>
          </w:p>
        </w:tc>
      </w:tr>
      <w:tr w:rsidR="00100EB9" w:rsidRPr="00F140E5" w14:paraId="58771D01"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905DD30"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10349EF"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4.00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6384B50"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93-100</w:t>
            </w:r>
          </w:p>
        </w:tc>
        <w:tc>
          <w:tcPr>
            <w:tcW w:w="3075" w:type="dxa"/>
            <w:vMerge w:val="restart"/>
            <w:tcBorders>
              <w:top w:val="nil"/>
              <w:left w:val="nil"/>
              <w:bottom w:val="single" w:sz="8" w:space="0" w:color="000000"/>
              <w:right w:val="single" w:sz="8" w:space="0" w:color="000000"/>
            </w:tcBorders>
            <w:tcMar>
              <w:top w:w="100" w:type="dxa"/>
              <w:left w:w="100" w:type="dxa"/>
              <w:bottom w:w="100" w:type="dxa"/>
              <w:right w:w="100" w:type="dxa"/>
            </w:tcMar>
            <w:vAlign w:val="center"/>
          </w:tcPr>
          <w:p w14:paraId="48AE0EB5"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Superior</w:t>
            </w:r>
          </w:p>
        </w:tc>
      </w:tr>
      <w:tr w:rsidR="00100EB9" w:rsidRPr="00F140E5" w14:paraId="03D9CCFB" w14:textId="77777777">
        <w:trPr>
          <w:trHeight w:val="485"/>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CA094BD"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A-</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67770DA5"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3.70</w:t>
            </w:r>
          </w:p>
        </w:tc>
        <w:tc>
          <w:tcPr>
            <w:tcW w:w="2520" w:type="dxa"/>
            <w:tcBorders>
              <w:top w:val="nil"/>
              <w:left w:val="nil"/>
              <w:bottom w:val="single" w:sz="8" w:space="0" w:color="000000"/>
              <w:right w:val="single" w:sz="8" w:space="0" w:color="000000"/>
            </w:tcBorders>
            <w:tcMar>
              <w:top w:w="100" w:type="dxa"/>
              <w:left w:w="100" w:type="dxa"/>
              <w:bottom w:w="100" w:type="dxa"/>
              <w:right w:w="100" w:type="dxa"/>
            </w:tcMar>
          </w:tcPr>
          <w:p w14:paraId="5D535DDD"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90-92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6244C8D7" w14:textId="77777777" w:rsidR="00100EB9" w:rsidRPr="00F140E5" w:rsidRDefault="00100EB9">
            <w:pPr>
              <w:spacing w:line="240" w:lineRule="auto"/>
              <w:ind w:left="20"/>
              <w:rPr>
                <w:rFonts w:asciiTheme="minorBidi" w:hAnsiTheme="minorBidi" w:cstheme="minorBidi"/>
                <w:sz w:val="20"/>
                <w:szCs w:val="20"/>
              </w:rPr>
            </w:pPr>
          </w:p>
        </w:tc>
      </w:tr>
      <w:tr w:rsidR="00100EB9" w:rsidRPr="00F140E5" w14:paraId="7C72F405"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59969BC"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97A461B"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3.30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2E080D4"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87-89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9BB2B24"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Good</w:t>
            </w:r>
          </w:p>
        </w:tc>
      </w:tr>
      <w:tr w:rsidR="00100EB9" w:rsidRPr="00F140E5" w14:paraId="6089652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1084BE4"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6544F35"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3.00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B6F74E1"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83-86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3DE3A04C" w14:textId="77777777" w:rsidR="00100EB9" w:rsidRPr="00F140E5" w:rsidRDefault="00100EB9">
            <w:pPr>
              <w:spacing w:line="240" w:lineRule="auto"/>
              <w:ind w:left="20"/>
              <w:rPr>
                <w:rFonts w:asciiTheme="minorBidi" w:hAnsiTheme="minorBidi" w:cstheme="minorBidi"/>
                <w:sz w:val="20"/>
                <w:szCs w:val="20"/>
              </w:rPr>
            </w:pPr>
          </w:p>
        </w:tc>
      </w:tr>
      <w:tr w:rsidR="00100EB9" w:rsidRPr="00F140E5" w14:paraId="7576D7D4"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1FAE922"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B-</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1CE6DE7"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2.70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5B2BBB"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80-82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0FA98598" w14:textId="77777777" w:rsidR="00100EB9" w:rsidRPr="00F140E5" w:rsidRDefault="00100EB9">
            <w:pPr>
              <w:spacing w:line="240" w:lineRule="auto"/>
              <w:ind w:left="20"/>
              <w:rPr>
                <w:rFonts w:asciiTheme="minorBidi" w:hAnsiTheme="minorBidi" w:cstheme="minorBidi"/>
                <w:sz w:val="20"/>
                <w:szCs w:val="20"/>
              </w:rPr>
            </w:pPr>
          </w:p>
        </w:tc>
      </w:tr>
      <w:tr w:rsidR="00100EB9" w:rsidRPr="00F140E5" w14:paraId="3DE60CF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B42E862"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0D9E7EC"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2.30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30700"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77-79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035062AC"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Satisfactory</w:t>
            </w:r>
          </w:p>
        </w:tc>
      </w:tr>
      <w:tr w:rsidR="00100EB9" w:rsidRPr="00F140E5" w14:paraId="509CB770"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8D4212"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2C7631"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2.00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BF24D9"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73-76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1AF553CE" w14:textId="77777777" w:rsidR="00100EB9" w:rsidRPr="00F140E5" w:rsidRDefault="00100EB9">
            <w:pPr>
              <w:spacing w:line="240" w:lineRule="auto"/>
              <w:ind w:left="20"/>
              <w:rPr>
                <w:rFonts w:asciiTheme="minorBidi" w:hAnsiTheme="minorBidi" w:cstheme="minorBidi"/>
                <w:sz w:val="20"/>
                <w:szCs w:val="20"/>
              </w:rPr>
            </w:pPr>
          </w:p>
        </w:tc>
      </w:tr>
      <w:tr w:rsidR="00100EB9" w:rsidRPr="00F140E5" w14:paraId="48EDBB68"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73626F8"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C-</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81C56B"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1.70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7F8519"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70-72</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2B21C0C9" w14:textId="77777777" w:rsidR="00100EB9" w:rsidRPr="00F140E5" w:rsidRDefault="00100EB9">
            <w:pPr>
              <w:spacing w:line="240" w:lineRule="auto"/>
              <w:ind w:left="20"/>
              <w:rPr>
                <w:rFonts w:asciiTheme="minorBidi" w:hAnsiTheme="minorBidi" w:cstheme="minorBidi"/>
                <w:sz w:val="20"/>
                <w:szCs w:val="20"/>
              </w:rPr>
            </w:pPr>
          </w:p>
        </w:tc>
      </w:tr>
      <w:tr w:rsidR="00100EB9" w:rsidRPr="00F140E5" w14:paraId="14544B3D"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33B5D32"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7732DE3"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1.30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8B45ECB"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67-69</w:t>
            </w:r>
          </w:p>
        </w:tc>
        <w:tc>
          <w:tcPr>
            <w:tcW w:w="3075" w:type="dxa"/>
            <w:vMerge w:val="restart"/>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5AA55900"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Passing</w:t>
            </w:r>
          </w:p>
        </w:tc>
      </w:tr>
      <w:tr w:rsidR="00100EB9" w:rsidRPr="00F140E5" w14:paraId="1FF00FCE"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D72EC4"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D</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A29D33E"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1.00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199DAA7"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60-66</w:t>
            </w:r>
          </w:p>
        </w:tc>
        <w:tc>
          <w:tcPr>
            <w:tcW w:w="3075" w:type="dxa"/>
            <w:vMerge/>
            <w:tcBorders>
              <w:bottom w:val="single" w:sz="8" w:space="0" w:color="000000"/>
              <w:right w:val="single" w:sz="8" w:space="0" w:color="000000"/>
            </w:tcBorders>
            <w:shd w:val="clear" w:color="auto" w:fill="auto"/>
            <w:tcMar>
              <w:top w:w="100" w:type="dxa"/>
              <w:left w:w="100" w:type="dxa"/>
              <w:bottom w:w="100" w:type="dxa"/>
              <w:right w:w="100" w:type="dxa"/>
            </w:tcMar>
            <w:vAlign w:val="center"/>
          </w:tcPr>
          <w:p w14:paraId="5665F18A" w14:textId="77777777" w:rsidR="00100EB9" w:rsidRPr="00F140E5" w:rsidRDefault="00100EB9">
            <w:pPr>
              <w:spacing w:line="240" w:lineRule="auto"/>
              <w:ind w:left="20"/>
              <w:rPr>
                <w:rFonts w:asciiTheme="minorBidi" w:hAnsiTheme="minorBidi" w:cstheme="minorBidi"/>
                <w:sz w:val="20"/>
                <w:szCs w:val="20"/>
              </w:rPr>
            </w:pPr>
          </w:p>
        </w:tc>
      </w:tr>
      <w:tr w:rsidR="00100EB9" w:rsidRPr="00F140E5" w14:paraId="34B712DA" w14:textId="77777777">
        <w:trPr>
          <w:trHeight w:val="485"/>
        </w:trPr>
        <w:tc>
          <w:tcPr>
            <w:tcW w:w="138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9B0F0D"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F</w:t>
            </w:r>
          </w:p>
        </w:tc>
        <w:tc>
          <w:tcPr>
            <w:tcW w:w="174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29D4EEB"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0.00</w:t>
            </w:r>
          </w:p>
        </w:tc>
        <w:tc>
          <w:tcPr>
            <w:tcW w:w="252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7E98E7A" w14:textId="77777777" w:rsidR="00100EB9" w:rsidRPr="00F140E5" w:rsidRDefault="00996921">
            <w:pPr>
              <w:spacing w:line="240" w:lineRule="auto"/>
              <w:ind w:left="80"/>
              <w:jc w:val="center"/>
              <w:rPr>
                <w:rFonts w:asciiTheme="minorBidi" w:hAnsiTheme="minorBidi" w:cstheme="minorBidi"/>
                <w:sz w:val="20"/>
                <w:szCs w:val="20"/>
              </w:rPr>
            </w:pPr>
            <w:r w:rsidRPr="00F140E5">
              <w:rPr>
                <w:rFonts w:asciiTheme="minorBidi" w:hAnsiTheme="minorBidi" w:cstheme="minorBidi"/>
                <w:sz w:val="20"/>
                <w:szCs w:val="20"/>
              </w:rPr>
              <w:t>59 or below</w:t>
            </w:r>
          </w:p>
        </w:tc>
        <w:tc>
          <w:tcPr>
            <w:tcW w:w="30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vAlign w:val="center"/>
          </w:tcPr>
          <w:p w14:paraId="760B9098" w14:textId="77777777" w:rsidR="00100EB9" w:rsidRPr="00F140E5" w:rsidRDefault="00996921">
            <w:pPr>
              <w:spacing w:line="240" w:lineRule="auto"/>
              <w:ind w:left="100"/>
              <w:jc w:val="center"/>
              <w:rPr>
                <w:rFonts w:asciiTheme="minorBidi" w:hAnsiTheme="minorBidi" w:cstheme="minorBidi"/>
                <w:sz w:val="20"/>
                <w:szCs w:val="20"/>
              </w:rPr>
            </w:pPr>
            <w:r w:rsidRPr="00F140E5">
              <w:rPr>
                <w:rFonts w:asciiTheme="minorBidi" w:hAnsiTheme="minorBidi" w:cstheme="minorBidi"/>
                <w:sz w:val="20"/>
                <w:szCs w:val="20"/>
              </w:rPr>
              <w:t>Failing</w:t>
            </w:r>
          </w:p>
        </w:tc>
      </w:tr>
    </w:tbl>
    <w:p w14:paraId="6E5B03F1" w14:textId="77777777" w:rsidR="00100EB9" w:rsidRPr="00F140E5" w:rsidRDefault="00100EB9">
      <w:pPr>
        <w:spacing w:line="240" w:lineRule="auto"/>
        <w:rPr>
          <w:rFonts w:asciiTheme="minorBidi" w:hAnsiTheme="minorBidi" w:cstheme="minorBidi"/>
          <w:sz w:val="20"/>
          <w:szCs w:val="20"/>
        </w:rPr>
      </w:pPr>
    </w:p>
    <w:p w14:paraId="34B33115" w14:textId="77777777" w:rsidR="00100EB9" w:rsidRPr="00F140E5" w:rsidRDefault="00100EB9">
      <w:pPr>
        <w:spacing w:line="240" w:lineRule="auto"/>
        <w:rPr>
          <w:rFonts w:asciiTheme="minorBidi" w:hAnsiTheme="minorBidi" w:cstheme="minorBidi"/>
          <w:b/>
          <w:sz w:val="20"/>
          <w:szCs w:val="20"/>
        </w:rPr>
      </w:pPr>
    </w:p>
    <w:p w14:paraId="596EC845" w14:textId="77777777" w:rsidR="00100EB9" w:rsidRPr="00F140E5" w:rsidRDefault="00996921">
      <w:pPr>
        <w:spacing w:line="240" w:lineRule="auto"/>
        <w:rPr>
          <w:rFonts w:asciiTheme="minorBidi" w:hAnsiTheme="minorBidi" w:cstheme="minorBidi"/>
          <w:sz w:val="20"/>
          <w:szCs w:val="20"/>
        </w:rPr>
      </w:pPr>
      <w:r w:rsidRPr="00F140E5">
        <w:rPr>
          <w:rFonts w:asciiTheme="minorBidi" w:hAnsiTheme="minorBidi" w:cstheme="minorBidi"/>
          <w:b/>
          <w:sz w:val="20"/>
          <w:szCs w:val="20"/>
        </w:rPr>
        <w:t>Student Support Services</w:t>
      </w:r>
    </w:p>
    <w:p w14:paraId="0A05F083" w14:textId="77777777" w:rsidR="00100EB9" w:rsidRPr="00F140E5" w:rsidRDefault="00022531">
      <w:pPr>
        <w:keepLines/>
        <w:spacing w:line="240" w:lineRule="auto"/>
        <w:ind w:firstLine="720"/>
        <w:rPr>
          <w:rFonts w:asciiTheme="minorBidi" w:hAnsiTheme="minorBidi" w:cstheme="minorBidi"/>
          <w:sz w:val="20"/>
          <w:szCs w:val="20"/>
        </w:rPr>
      </w:pPr>
      <w:hyperlink r:id="rId12">
        <w:r w:rsidR="00996921" w:rsidRPr="00F140E5">
          <w:rPr>
            <w:rFonts w:asciiTheme="minorBidi" w:hAnsiTheme="minorBidi" w:cstheme="minorBidi"/>
            <w:color w:val="1155CC"/>
            <w:sz w:val="20"/>
            <w:szCs w:val="20"/>
            <w:u w:val="single"/>
          </w:rPr>
          <w:t>Student Counseling Services</w:t>
        </w:r>
      </w:hyperlink>
    </w:p>
    <w:p w14:paraId="20E88538" w14:textId="77777777" w:rsidR="00100EB9" w:rsidRPr="00F140E5" w:rsidRDefault="00022531">
      <w:pPr>
        <w:keepLines/>
        <w:spacing w:line="240" w:lineRule="auto"/>
        <w:ind w:firstLine="720"/>
        <w:rPr>
          <w:rFonts w:asciiTheme="minorBidi" w:hAnsiTheme="minorBidi" w:cstheme="minorBidi"/>
          <w:sz w:val="20"/>
          <w:szCs w:val="20"/>
        </w:rPr>
      </w:pPr>
      <w:hyperlink r:id="rId13">
        <w:r w:rsidR="00996921" w:rsidRPr="00F140E5">
          <w:rPr>
            <w:rFonts w:asciiTheme="minorBidi" w:hAnsiTheme="minorBidi" w:cstheme="minorBidi"/>
            <w:color w:val="1155CC"/>
            <w:sz w:val="20"/>
            <w:szCs w:val="20"/>
            <w:u w:val="single"/>
          </w:rPr>
          <w:t>Writing Center</w:t>
        </w:r>
      </w:hyperlink>
    </w:p>
    <w:p w14:paraId="134B6E98" w14:textId="77777777" w:rsidR="00100EB9" w:rsidRPr="00F140E5" w:rsidRDefault="00022531">
      <w:pPr>
        <w:keepNext/>
        <w:keepLines/>
        <w:widowControl w:val="0"/>
        <w:spacing w:line="240" w:lineRule="auto"/>
        <w:ind w:left="720"/>
        <w:rPr>
          <w:rFonts w:asciiTheme="minorBidi" w:hAnsiTheme="minorBidi" w:cstheme="minorBidi"/>
          <w:sz w:val="20"/>
          <w:szCs w:val="20"/>
        </w:rPr>
      </w:pPr>
      <w:hyperlink r:id="rId14">
        <w:r w:rsidR="00996921" w:rsidRPr="00F140E5">
          <w:rPr>
            <w:rFonts w:asciiTheme="minorBidi" w:hAnsiTheme="minorBidi" w:cstheme="minorBidi"/>
            <w:color w:val="1155CC"/>
            <w:sz w:val="20"/>
            <w:szCs w:val="20"/>
            <w:u w:val="single"/>
          </w:rPr>
          <w:t>Mercy Health Center</w:t>
        </w:r>
      </w:hyperlink>
    </w:p>
    <w:p w14:paraId="4FDE6801" w14:textId="77777777" w:rsidR="00100EB9" w:rsidRPr="00F140E5" w:rsidRDefault="00100EB9">
      <w:pPr>
        <w:widowControl w:val="0"/>
        <w:spacing w:line="240" w:lineRule="auto"/>
        <w:ind w:left="720"/>
        <w:rPr>
          <w:rFonts w:asciiTheme="minorBidi" w:hAnsiTheme="minorBidi" w:cstheme="minorBidi"/>
          <w:sz w:val="20"/>
          <w:szCs w:val="20"/>
        </w:rPr>
      </w:pPr>
    </w:p>
    <w:p w14:paraId="2248BD57" w14:textId="77777777" w:rsidR="00100EB9" w:rsidRPr="00F140E5" w:rsidRDefault="00996921">
      <w:pPr>
        <w:widowControl w:val="0"/>
        <w:spacing w:line="240" w:lineRule="auto"/>
        <w:rPr>
          <w:rFonts w:asciiTheme="minorBidi" w:hAnsiTheme="minorBidi" w:cstheme="minorBidi"/>
          <w:b/>
          <w:sz w:val="20"/>
          <w:szCs w:val="20"/>
        </w:rPr>
      </w:pPr>
      <w:r w:rsidRPr="00F140E5">
        <w:rPr>
          <w:rFonts w:asciiTheme="minorBidi" w:hAnsiTheme="minorBidi" w:cstheme="minorBidi"/>
          <w:b/>
          <w:sz w:val="20"/>
          <w:szCs w:val="20"/>
        </w:rPr>
        <w:t>Other Useful Policy Documents:</w:t>
      </w:r>
    </w:p>
    <w:p w14:paraId="5B947750" w14:textId="77777777" w:rsidR="00100EB9" w:rsidRPr="00F140E5" w:rsidRDefault="00996921">
      <w:pPr>
        <w:widowControl w:val="0"/>
        <w:spacing w:line="240" w:lineRule="auto"/>
        <w:rPr>
          <w:rFonts w:asciiTheme="minorBidi" w:hAnsiTheme="minorBidi" w:cstheme="minorBidi"/>
          <w:sz w:val="20"/>
          <w:szCs w:val="20"/>
        </w:rPr>
      </w:pPr>
      <w:r w:rsidRPr="00F140E5">
        <w:rPr>
          <w:rFonts w:asciiTheme="minorBidi" w:hAnsiTheme="minorBidi" w:cstheme="minorBidi"/>
          <w:b/>
          <w:sz w:val="20"/>
          <w:szCs w:val="20"/>
        </w:rPr>
        <w:tab/>
      </w:r>
      <w:hyperlink r:id="rId15">
        <w:r w:rsidRPr="00F140E5">
          <w:rPr>
            <w:rFonts w:asciiTheme="minorBidi" w:hAnsiTheme="minorBidi" w:cstheme="minorBidi"/>
            <w:color w:val="1155CC"/>
            <w:sz w:val="20"/>
            <w:szCs w:val="20"/>
            <w:u w:val="single"/>
          </w:rPr>
          <w:t>Sexual Harassment Policy</w:t>
        </w:r>
      </w:hyperlink>
    </w:p>
    <w:p w14:paraId="69B2278E" w14:textId="77777777" w:rsidR="00100EB9" w:rsidRPr="00F140E5" w:rsidRDefault="00022531">
      <w:pPr>
        <w:widowControl w:val="0"/>
        <w:spacing w:line="240" w:lineRule="auto"/>
        <w:ind w:firstLine="720"/>
        <w:rPr>
          <w:rFonts w:asciiTheme="minorBidi" w:hAnsiTheme="minorBidi" w:cstheme="minorBidi"/>
          <w:sz w:val="20"/>
          <w:szCs w:val="20"/>
        </w:rPr>
      </w:pPr>
      <w:hyperlink r:id="rId16">
        <w:r w:rsidR="00996921" w:rsidRPr="00F140E5">
          <w:rPr>
            <w:rFonts w:asciiTheme="minorBidi" w:hAnsiTheme="minorBidi" w:cstheme="minorBidi"/>
            <w:color w:val="1155CC"/>
            <w:sz w:val="20"/>
            <w:szCs w:val="20"/>
            <w:u w:val="single"/>
          </w:rPr>
          <w:t>Anti-Corruption Policy</w:t>
        </w:r>
      </w:hyperlink>
    </w:p>
    <w:p w14:paraId="72A45736" w14:textId="77777777" w:rsidR="00100EB9" w:rsidRPr="00F140E5" w:rsidRDefault="00022531">
      <w:pPr>
        <w:widowControl w:val="0"/>
        <w:spacing w:line="240" w:lineRule="auto"/>
        <w:ind w:firstLine="720"/>
        <w:rPr>
          <w:rFonts w:asciiTheme="minorBidi" w:hAnsiTheme="minorBidi" w:cstheme="minorBidi"/>
          <w:sz w:val="20"/>
          <w:szCs w:val="20"/>
        </w:rPr>
      </w:pPr>
      <w:hyperlink r:id="rId17">
        <w:r w:rsidR="00996921" w:rsidRPr="00F140E5">
          <w:rPr>
            <w:rFonts w:asciiTheme="minorBidi" w:hAnsiTheme="minorBidi" w:cstheme="minorBidi"/>
            <w:color w:val="1155CC"/>
            <w:sz w:val="20"/>
            <w:szCs w:val="20"/>
            <w:u w:val="single"/>
          </w:rPr>
          <w:t>Academic integrity</w:t>
        </w:r>
      </w:hyperlink>
    </w:p>
    <w:bookmarkStart w:id="21" w:name="_ibusypsc50bc" w:colFirst="0" w:colLast="0"/>
    <w:bookmarkEnd w:id="21"/>
    <w:p w14:paraId="25B2B0A6" w14:textId="77777777" w:rsidR="00100EB9" w:rsidRPr="00F140E5" w:rsidRDefault="00996921">
      <w:pPr>
        <w:pStyle w:val="Title"/>
        <w:widowControl w:val="0"/>
        <w:shd w:val="clear" w:color="auto" w:fill="FFFFFF"/>
        <w:spacing w:after="0" w:line="240" w:lineRule="auto"/>
        <w:ind w:left="720"/>
        <w:jc w:val="both"/>
        <w:rPr>
          <w:rFonts w:asciiTheme="minorBidi" w:hAnsiTheme="minorBidi" w:cstheme="minorBidi"/>
          <w:b/>
          <w:sz w:val="20"/>
          <w:szCs w:val="20"/>
        </w:rPr>
      </w:pPr>
      <w:r w:rsidRPr="00F140E5">
        <w:rPr>
          <w:rFonts w:asciiTheme="minorBidi" w:hAnsiTheme="minorBidi" w:cstheme="minorBidi"/>
          <w:sz w:val="20"/>
          <w:szCs w:val="20"/>
        </w:rPr>
        <w:fldChar w:fldCharType="begin"/>
      </w:r>
      <w:r w:rsidRPr="00F140E5">
        <w:rPr>
          <w:rFonts w:asciiTheme="minorBidi" w:hAnsiTheme="minorBidi" w:cstheme="minorBidi"/>
          <w:sz w:val="20"/>
          <w:szCs w:val="20"/>
        </w:rPr>
        <w:instrText xml:space="preserve"> HYPERLINK "https://www.fccollege.edu.pk/wp-content/uploads/2018/05/FCCU-Plagiarism-Policy.pdf" \h </w:instrText>
      </w:r>
      <w:r w:rsidRPr="00F140E5">
        <w:rPr>
          <w:rFonts w:asciiTheme="minorBidi" w:hAnsiTheme="minorBidi" w:cstheme="minorBidi"/>
          <w:sz w:val="20"/>
          <w:szCs w:val="20"/>
        </w:rPr>
        <w:fldChar w:fldCharType="separate"/>
      </w:r>
      <w:r w:rsidRPr="00F140E5">
        <w:rPr>
          <w:rFonts w:asciiTheme="minorBidi" w:hAnsiTheme="minorBidi" w:cstheme="minorBidi"/>
          <w:color w:val="1155CC"/>
          <w:sz w:val="20"/>
          <w:szCs w:val="20"/>
          <w:u w:val="single"/>
        </w:rPr>
        <w:t>Plagiarism Policy</w:t>
      </w:r>
      <w:r w:rsidRPr="00F140E5">
        <w:rPr>
          <w:rFonts w:asciiTheme="minorBidi" w:hAnsiTheme="minorBidi" w:cstheme="minorBidi"/>
          <w:color w:val="1155CC"/>
          <w:sz w:val="20"/>
          <w:szCs w:val="20"/>
          <w:u w:val="single"/>
        </w:rPr>
        <w:fldChar w:fldCharType="end"/>
      </w:r>
    </w:p>
    <w:p w14:paraId="532F97DC" w14:textId="77777777" w:rsidR="00100EB9" w:rsidRPr="00F140E5" w:rsidRDefault="00996921">
      <w:pPr>
        <w:widowControl w:val="0"/>
        <w:spacing w:line="240" w:lineRule="auto"/>
        <w:rPr>
          <w:rFonts w:asciiTheme="minorBidi" w:hAnsiTheme="minorBidi" w:cstheme="minorBidi"/>
          <w:sz w:val="20"/>
          <w:szCs w:val="20"/>
        </w:rPr>
      </w:pPr>
      <w:r w:rsidRPr="00F140E5">
        <w:rPr>
          <w:rFonts w:asciiTheme="minorBidi" w:hAnsiTheme="minorBidi" w:cstheme="minorBidi"/>
          <w:sz w:val="20"/>
          <w:szCs w:val="20"/>
        </w:rPr>
        <w:tab/>
      </w:r>
      <w:hyperlink r:id="rId18">
        <w:r w:rsidRPr="00F140E5">
          <w:rPr>
            <w:rFonts w:asciiTheme="minorBidi" w:hAnsiTheme="minorBidi" w:cstheme="minorBidi"/>
            <w:color w:val="1155CC"/>
            <w:sz w:val="20"/>
            <w:szCs w:val="20"/>
            <w:u w:val="single"/>
          </w:rPr>
          <w:t>Academic Calendar</w:t>
        </w:r>
      </w:hyperlink>
    </w:p>
    <w:p w14:paraId="63E1BEAB" w14:textId="77777777" w:rsidR="00100EB9" w:rsidRPr="00F140E5" w:rsidRDefault="00100EB9">
      <w:pPr>
        <w:widowControl w:val="0"/>
        <w:spacing w:line="240" w:lineRule="auto"/>
        <w:rPr>
          <w:rFonts w:asciiTheme="minorBidi" w:hAnsiTheme="minorBidi" w:cstheme="minorBidi"/>
          <w:sz w:val="20"/>
          <w:szCs w:val="20"/>
        </w:rPr>
      </w:pPr>
    </w:p>
    <w:p w14:paraId="665C879A" w14:textId="77777777" w:rsidR="00100EB9" w:rsidRPr="00F140E5" w:rsidRDefault="00996921" w:rsidP="00E16534">
      <w:pPr>
        <w:shd w:val="clear" w:color="auto" w:fill="FFFFFF"/>
        <w:spacing w:line="240" w:lineRule="auto"/>
        <w:jc w:val="both"/>
        <w:rPr>
          <w:rFonts w:asciiTheme="minorBidi" w:hAnsiTheme="minorBidi" w:cstheme="minorBidi"/>
          <w:b/>
          <w:color w:val="333333"/>
          <w:sz w:val="20"/>
          <w:szCs w:val="20"/>
        </w:rPr>
      </w:pPr>
      <w:r w:rsidRPr="00F140E5">
        <w:rPr>
          <w:rFonts w:asciiTheme="minorBidi" w:hAnsiTheme="minorBidi" w:cstheme="minorBidi"/>
          <w:i/>
          <w:sz w:val="20"/>
          <w:szCs w:val="20"/>
        </w:rPr>
        <w:t>I expect that you will strictly follow the core values of FCCU and put your entire efforts to learn as per the course requirements, attend classes, read the textbook(s)/other assigned reading material and do the assignments in the stipulated time period</w:t>
      </w:r>
    </w:p>
    <w:p w14:paraId="06CB04DA" w14:textId="77777777" w:rsidR="00996921" w:rsidRPr="00F140E5" w:rsidRDefault="00996921" w:rsidP="00996921">
      <w:pPr>
        <w:spacing w:line="240" w:lineRule="auto"/>
        <w:rPr>
          <w:rFonts w:asciiTheme="minorBidi" w:eastAsia="Times New Roman" w:hAnsiTheme="minorBidi" w:cstheme="minorBidi"/>
          <w:sz w:val="20"/>
          <w:szCs w:val="20"/>
          <w:lang w:val="en-GB"/>
        </w:rPr>
      </w:pPr>
    </w:p>
    <w:p w14:paraId="3585D3DF" w14:textId="77777777" w:rsidR="00E16534" w:rsidRPr="00F140E5" w:rsidRDefault="00E16534" w:rsidP="00E16534">
      <w:pPr>
        <w:autoSpaceDE w:val="0"/>
        <w:autoSpaceDN w:val="0"/>
        <w:adjustRightInd w:val="0"/>
        <w:spacing w:line="240" w:lineRule="auto"/>
        <w:jc w:val="both"/>
        <w:rPr>
          <w:rFonts w:asciiTheme="minorBidi" w:eastAsia="SimSun" w:hAnsiTheme="minorBidi" w:cstheme="minorBidi"/>
          <w:b/>
          <w:i/>
          <w:sz w:val="20"/>
          <w:szCs w:val="20"/>
          <w:lang w:val="en-US" w:eastAsia="zh-CN"/>
        </w:rPr>
      </w:pPr>
    </w:p>
    <w:p w14:paraId="6A1DE016" w14:textId="77777777" w:rsidR="00E16534" w:rsidRPr="00F140E5" w:rsidRDefault="00E16534" w:rsidP="00E16534">
      <w:pPr>
        <w:spacing w:line="240" w:lineRule="auto"/>
        <w:jc w:val="center"/>
        <w:rPr>
          <w:rFonts w:asciiTheme="minorBidi" w:eastAsia="Times New Roman" w:hAnsiTheme="minorBidi" w:cstheme="minorBidi"/>
          <w:b/>
          <w:bCs/>
          <w:sz w:val="20"/>
          <w:szCs w:val="20"/>
          <w:lang w:val="en-US"/>
        </w:rPr>
      </w:pPr>
      <w:r w:rsidRPr="00F140E5">
        <w:rPr>
          <w:rFonts w:asciiTheme="minorBidi" w:eastAsia="Times New Roman" w:hAnsiTheme="minorBidi" w:cstheme="minorBidi"/>
          <w:b/>
          <w:bCs/>
          <w:sz w:val="20"/>
          <w:szCs w:val="20"/>
          <w:lang w:val="en-US"/>
        </w:rPr>
        <w:t>Rubric for Assignments and Presentations</w:t>
      </w:r>
    </w:p>
    <w:p w14:paraId="172A902D" w14:textId="77777777" w:rsidR="00E16534" w:rsidRPr="00F140E5" w:rsidRDefault="00E16534" w:rsidP="00E16534">
      <w:pPr>
        <w:spacing w:line="240" w:lineRule="auto"/>
        <w:jc w:val="both"/>
        <w:rPr>
          <w:rFonts w:asciiTheme="minorBidi" w:eastAsia="Times New Roman" w:hAnsiTheme="minorBidi" w:cstheme="minorBidi"/>
          <w:sz w:val="20"/>
          <w:szCs w:val="20"/>
          <w:u w:val="single"/>
          <w:lang w:val="en-US"/>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7"/>
        <w:gridCol w:w="1329"/>
        <w:gridCol w:w="1539"/>
        <w:gridCol w:w="1329"/>
        <w:gridCol w:w="1514"/>
        <w:gridCol w:w="1722"/>
      </w:tblGrid>
      <w:tr w:rsidR="00E16534" w:rsidRPr="00F140E5" w14:paraId="14427CBF" w14:textId="77777777" w:rsidTr="007E2420">
        <w:trPr>
          <w:trHeight w:val="530"/>
        </w:trPr>
        <w:tc>
          <w:tcPr>
            <w:tcW w:w="2017" w:type="dxa"/>
            <w:tcBorders>
              <w:top w:val="single" w:sz="4" w:space="0" w:color="auto"/>
              <w:left w:val="single" w:sz="4" w:space="0" w:color="auto"/>
              <w:bottom w:val="single" w:sz="4" w:space="0" w:color="auto"/>
              <w:right w:val="single" w:sz="4" w:space="0" w:color="auto"/>
            </w:tcBorders>
            <w:hideMark/>
          </w:tcPr>
          <w:p w14:paraId="56E9BC34"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Criteria</w:t>
            </w:r>
          </w:p>
        </w:tc>
        <w:tc>
          <w:tcPr>
            <w:tcW w:w="7433" w:type="dxa"/>
            <w:gridSpan w:val="5"/>
            <w:tcBorders>
              <w:top w:val="single" w:sz="4" w:space="0" w:color="auto"/>
              <w:left w:val="single" w:sz="4" w:space="0" w:color="auto"/>
              <w:bottom w:val="single" w:sz="4" w:space="0" w:color="auto"/>
              <w:right w:val="single" w:sz="4" w:space="0" w:color="auto"/>
            </w:tcBorders>
            <w:hideMark/>
          </w:tcPr>
          <w:p w14:paraId="5FE5F706"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Standards</w:t>
            </w:r>
          </w:p>
        </w:tc>
      </w:tr>
      <w:tr w:rsidR="00E16534" w:rsidRPr="00F140E5" w14:paraId="1543590D" w14:textId="77777777" w:rsidTr="007E2420">
        <w:trPr>
          <w:trHeight w:val="440"/>
        </w:trPr>
        <w:tc>
          <w:tcPr>
            <w:tcW w:w="2017" w:type="dxa"/>
            <w:tcBorders>
              <w:top w:val="single" w:sz="4" w:space="0" w:color="auto"/>
              <w:left w:val="single" w:sz="4" w:space="0" w:color="auto"/>
              <w:bottom w:val="single" w:sz="4" w:space="0" w:color="auto"/>
              <w:right w:val="single" w:sz="4" w:space="0" w:color="auto"/>
            </w:tcBorders>
          </w:tcPr>
          <w:p w14:paraId="55B85D83" w14:textId="77777777"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1CE8584A"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A to A-</w:t>
            </w:r>
          </w:p>
        </w:tc>
        <w:tc>
          <w:tcPr>
            <w:tcW w:w="1539" w:type="dxa"/>
            <w:tcBorders>
              <w:top w:val="single" w:sz="4" w:space="0" w:color="auto"/>
              <w:left w:val="single" w:sz="4" w:space="0" w:color="auto"/>
              <w:bottom w:val="single" w:sz="4" w:space="0" w:color="auto"/>
              <w:right w:val="single" w:sz="4" w:space="0" w:color="auto"/>
            </w:tcBorders>
            <w:hideMark/>
          </w:tcPr>
          <w:p w14:paraId="188FBF5D"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B+ to B-</w:t>
            </w:r>
          </w:p>
        </w:tc>
        <w:tc>
          <w:tcPr>
            <w:tcW w:w="1329" w:type="dxa"/>
            <w:tcBorders>
              <w:top w:val="single" w:sz="4" w:space="0" w:color="auto"/>
              <w:left w:val="single" w:sz="4" w:space="0" w:color="auto"/>
              <w:bottom w:val="single" w:sz="4" w:space="0" w:color="auto"/>
              <w:right w:val="single" w:sz="4" w:space="0" w:color="auto"/>
            </w:tcBorders>
            <w:hideMark/>
          </w:tcPr>
          <w:p w14:paraId="5DAD1A44"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C+ to C-</w:t>
            </w:r>
          </w:p>
        </w:tc>
        <w:tc>
          <w:tcPr>
            <w:tcW w:w="1514" w:type="dxa"/>
            <w:tcBorders>
              <w:top w:val="single" w:sz="4" w:space="0" w:color="auto"/>
              <w:left w:val="single" w:sz="4" w:space="0" w:color="auto"/>
              <w:bottom w:val="single" w:sz="4" w:space="0" w:color="auto"/>
              <w:right w:val="single" w:sz="4" w:space="0" w:color="auto"/>
            </w:tcBorders>
            <w:hideMark/>
          </w:tcPr>
          <w:p w14:paraId="54D5877B"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D+ to D</w:t>
            </w:r>
          </w:p>
        </w:tc>
        <w:tc>
          <w:tcPr>
            <w:tcW w:w="1722" w:type="dxa"/>
            <w:tcBorders>
              <w:top w:val="single" w:sz="4" w:space="0" w:color="auto"/>
              <w:left w:val="single" w:sz="4" w:space="0" w:color="auto"/>
              <w:bottom w:val="single" w:sz="4" w:space="0" w:color="auto"/>
              <w:right w:val="single" w:sz="4" w:space="0" w:color="auto"/>
            </w:tcBorders>
            <w:hideMark/>
          </w:tcPr>
          <w:p w14:paraId="1EBB5F4A"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F</w:t>
            </w:r>
          </w:p>
        </w:tc>
      </w:tr>
      <w:tr w:rsidR="00E16534" w:rsidRPr="00F140E5" w14:paraId="783C13BE" w14:textId="77777777" w:rsidTr="007E2420">
        <w:tc>
          <w:tcPr>
            <w:tcW w:w="2017" w:type="dxa"/>
            <w:tcBorders>
              <w:top w:val="single" w:sz="4" w:space="0" w:color="auto"/>
              <w:left w:val="single" w:sz="4" w:space="0" w:color="auto"/>
              <w:bottom w:val="single" w:sz="4" w:space="0" w:color="auto"/>
              <w:right w:val="single" w:sz="4" w:space="0" w:color="auto"/>
            </w:tcBorders>
            <w:hideMark/>
          </w:tcPr>
          <w:p w14:paraId="53BBFFEB"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Content</w:t>
            </w:r>
          </w:p>
          <w:p w14:paraId="6E55BD0D" w14:textId="77777777"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6A427E07"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Excellent introduction of the concept with proper explanation</w:t>
            </w:r>
          </w:p>
        </w:tc>
        <w:tc>
          <w:tcPr>
            <w:tcW w:w="1539" w:type="dxa"/>
            <w:tcBorders>
              <w:top w:val="single" w:sz="4" w:space="0" w:color="auto"/>
              <w:left w:val="single" w:sz="4" w:space="0" w:color="auto"/>
              <w:bottom w:val="single" w:sz="4" w:space="0" w:color="auto"/>
              <w:right w:val="single" w:sz="4" w:space="0" w:color="auto"/>
            </w:tcBorders>
            <w:hideMark/>
          </w:tcPr>
          <w:p w14:paraId="13E9B860"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Good introduction with proper explanation</w:t>
            </w:r>
          </w:p>
        </w:tc>
        <w:tc>
          <w:tcPr>
            <w:tcW w:w="1329" w:type="dxa"/>
            <w:tcBorders>
              <w:top w:val="single" w:sz="4" w:space="0" w:color="auto"/>
              <w:left w:val="single" w:sz="4" w:space="0" w:color="auto"/>
              <w:bottom w:val="single" w:sz="4" w:space="0" w:color="auto"/>
              <w:right w:val="single" w:sz="4" w:space="0" w:color="auto"/>
            </w:tcBorders>
            <w:hideMark/>
          </w:tcPr>
          <w:p w14:paraId="0852E896"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Satisfactory introduction with less explanation</w:t>
            </w:r>
          </w:p>
        </w:tc>
        <w:tc>
          <w:tcPr>
            <w:tcW w:w="1514" w:type="dxa"/>
            <w:tcBorders>
              <w:top w:val="single" w:sz="4" w:space="0" w:color="auto"/>
              <w:left w:val="single" w:sz="4" w:space="0" w:color="auto"/>
              <w:bottom w:val="single" w:sz="4" w:space="0" w:color="auto"/>
              <w:right w:val="single" w:sz="4" w:space="0" w:color="auto"/>
            </w:tcBorders>
            <w:hideMark/>
          </w:tcPr>
          <w:p w14:paraId="6FB16E53"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Unsatisfactory and slight introduction of the topic</w:t>
            </w:r>
          </w:p>
        </w:tc>
        <w:tc>
          <w:tcPr>
            <w:tcW w:w="1722" w:type="dxa"/>
            <w:tcBorders>
              <w:top w:val="single" w:sz="4" w:space="0" w:color="auto"/>
              <w:left w:val="single" w:sz="4" w:space="0" w:color="auto"/>
              <w:bottom w:val="single" w:sz="4" w:space="0" w:color="auto"/>
              <w:right w:val="single" w:sz="4" w:space="0" w:color="auto"/>
            </w:tcBorders>
            <w:hideMark/>
          </w:tcPr>
          <w:p w14:paraId="04E249F6"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Disarray introduction and explanation</w:t>
            </w:r>
          </w:p>
        </w:tc>
      </w:tr>
      <w:tr w:rsidR="00E16534" w:rsidRPr="00F140E5" w14:paraId="4C824E75" w14:textId="77777777" w:rsidTr="007E2420">
        <w:trPr>
          <w:trHeight w:val="962"/>
        </w:trPr>
        <w:tc>
          <w:tcPr>
            <w:tcW w:w="2017" w:type="dxa"/>
            <w:tcBorders>
              <w:top w:val="single" w:sz="4" w:space="0" w:color="auto"/>
              <w:left w:val="single" w:sz="4" w:space="0" w:color="auto"/>
              <w:bottom w:val="single" w:sz="4" w:space="0" w:color="auto"/>
              <w:right w:val="single" w:sz="4" w:space="0" w:color="auto"/>
            </w:tcBorders>
            <w:vAlign w:val="center"/>
            <w:hideMark/>
          </w:tcPr>
          <w:p w14:paraId="33CE54C3"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Rationale</w:t>
            </w:r>
          </w:p>
          <w:p w14:paraId="0D9696AF" w14:textId="77777777"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651F62E1"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Clear cut evidence</w:t>
            </w:r>
          </w:p>
        </w:tc>
        <w:tc>
          <w:tcPr>
            <w:tcW w:w="1539" w:type="dxa"/>
            <w:tcBorders>
              <w:top w:val="single" w:sz="4" w:space="0" w:color="auto"/>
              <w:left w:val="single" w:sz="4" w:space="0" w:color="auto"/>
              <w:bottom w:val="single" w:sz="4" w:space="0" w:color="auto"/>
              <w:right w:val="single" w:sz="4" w:space="0" w:color="auto"/>
            </w:tcBorders>
            <w:hideMark/>
          </w:tcPr>
          <w:p w14:paraId="0021517F"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Demonstration of good reasoning</w:t>
            </w:r>
          </w:p>
        </w:tc>
        <w:tc>
          <w:tcPr>
            <w:tcW w:w="1329" w:type="dxa"/>
            <w:tcBorders>
              <w:top w:val="single" w:sz="4" w:space="0" w:color="auto"/>
              <w:left w:val="single" w:sz="4" w:space="0" w:color="auto"/>
              <w:bottom w:val="single" w:sz="4" w:space="0" w:color="auto"/>
              <w:right w:val="single" w:sz="4" w:space="0" w:color="auto"/>
            </w:tcBorders>
            <w:hideMark/>
          </w:tcPr>
          <w:p w14:paraId="19401D00"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Slight logic proven</w:t>
            </w:r>
          </w:p>
        </w:tc>
        <w:tc>
          <w:tcPr>
            <w:tcW w:w="1514" w:type="dxa"/>
            <w:tcBorders>
              <w:top w:val="single" w:sz="4" w:space="0" w:color="auto"/>
              <w:left w:val="single" w:sz="4" w:space="0" w:color="auto"/>
              <w:bottom w:val="single" w:sz="4" w:space="0" w:color="auto"/>
              <w:right w:val="single" w:sz="4" w:space="0" w:color="auto"/>
            </w:tcBorders>
            <w:hideMark/>
          </w:tcPr>
          <w:p w14:paraId="4BA554C1"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Vague aid, ambiguous demonstration of logic</w:t>
            </w:r>
          </w:p>
        </w:tc>
        <w:tc>
          <w:tcPr>
            <w:tcW w:w="1722" w:type="dxa"/>
            <w:tcBorders>
              <w:top w:val="single" w:sz="4" w:space="0" w:color="auto"/>
              <w:left w:val="single" w:sz="4" w:space="0" w:color="auto"/>
              <w:bottom w:val="single" w:sz="4" w:space="0" w:color="auto"/>
              <w:right w:val="single" w:sz="4" w:space="0" w:color="auto"/>
            </w:tcBorders>
            <w:hideMark/>
          </w:tcPr>
          <w:p w14:paraId="20B14A76"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 xml:space="preserve"> Poor explanation of reasoning</w:t>
            </w:r>
          </w:p>
        </w:tc>
      </w:tr>
      <w:tr w:rsidR="00E16534" w:rsidRPr="00F140E5" w14:paraId="0598310C" w14:textId="77777777" w:rsidTr="007E2420">
        <w:trPr>
          <w:trHeight w:val="1245"/>
        </w:trPr>
        <w:tc>
          <w:tcPr>
            <w:tcW w:w="2017" w:type="dxa"/>
            <w:tcBorders>
              <w:top w:val="single" w:sz="4" w:space="0" w:color="auto"/>
              <w:left w:val="single" w:sz="4" w:space="0" w:color="auto"/>
              <w:bottom w:val="single" w:sz="4" w:space="0" w:color="auto"/>
              <w:right w:val="single" w:sz="4" w:space="0" w:color="auto"/>
            </w:tcBorders>
            <w:vAlign w:val="center"/>
            <w:hideMark/>
          </w:tcPr>
          <w:p w14:paraId="3E08C42F"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Organization and strategy</w:t>
            </w:r>
          </w:p>
          <w:p w14:paraId="715B0534" w14:textId="77777777"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hideMark/>
          </w:tcPr>
          <w:p w14:paraId="4BE39CB1"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Excellent organization of ideas and concept</w:t>
            </w:r>
          </w:p>
        </w:tc>
        <w:tc>
          <w:tcPr>
            <w:tcW w:w="1539" w:type="dxa"/>
            <w:tcBorders>
              <w:top w:val="single" w:sz="4" w:space="0" w:color="auto"/>
              <w:left w:val="single" w:sz="4" w:space="0" w:color="auto"/>
              <w:bottom w:val="single" w:sz="4" w:space="0" w:color="auto"/>
              <w:right w:val="single" w:sz="4" w:space="0" w:color="auto"/>
            </w:tcBorders>
          </w:tcPr>
          <w:p w14:paraId="75FF156E"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Quality, logic and well-defined concept</w:t>
            </w:r>
          </w:p>
          <w:p w14:paraId="55E602B6" w14:textId="77777777" w:rsidR="00E16534" w:rsidRPr="00F140E5" w:rsidRDefault="00E16534" w:rsidP="007E2420">
            <w:pPr>
              <w:spacing w:line="240" w:lineRule="auto"/>
              <w:rPr>
                <w:rFonts w:asciiTheme="minorBidi" w:eastAsia="Times New Roman" w:hAnsiTheme="minorBidi" w:cstheme="minorBidi"/>
                <w:sz w:val="20"/>
                <w:szCs w:val="20"/>
                <w:lang w:val="en-GB"/>
              </w:rPr>
            </w:pPr>
          </w:p>
        </w:tc>
        <w:tc>
          <w:tcPr>
            <w:tcW w:w="1329" w:type="dxa"/>
            <w:tcBorders>
              <w:top w:val="single" w:sz="4" w:space="0" w:color="auto"/>
              <w:left w:val="single" w:sz="4" w:space="0" w:color="auto"/>
              <w:bottom w:val="single" w:sz="4" w:space="0" w:color="auto"/>
              <w:right w:val="single" w:sz="4" w:space="0" w:color="auto"/>
            </w:tcBorders>
          </w:tcPr>
          <w:p w14:paraId="7402F3BB"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Slight organization of concept</w:t>
            </w:r>
          </w:p>
          <w:p w14:paraId="304D3130" w14:textId="77777777" w:rsidR="00E16534" w:rsidRPr="00F140E5" w:rsidRDefault="00E16534" w:rsidP="007E2420">
            <w:pPr>
              <w:spacing w:line="240" w:lineRule="auto"/>
              <w:rPr>
                <w:rFonts w:asciiTheme="minorBidi" w:eastAsia="Times New Roman" w:hAnsiTheme="minorBidi" w:cstheme="minorBidi"/>
                <w:sz w:val="20"/>
                <w:szCs w:val="20"/>
                <w:lang w:val="en-GB"/>
              </w:rPr>
            </w:pPr>
          </w:p>
        </w:tc>
        <w:tc>
          <w:tcPr>
            <w:tcW w:w="1514" w:type="dxa"/>
            <w:tcBorders>
              <w:top w:val="single" w:sz="4" w:space="0" w:color="auto"/>
              <w:left w:val="single" w:sz="4" w:space="0" w:color="auto"/>
              <w:bottom w:val="single" w:sz="4" w:space="0" w:color="auto"/>
              <w:right w:val="single" w:sz="4" w:space="0" w:color="auto"/>
            </w:tcBorders>
          </w:tcPr>
          <w:p w14:paraId="1C64D9C7"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Less-organized</w:t>
            </w:r>
          </w:p>
          <w:p w14:paraId="64036AE0" w14:textId="77777777" w:rsidR="00E16534" w:rsidRPr="00F140E5" w:rsidRDefault="00E16534" w:rsidP="007E2420">
            <w:pPr>
              <w:spacing w:line="240" w:lineRule="auto"/>
              <w:rPr>
                <w:rFonts w:asciiTheme="minorBidi" w:eastAsia="Times New Roman" w:hAnsiTheme="minorBidi" w:cstheme="minorBidi"/>
                <w:sz w:val="20"/>
                <w:szCs w:val="20"/>
                <w:lang w:val="en-GB"/>
              </w:rPr>
            </w:pPr>
          </w:p>
        </w:tc>
        <w:tc>
          <w:tcPr>
            <w:tcW w:w="1722" w:type="dxa"/>
            <w:tcBorders>
              <w:top w:val="single" w:sz="4" w:space="0" w:color="auto"/>
              <w:left w:val="single" w:sz="4" w:space="0" w:color="auto"/>
              <w:bottom w:val="single" w:sz="4" w:space="0" w:color="auto"/>
              <w:right w:val="single" w:sz="4" w:space="0" w:color="auto"/>
            </w:tcBorders>
            <w:hideMark/>
          </w:tcPr>
          <w:p w14:paraId="72280D6E" w14:textId="77777777" w:rsidR="00E16534" w:rsidRPr="00F140E5" w:rsidRDefault="00E16534" w:rsidP="007E2420">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No organization and haphazard</w:t>
            </w:r>
          </w:p>
        </w:tc>
      </w:tr>
    </w:tbl>
    <w:p w14:paraId="3A9E450B" w14:textId="77777777" w:rsidR="00E16534" w:rsidRPr="00F140E5" w:rsidRDefault="00E16534" w:rsidP="00E16534">
      <w:pPr>
        <w:spacing w:line="240" w:lineRule="auto"/>
        <w:rPr>
          <w:rFonts w:asciiTheme="minorBidi" w:eastAsia="Times New Roman" w:hAnsiTheme="minorBidi" w:cstheme="minorBidi"/>
          <w:sz w:val="20"/>
          <w:szCs w:val="20"/>
          <w:lang w:val="en-GB"/>
        </w:rPr>
      </w:pPr>
      <w:r w:rsidRPr="00F140E5">
        <w:rPr>
          <w:rFonts w:asciiTheme="minorBidi" w:eastAsia="Times New Roman" w:hAnsiTheme="minorBidi" w:cstheme="minorBidi"/>
          <w:sz w:val="20"/>
          <w:szCs w:val="20"/>
          <w:lang w:val="en-GB"/>
        </w:rPr>
        <w:t>NOTE: LATE ASSIGNMENTS AND PRESENTTAIONS WILL NOT BE ACCEPTED.</w:t>
      </w:r>
    </w:p>
    <w:p w14:paraId="64CB8CDD" w14:textId="77777777" w:rsidR="00100EB9" w:rsidRPr="00F140E5" w:rsidRDefault="00100EB9">
      <w:pPr>
        <w:widowControl w:val="0"/>
        <w:spacing w:line="240" w:lineRule="auto"/>
        <w:rPr>
          <w:rFonts w:asciiTheme="minorBidi" w:hAnsiTheme="minorBidi" w:cstheme="minorBidi"/>
          <w:color w:val="333333"/>
          <w:sz w:val="20"/>
          <w:szCs w:val="20"/>
        </w:rPr>
      </w:pPr>
    </w:p>
    <w:sectPr w:rsidR="00100EB9" w:rsidRPr="00F140E5">
      <w:headerReference w:type="default" r:id="rId19"/>
      <w:footerReference w:type="default" r:id="rId20"/>
      <w:headerReference w:type="first" r:id="rId21"/>
      <w:footerReference w:type="first" r:id="rId22"/>
      <w:pgSz w:w="12240" w:h="15840"/>
      <w:pgMar w:top="431" w:right="720" w:bottom="720" w:left="720" w:header="7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92F363" w14:textId="77777777" w:rsidR="00022531" w:rsidRDefault="00022531">
      <w:pPr>
        <w:spacing w:line="240" w:lineRule="auto"/>
      </w:pPr>
      <w:r>
        <w:separator/>
      </w:r>
    </w:p>
  </w:endnote>
  <w:endnote w:type="continuationSeparator" w:id="0">
    <w:p w14:paraId="650A6DDC" w14:textId="77777777" w:rsidR="00022531" w:rsidRDefault="000225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167FD" w14:textId="77777777" w:rsidR="007F4044" w:rsidRDefault="007F40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31D1" w14:textId="77777777" w:rsidR="007F4044" w:rsidRDefault="007F404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B4FEF" w14:textId="77777777" w:rsidR="00022531" w:rsidRDefault="00022531">
      <w:pPr>
        <w:spacing w:line="240" w:lineRule="auto"/>
      </w:pPr>
      <w:r>
        <w:separator/>
      </w:r>
    </w:p>
  </w:footnote>
  <w:footnote w:type="continuationSeparator" w:id="0">
    <w:p w14:paraId="7ADBB0E1" w14:textId="77777777" w:rsidR="00022531" w:rsidRDefault="000225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3C7F8" w14:textId="77777777" w:rsidR="007F4044" w:rsidRDefault="007F4044">
    <w:pPr>
      <w:spacing w:line="240" w:lineRule="auto"/>
      <w:rPr>
        <w:rFonts w:ascii="Times New Roman" w:eastAsia="Times New Roman" w:hAnsi="Times New Roman" w:cs="Times New Roman"/>
        <w:sz w:val="2"/>
        <w:szCs w:val="2"/>
      </w:rPr>
    </w:pPr>
  </w:p>
  <w:p w14:paraId="4A0B6749" w14:textId="77777777" w:rsidR="007F4044" w:rsidRDefault="007F4044">
    <w:pPr>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353BE" w14:textId="77777777" w:rsidR="007F4044" w:rsidRDefault="007F4044">
    <w:pPr>
      <w:rPr>
        <w:sz w:val="2"/>
        <w:szCs w:val="2"/>
      </w:rPr>
    </w:pPr>
  </w:p>
  <w:tbl>
    <w:tblPr>
      <w:tblStyle w:val="a3"/>
      <w:tblW w:w="11940" w:type="dxa"/>
      <w:tblInd w:w="-411" w:type="dxa"/>
      <w:tblLayout w:type="fixed"/>
      <w:tblLook w:val="0600" w:firstRow="0" w:lastRow="0" w:firstColumn="0" w:lastColumn="0" w:noHBand="1" w:noVBand="1"/>
    </w:tblPr>
    <w:tblGrid>
      <w:gridCol w:w="11940"/>
    </w:tblGrid>
    <w:tr w:rsidR="007F4044" w14:paraId="4E92DFC9" w14:textId="77777777">
      <w:tc>
        <w:tcPr>
          <w:tcW w:w="11940" w:type="dxa"/>
          <w:shd w:val="clear" w:color="auto" w:fill="7F6000"/>
          <w:tcMar>
            <w:top w:w="144" w:type="dxa"/>
            <w:left w:w="144" w:type="dxa"/>
            <w:bottom w:w="144" w:type="dxa"/>
            <w:right w:w="144" w:type="dxa"/>
          </w:tcMar>
        </w:tcPr>
        <w:p w14:paraId="77107CDB" w14:textId="77777777" w:rsidR="007F4044" w:rsidRDefault="007F4044">
          <w:pPr>
            <w:ind w:left="720" w:hanging="270"/>
            <w:rPr>
              <w:sz w:val="2"/>
              <w:szCs w:val="2"/>
            </w:rPr>
          </w:pPr>
          <w:r>
            <w:rPr>
              <w:noProof/>
              <w:sz w:val="2"/>
              <w:szCs w:val="2"/>
              <w:lang w:val="en-US"/>
            </w:rPr>
            <w:drawing>
              <wp:inline distT="114300" distB="114300" distL="114300" distR="114300" wp14:anchorId="593D8AC0" wp14:editId="2900D73F">
                <wp:extent cx="1252538" cy="37057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252538" cy="370573"/>
                        </a:xfrm>
                        <a:prstGeom prst="rect">
                          <a:avLst/>
                        </a:prstGeom>
                        <a:ln/>
                      </pic:spPr>
                    </pic:pic>
                  </a:graphicData>
                </a:graphic>
              </wp:inline>
            </w:drawing>
          </w:r>
        </w:p>
      </w:tc>
    </w:tr>
  </w:tbl>
  <w:p w14:paraId="739FF02B" w14:textId="77777777" w:rsidR="007F4044" w:rsidRDefault="007F40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A66C1"/>
    <w:multiLevelType w:val="hybridMultilevel"/>
    <w:tmpl w:val="6CF44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C5C79"/>
    <w:multiLevelType w:val="multilevel"/>
    <w:tmpl w:val="BEFA2B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8F90316"/>
    <w:multiLevelType w:val="hybridMultilevel"/>
    <w:tmpl w:val="0EEE4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854F1B"/>
    <w:multiLevelType w:val="multilevel"/>
    <w:tmpl w:val="064CF5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60D4708"/>
    <w:multiLevelType w:val="hybridMultilevel"/>
    <w:tmpl w:val="71844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652428"/>
    <w:multiLevelType w:val="hybridMultilevel"/>
    <w:tmpl w:val="16483D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EB9"/>
    <w:rsid w:val="00021087"/>
    <w:rsid w:val="00022531"/>
    <w:rsid w:val="000C27C3"/>
    <w:rsid w:val="00100EB9"/>
    <w:rsid w:val="00354A0F"/>
    <w:rsid w:val="003C795A"/>
    <w:rsid w:val="00426771"/>
    <w:rsid w:val="004317B0"/>
    <w:rsid w:val="004D4D57"/>
    <w:rsid w:val="00556508"/>
    <w:rsid w:val="00674825"/>
    <w:rsid w:val="007126F9"/>
    <w:rsid w:val="007E2420"/>
    <w:rsid w:val="007E6C00"/>
    <w:rsid w:val="007F4044"/>
    <w:rsid w:val="009077CE"/>
    <w:rsid w:val="00922778"/>
    <w:rsid w:val="00996921"/>
    <w:rsid w:val="009B2C2B"/>
    <w:rsid w:val="009F232B"/>
    <w:rsid w:val="00A53D8A"/>
    <w:rsid w:val="00B27DDD"/>
    <w:rsid w:val="00BA4ABB"/>
    <w:rsid w:val="00C321B3"/>
    <w:rsid w:val="00C52089"/>
    <w:rsid w:val="00C9011F"/>
    <w:rsid w:val="00D2191E"/>
    <w:rsid w:val="00E16534"/>
    <w:rsid w:val="00E57AE5"/>
    <w:rsid w:val="00F140E5"/>
    <w:rsid w:val="00F218DD"/>
    <w:rsid w:val="00F71F55"/>
    <w:rsid w:val="00F74398"/>
    <w:rsid w:val="00F75CC3"/>
    <w:rsid w:val="00F814BD"/>
    <w:rsid w:val="00FA59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F91D5"/>
  <w15:docId w15:val="{D80490B1-4B35-4B58-B783-1DAEDFED8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C321B3"/>
    <w:rPr>
      <w:color w:val="0000FF" w:themeColor="hyperlink"/>
      <w:u w:val="single"/>
    </w:rPr>
  </w:style>
  <w:style w:type="paragraph" w:styleId="ListParagraph">
    <w:name w:val="List Paragraph"/>
    <w:basedOn w:val="Normal"/>
    <w:uiPriority w:val="34"/>
    <w:qFormat/>
    <w:rsid w:val="00E57AE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me9vpl8iKR_zNX9gIODm7gkVFY9VkuSKpUJe1VyI57M/edit" TargetMode="External"/><Relationship Id="rId13" Type="http://schemas.openxmlformats.org/officeDocument/2006/relationships/hyperlink" Target="https://www.fccollege.edu.pk/faculty-of-humanities/writing-center/" TargetMode="External"/><Relationship Id="rId18" Type="http://schemas.openxmlformats.org/officeDocument/2006/relationships/hyperlink" Target="https://www.fccollege.edu.pk/academic-calendar/"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mailto:zamurradawan@fccollege.edu.pk" TargetMode="External"/><Relationship Id="rId12" Type="http://schemas.openxmlformats.org/officeDocument/2006/relationships/hyperlink" Target="https://www.fccollege.edu.pk/ccc/campus-counseling-center/" TargetMode="External"/><Relationship Id="rId17" Type="http://schemas.openxmlformats.org/officeDocument/2006/relationships/hyperlink" Target="https://www.fccollege.edu.pk/policy-on-academic-integrity/" TargetMode="External"/><Relationship Id="rId2" Type="http://schemas.openxmlformats.org/officeDocument/2006/relationships/styles" Target="styles.xml"/><Relationship Id="rId16" Type="http://schemas.openxmlformats.org/officeDocument/2006/relationships/hyperlink" Target="https://www.fccollege.edu.pk/wp-content/uploads/2018/05/Anti-corruption.pdf"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google.com/document/d/1IdFfZ8WRSRKSceBYC4jfAyKEYdb1M6Z4GSSLueP8HD0/edi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fccollege.edu.pk/wp-content/uploads/2018/05/Doc1.pdf" TargetMode="External"/><Relationship Id="rId23" Type="http://schemas.openxmlformats.org/officeDocument/2006/relationships/fontTable" Target="fontTable.xml"/><Relationship Id="rId10" Type="http://schemas.openxmlformats.org/officeDocument/2006/relationships/hyperlink" Target="https://docs.google.com/document/d/1Z4W_utaHpwMJP6B2jJlb9ofxFHmcagrWWOT5cUM9lj4/edit?usp=sharing"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jY2UWb3QuOogkiSMdPvZd33eKe2kRpfzsTm2LSrnLko/edit" TargetMode="External"/><Relationship Id="rId14" Type="http://schemas.openxmlformats.org/officeDocument/2006/relationships/hyperlink" Target="https://www.fccollege.edu.pk/mercy-health-cente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267</TotalTime>
  <Pages>9</Pages>
  <Words>2767</Words>
  <Characters>15775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Zamurrad Awan</cp:lastModifiedBy>
  <cp:revision>21</cp:revision>
  <dcterms:created xsi:type="dcterms:W3CDTF">2020-10-22T09:04:00Z</dcterms:created>
  <dcterms:modified xsi:type="dcterms:W3CDTF">2022-02-18T06:14:00Z</dcterms:modified>
</cp:coreProperties>
</file>