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300F" w14:textId="165499A2" w:rsidR="00FB118F" w:rsidRDefault="00813B01">
      <w:pPr>
        <w:pStyle w:val="Title"/>
        <w:spacing w:after="0" w:line="240" w:lineRule="auto"/>
        <w:ind w:left="180" w:right="180"/>
        <w:jc w:val="center"/>
        <w:rPr>
          <w:rFonts w:asciiTheme="majorBidi" w:hAnsiTheme="majorBidi" w:cstheme="majorBidi"/>
          <w:b/>
          <w:sz w:val="24"/>
          <w:szCs w:val="24"/>
        </w:rPr>
      </w:pPr>
      <w:bookmarkStart w:id="0" w:name="_crscl6ihjscd" w:colFirst="0" w:colLast="0"/>
      <w:bookmarkEnd w:id="0"/>
      <w:r w:rsidRPr="00D17BD2">
        <w:rPr>
          <w:rFonts w:asciiTheme="majorBidi" w:hAnsiTheme="majorBidi" w:cstheme="majorBidi"/>
          <w:b/>
          <w:sz w:val="24"/>
          <w:szCs w:val="24"/>
        </w:rPr>
        <w:t xml:space="preserve">Syllabus / Course Outline </w:t>
      </w:r>
      <w:r w:rsidR="00BE6A45" w:rsidRPr="00D17BD2">
        <w:rPr>
          <w:rFonts w:asciiTheme="majorBidi" w:hAnsiTheme="majorBidi" w:cstheme="majorBidi"/>
          <w:b/>
          <w:sz w:val="24"/>
          <w:szCs w:val="24"/>
        </w:rPr>
        <w:t>Psych 360</w:t>
      </w:r>
    </w:p>
    <w:p w14:paraId="4696A91A" w14:textId="315EA855" w:rsidR="00B9570B" w:rsidRPr="00B9570B" w:rsidRDefault="00B9570B" w:rsidP="00B9570B">
      <w:pPr>
        <w:rPr>
          <w:rFonts w:asciiTheme="majorBidi" w:hAnsiTheme="majorBidi" w:cstheme="majorBidi"/>
          <w:b/>
          <w:bCs/>
          <w:sz w:val="24"/>
          <w:szCs w:val="24"/>
        </w:rPr>
      </w:pPr>
      <w:r>
        <w:tab/>
      </w:r>
      <w:r>
        <w:tab/>
      </w:r>
      <w:r>
        <w:tab/>
      </w:r>
      <w:r>
        <w:tab/>
      </w:r>
      <w:r>
        <w:tab/>
      </w:r>
      <w:r>
        <w:tab/>
      </w:r>
      <w:r w:rsidR="008846E0">
        <w:rPr>
          <w:rFonts w:asciiTheme="majorBidi" w:hAnsiTheme="majorBidi" w:cstheme="majorBidi"/>
          <w:b/>
          <w:bCs/>
          <w:sz w:val="24"/>
          <w:szCs w:val="24"/>
        </w:rPr>
        <w:t>Spring</w:t>
      </w:r>
      <w:r w:rsidRPr="00B9570B">
        <w:rPr>
          <w:rFonts w:asciiTheme="majorBidi" w:hAnsiTheme="majorBidi" w:cstheme="majorBidi"/>
          <w:b/>
          <w:bCs/>
          <w:sz w:val="24"/>
          <w:szCs w:val="24"/>
        </w:rPr>
        <w:t xml:space="preserve"> 202</w:t>
      </w:r>
      <w:r w:rsidR="008846E0">
        <w:rPr>
          <w:rFonts w:asciiTheme="majorBidi" w:hAnsiTheme="majorBidi" w:cstheme="majorBidi"/>
          <w:b/>
          <w:bCs/>
          <w:sz w:val="24"/>
          <w:szCs w:val="24"/>
        </w:rPr>
        <w:t>3</w:t>
      </w:r>
    </w:p>
    <w:p w14:paraId="74737F65" w14:textId="77777777" w:rsidR="00FB118F" w:rsidRPr="00D17BD2" w:rsidRDefault="00FB118F">
      <w:pPr>
        <w:rPr>
          <w:rFonts w:asciiTheme="majorBidi" w:hAnsiTheme="majorBidi" w:cstheme="majorBidi"/>
          <w:sz w:val="24"/>
          <w:szCs w:val="24"/>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FB118F" w:rsidRPr="00D17BD2" w14:paraId="148438E7" w14:textId="77777777" w:rsidTr="00A84BEA">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878EF6" w14:textId="79DD54A6" w:rsidR="00FB118F" w:rsidRPr="00D17BD2" w:rsidRDefault="00813B01">
            <w:pPr>
              <w:spacing w:line="240" w:lineRule="auto"/>
              <w:rPr>
                <w:rFonts w:asciiTheme="majorBidi" w:hAnsiTheme="majorBidi" w:cstheme="majorBidi"/>
                <w:b/>
                <w:sz w:val="24"/>
                <w:szCs w:val="24"/>
              </w:rPr>
            </w:pPr>
            <w:bookmarkStart w:id="1" w:name="_aq3yo0uuqhpv" w:colFirst="0" w:colLast="0"/>
            <w:bookmarkEnd w:id="1"/>
            <w:r w:rsidRPr="00D17BD2">
              <w:rPr>
                <w:rFonts w:asciiTheme="majorBidi" w:hAnsiTheme="majorBidi" w:cstheme="majorBidi"/>
                <w:b/>
                <w:sz w:val="24"/>
                <w:szCs w:val="24"/>
              </w:rPr>
              <w:t xml:space="preserve">Course Name:                                </w:t>
            </w:r>
            <w:r w:rsidR="00BE6A45" w:rsidRPr="00D17BD2">
              <w:rPr>
                <w:rFonts w:asciiTheme="majorBidi" w:hAnsiTheme="majorBidi" w:cstheme="majorBidi"/>
                <w:sz w:val="24"/>
                <w:szCs w:val="24"/>
              </w:rPr>
              <w:t>Psychological Testing and Measurement</w:t>
            </w:r>
            <w:r w:rsidRPr="00D17BD2">
              <w:rPr>
                <w:rFonts w:asciiTheme="majorBidi" w:hAnsiTheme="majorBidi" w:cstheme="majorBidi"/>
                <w:b/>
                <w:sz w:val="24"/>
                <w:szCs w:val="24"/>
              </w:rPr>
              <w:t xml:space="preserve">                                                  </w:t>
            </w:r>
          </w:p>
        </w:tc>
      </w:tr>
      <w:tr w:rsidR="00FB118F" w:rsidRPr="00D17BD2" w14:paraId="5043ACF8" w14:textId="77777777" w:rsidTr="00A84BEA">
        <w:trPr>
          <w:trHeight w:val="42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87BEF9" w14:textId="2DE658D1" w:rsidR="00FB118F" w:rsidRPr="00D17BD2" w:rsidRDefault="00813B01">
            <w:pPr>
              <w:spacing w:line="240" w:lineRule="auto"/>
              <w:rPr>
                <w:rFonts w:asciiTheme="majorBidi" w:hAnsiTheme="majorBidi" w:cstheme="majorBidi"/>
                <w:b/>
                <w:sz w:val="24"/>
                <w:szCs w:val="24"/>
              </w:rPr>
            </w:pPr>
            <w:r w:rsidRPr="00D17BD2">
              <w:rPr>
                <w:rFonts w:asciiTheme="majorBidi" w:hAnsiTheme="majorBidi" w:cstheme="majorBidi"/>
                <w:b/>
                <w:sz w:val="24"/>
                <w:szCs w:val="24"/>
              </w:rPr>
              <w:t>Course Code:</w:t>
            </w:r>
            <w:r w:rsidR="00BE6A45" w:rsidRPr="00D17BD2">
              <w:rPr>
                <w:rFonts w:asciiTheme="majorBidi" w:hAnsiTheme="majorBidi" w:cstheme="majorBidi"/>
                <w:b/>
                <w:sz w:val="24"/>
                <w:szCs w:val="24"/>
              </w:rPr>
              <w:t xml:space="preserve">  Psych360</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B6341F" w14:textId="6BD83518" w:rsidR="00FB118F" w:rsidRPr="00D17BD2" w:rsidRDefault="00813B01">
            <w:pPr>
              <w:spacing w:line="240" w:lineRule="auto"/>
              <w:rPr>
                <w:rFonts w:asciiTheme="majorBidi" w:hAnsiTheme="majorBidi" w:cstheme="majorBidi"/>
                <w:b/>
                <w:sz w:val="24"/>
                <w:szCs w:val="24"/>
              </w:rPr>
            </w:pPr>
            <w:r w:rsidRPr="00D17BD2">
              <w:rPr>
                <w:rFonts w:asciiTheme="majorBidi" w:hAnsiTheme="majorBidi" w:cstheme="majorBidi"/>
                <w:b/>
                <w:sz w:val="24"/>
                <w:szCs w:val="24"/>
              </w:rPr>
              <w:t xml:space="preserve">Course Type </w:t>
            </w:r>
            <w:r w:rsidR="00BE6A45" w:rsidRPr="00D17BD2">
              <w:rPr>
                <w:rFonts w:asciiTheme="majorBidi" w:hAnsiTheme="majorBidi" w:cstheme="majorBidi"/>
                <w:b/>
                <w:sz w:val="24"/>
                <w:szCs w:val="24"/>
              </w:rPr>
              <w:t>M</w:t>
            </w:r>
            <w:r w:rsidRPr="00D17BD2">
              <w:rPr>
                <w:rFonts w:asciiTheme="majorBidi" w:hAnsiTheme="majorBidi" w:cstheme="majorBidi"/>
                <w:b/>
                <w:sz w:val="24"/>
                <w:szCs w:val="24"/>
              </w:rPr>
              <w:t>ajor</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FA3EB0" w14:textId="2FA5927C" w:rsidR="00FB118F" w:rsidRPr="00D17BD2" w:rsidRDefault="00813B01">
            <w:pPr>
              <w:pStyle w:val="Title"/>
              <w:spacing w:after="0" w:line="240" w:lineRule="auto"/>
              <w:rPr>
                <w:rFonts w:asciiTheme="majorBidi" w:hAnsiTheme="majorBidi" w:cstheme="majorBidi"/>
                <w:sz w:val="24"/>
                <w:szCs w:val="24"/>
              </w:rPr>
            </w:pPr>
            <w:bookmarkStart w:id="2" w:name="_riguqtlqlk8q" w:colFirst="0" w:colLast="0"/>
            <w:bookmarkEnd w:id="2"/>
            <w:r w:rsidRPr="00D17BD2">
              <w:rPr>
                <w:rFonts w:asciiTheme="majorBidi" w:hAnsiTheme="majorBidi" w:cstheme="majorBidi"/>
                <w:b/>
                <w:sz w:val="24"/>
                <w:szCs w:val="24"/>
              </w:rPr>
              <w:t>Course Credits:</w:t>
            </w:r>
            <w:r w:rsidRPr="00D17BD2">
              <w:rPr>
                <w:rFonts w:asciiTheme="majorBidi" w:hAnsiTheme="majorBidi" w:cstheme="majorBidi"/>
                <w:b/>
                <w:sz w:val="24"/>
                <w:szCs w:val="24"/>
              </w:rPr>
              <w:tab/>
            </w:r>
            <w:r w:rsidR="00BE6A45" w:rsidRPr="00D17BD2">
              <w:rPr>
                <w:rFonts w:asciiTheme="majorBidi" w:hAnsiTheme="majorBidi" w:cstheme="majorBidi"/>
                <w:b/>
                <w:sz w:val="24"/>
                <w:szCs w:val="24"/>
              </w:rPr>
              <w:t>0</w:t>
            </w:r>
            <w:r w:rsidR="008846E0">
              <w:rPr>
                <w:rFonts w:asciiTheme="majorBidi" w:hAnsiTheme="majorBidi" w:cstheme="majorBidi"/>
                <w:b/>
                <w:sz w:val="24"/>
                <w:szCs w:val="24"/>
              </w:rPr>
              <w:t>4</w:t>
            </w:r>
          </w:p>
        </w:tc>
      </w:tr>
      <w:tr w:rsidR="00FB118F" w:rsidRPr="00D17BD2" w14:paraId="6E79C78B" w14:textId="77777777" w:rsidTr="00A84BEA">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992633" w14:textId="38138735" w:rsidR="00B9570B" w:rsidRDefault="00813B01" w:rsidP="008846E0">
            <w:pPr>
              <w:pStyle w:val="Title"/>
              <w:spacing w:after="0" w:line="240" w:lineRule="auto"/>
              <w:rPr>
                <w:rFonts w:asciiTheme="majorBidi" w:hAnsiTheme="majorBidi" w:cstheme="majorBidi"/>
                <w:b/>
                <w:bCs/>
                <w:sz w:val="24"/>
                <w:szCs w:val="24"/>
              </w:rPr>
            </w:pPr>
            <w:bookmarkStart w:id="3" w:name="_l4gl2yo3bkli" w:colFirst="0" w:colLast="0"/>
            <w:bookmarkEnd w:id="3"/>
            <w:r w:rsidRPr="00D17BD2">
              <w:rPr>
                <w:rFonts w:asciiTheme="majorBidi" w:hAnsiTheme="majorBidi" w:cstheme="majorBidi"/>
                <w:b/>
                <w:sz w:val="24"/>
                <w:szCs w:val="24"/>
              </w:rPr>
              <w:t>Class Timings:</w:t>
            </w:r>
            <w:r w:rsidR="00D17BD2" w:rsidRPr="00D17BD2">
              <w:rPr>
                <w:rFonts w:asciiTheme="majorBidi" w:hAnsiTheme="majorBidi" w:cstheme="majorBidi"/>
                <w:b/>
                <w:sz w:val="24"/>
                <w:szCs w:val="24"/>
              </w:rPr>
              <w:t xml:space="preserve"> </w:t>
            </w:r>
            <w:proofErr w:type="gramStart"/>
            <w:r w:rsidR="00BF000E">
              <w:rPr>
                <w:rFonts w:asciiTheme="majorBidi" w:hAnsiTheme="majorBidi" w:cstheme="majorBidi"/>
                <w:b/>
                <w:sz w:val="24"/>
                <w:szCs w:val="24"/>
              </w:rPr>
              <w:t>M,W</w:t>
            </w:r>
            <w:proofErr w:type="gramEnd"/>
            <w:r w:rsidR="00BF000E">
              <w:rPr>
                <w:rFonts w:asciiTheme="majorBidi" w:hAnsiTheme="majorBidi" w:cstheme="majorBidi"/>
                <w:b/>
                <w:sz w:val="24"/>
                <w:szCs w:val="24"/>
              </w:rPr>
              <w:t xml:space="preserve">,F </w:t>
            </w:r>
            <w:r w:rsidR="00542869">
              <w:rPr>
                <w:rFonts w:asciiTheme="majorBidi" w:hAnsiTheme="majorBidi" w:cstheme="majorBidi"/>
                <w:b/>
                <w:sz w:val="24"/>
                <w:szCs w:val="24"/>
              </w:rPr>
              <w:t>12:00-12:50 E229</w:t>
            </w:r>
          </w:p>
          <w:p w14:paraId="5943CD68" w14:textId="77777777" w:rsidR="008302B9" w:rsidRDefault="008302B9" w:rsidP="00B9570B">
            <w:pPr>
              <w:rPr>
                <w:rFonts w:asciiTheme="majorBidi" w:hAnsiTheme="majorBidi" w:cstheme="majorBidi"/>
                <w:b/>
                <w:bCs/>
                <w:sz w:val="24"/>
                <w:szCs w:val="24"/>
              </w:rPr>
            </w:pPr>
          </w:p>
          <w:p w14:paraId="4F4F876D" w14:textId="6C26023A" w:rsidR="008302B9" w:rsidRPr="00B9570B" w:rsidRDefault="008302B9" w:rsidP="00B9570B">
            <w:pPr>
              <w:rPr>
                <w:rFonts w:asciiTheme="majorBidi" w:hAnsiTheme="majorBidi" w:cstheme="majorBidi"/>
                <w:b/>
                <w:bCs/>
                <w:sz w:val="24"/>
                <w:szCs w:val="24"/>
              </w:rPr>
            </w:pPr>
            <w:r>
              <w:rPr>
                <w:rFonts w:asciiTheme="majorBidi" w:hAnsiTheme="majorBidi" w:cstheme="majorBidi"/>
                <w:b/>
                <w:bCs/>
                <w:sz w:val="24"/>
                <w:szCs w:val="24"/>
              </w:rPr>
              <w:t xml:space="preserve">Lab: </w:t>
            </w:r>
            <w:r w:rsidR="00542869">
              <w:rPr>
                <w:rFonts w:asciiTheme="majorBidi" w:hAnsiTheme="majorBidi" w:cstheme="majorBidi"/>
                <w:b/>
                <w:bCs/>
                <w:sz w:val="24"/>
                <w:szCs w:val="24"/>
              </w:rPr>
              <w:t>M 10:00-10:50 E344</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0B3890" w14:textId="093068BB" w:rsidR="00FB118F" w:rsidRPr="00D17BD2" w:rsidRDefault="00813B01">
            <w:pPr>
              <w:pStyle w:val="Title"/>
              <w:spacing w:after="0" w:line="240" w:lineRule="auto"/>
              <w:rPr>
                <w:rFonts w:asciiTheme="majorBidi" w:hAnsiTheme="majorBidi" w:cstheme="majorBidi"/>
                <w:b/>
                <w:sz w:val="24"/>
                <w:szCs w:val="24"/>
              </w:rPr>
            </w:pPr>
            <w:bookmarkStart w:id="4" w:name="_gohi999l0xm0" w:colFirst="0" w:colLast="0"/>
            <w:bookmarkEnd w:id="4"/>
            <w:r w:rsidRPr="00D17BD2">
              <w:rPr>
                <w:rFonts w:asciiTheme="majorBidi" w:hAnsiTheme="majorBidi" w:cstheme="majorBidi"/>
                <w:b/>
                <w:sz w:val="24"/>
                <w:szCs w:val="24"/>
              </w:rPr>
              <w:t>Section:</w:t>
            </w:r>
            <w:r w:rsidR="00BF000E">
              <w:rPr>
                <w:rFonts w:asciiTheme="majorBidi" w:hAnsiTheme="majorBidi" w:cstheme="majorBidi"/>
                <w:b/>
                <w:sz w:val="24"/>
                <w:szCs w:val="24"/>
              </w:rPr>
              <w:t xml:space="preserve"> </w:t>
            </w:r>
            <w:r w:rsidR="00542869">
              <w:rPr>
                <w:rFonts w:asciiTheme="majorBidi" w:hAnsiTheme="majorBidi" w:cstheme="majorBidi"/>
                <w:b/>
                <w:sz w:val="24"/>
                <w:szCs w:val="24"/>
              </w:rPr>
              <w:t>A</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B1F65F" w14:textId="77777777" w:rsidR="00FB118F" w:rsidRPr="00D17BD2" w:rsidRDefault="00813B01">
            <w:pPr>
              <w:pStyle w:val="Title"/>
              <w:spacing w:after="0" w:line="240" w:lineRule="auto"/>
              <w:jc w:val="both"/>
              <w:rPr>
                <w:rFonts w:asciiTheme="majorBidi" w:hAnsiTheme="majorBidi" w:cstheme="majorBidi"/>
                <w:b/>
                <w:sz w:val="24"/>
                <w:szCs w:val="24"/>
              </w:rPr>
            </w:pPr>
            <w:bookmarkStart w:id="5" w:name="_gncj39h0aiv5" w:colFirst="0" w:colLast="0"/>
            <w:bookmarkEnd w:id="5"/>
            <w:r w:rsidRPr="00D17BD2">
              <w:rPr>
                <w:rFonts w:asciiTheme="majorBidi" w:hAnsiTheme="majorBidi" w:cstheme="majorBidi"/>
                <w:b/>
                <w:sz w:val="24"/>
                <w:szCs w:val="24"/>
              </w:rPr>
              <w:t>Student Meeting Hours/ Office Hours:</w:t>
            </w:r>
          </w:p>
          <w:p w14:paraId="7E85CF97" w14:textId="77A611FE" w:rsidR="00D17BD2" w:rsidRPr="00D17BD2" w:rsidRDefault="00D17BD2" w:rsidP="00D17BD2">
            <w:pPr>
              <w:rPr>
                <w:rFonts w:asciiTheme="majorBidi" w:hAnsiTheme="majorBidi" w:cstheme="majorBidi"/>
                <w:sz w:val="24"/>
                <w:szCs w:val="24"/>
              </w:rPr>
            </w:pPr>
            <w:r w:rsidRPr="00D17BD2">
              <w:rPr>
                <w:rFonts w:asciiTheme="majorBidi" w:hAnsiTheme="majorBidi" w:cstheme="majorBidi"/>
                <w:sz w:val="24"/>
                <w:szCs w:val="24"/>
              </w:rPr>
              <w:t xml:space="preserve">     </w:t>
            </w:r>
          </w:p>
        </w:tc>
      </w:tr>
      <w:tr w:rsidR="00FB118F" w:rsidRPr="00D17BD2" w14:paraId="174D0BFD" w14:textId="77777777" w:rsidTr="00A84BEA">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90AB8" w14:textId="617ED6FA" w:rsidR="00FB118F" w:rsidRPr="00D17BD2" w:rsidRDefault="00813B01">
            <w:pPr>
              <w:spacing w:line="240" w:lineRule="auto"/>
              <w:rPr>
                <w:rFonts w:asciiTheme="majorBidi" w:hAnsiTheme="majorBidi" w:cstheme="majorBidi"/>
                <w:i/>
                <w:sz w:val="24"/>
                <w:szCs w:val="24"/>
              </w:rPr>
            </w:pPr>
            <w:r w:rsidRPr="00D17BD2">
              <w:rPr>
                <w:rFonts w:asciiTheme="majorBidi" w:hAnsiTheme="majorBidi" w:cstheme="majorBidi"/>
                <w:b/>
                <w:sz w:val="24"/>
                <w:szCs w:val="24"/>
              </w:rPr>
              <w:t>Instructor Name:</w:t>
            </w:r>
            <w:r w:rsidR="00BE6A45" w:rsidRPr="00D17BD2">
              <w:rPr>
                <w:rFonts w:asciiTheme="majorBidi" w:hAnsiTheme="majorBidi" w:cstheme="majorBidi"/>
                <w:b/>
                <w:sz w:val="24"/>
                <w:szCs w:val="24"/>
              </w:rPr>
              <w:t xml:space="preserve"> Afshi Yahya Khan</w:t>
            </w:r>
          </w:p>
        </w:tc>
      </w:tr>
      <w:tr w:rsidR="00FB118F" w:rsidRPr="00D17BD2" w14:paraId="291ECF7D" w14:textId="77777777" w:rsidTr="00A84BEA">
        <w:trPr>
          <w:trHeight w:val="16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7E20AE" w14:textId="77777777" w:rsidR="00FB118F" w:rsidRPr="00D17BD2" w:rsidRDefault="00813B01">
            <w:pPr>
              <w:spacing w:line="240" w:lineRule="auto"/>
              <w:rPr>
                <w:rFonts w:asciiTheme="majorBidi" w:hAnsiTheme="majorBidi" w:cstheme="majorBidi"/>
                <w:b/>
                <w:sz w:val="24"/>
                <w:szCs w:val="24"/>
              </w:rPr>
            </w:pPr>
            <w:r w:rsidRPr="00D17BD2">
              <w:rPr>
                <w:rFonts w:asciiTheme="majorBidi" w:hAnsiTheme="majorBidi" w:cstheme="majorBidi"/>
                <w:b/>
                <w:sz w:val="24"/>
                <w:szCs w:val="24"/>
              </w:rPr>
              <w:t>Instructor Contact Details</w:t>
            </w:r>
          </w:p>
          <w:p w14:paraId="6B8D9E0A" w14:textId="7FCBC806" w:rsidR="00FB118F" w:rsidRPr="00D17BD2" w:rsidRDefault="00813B01" w:rsidP="00D17BD2">
            <w:p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Email: </w:t>
            </w:r>
            <w:r w:rsidR="00BE6A45" w:rsidRPr="00D17BD2">
              <w:rPr>
                <w:rFonts w:asciiTheme="majorBidi" w:hAnsiTheme="majorBidi" w:cstheme="majorBidi"/>
                <w:sz w:val="24"/>
                <w:szCs w:val="24"/>
              </w:rPr>
              <w:t>afshikhan@fccollege.edu.pk</w:t>
            </w:r>
          </w:p>
          <w:p w14:paraId="32F4E34A" w14:textId="1EC550DF" w:rsidR="00FB118F" w:rsidRPr="00D17BD2" w:rsidRDefault="00813B01">
            <w:pPr>
              <w:spacing w:line="240" w:lineRule="auto"/>
              <w:rPr>
                <w:rFonts w:asciiTheme="majorBidi" w:hAnsiTheme="majorBidi" w:cstheme="majorBidi"/>
                <w:sz w:val="24"/>
                <w:szCs w:val="24"/>
              </w:rPr>
            </w:pPr>
            <w:r w:rsidRPr="00D17BD2">
              <w:rPr>
                <w:rFonts w:asciiTheme="majorBidi" w:hAnsiTheme="majorBidi" w:cstheme="majorBidi"/>
                <w:b/>
                <w:bCs/>
                <w:sz w:val="24"/>
                <w:szCs w:val="24"/>
              </w:rPr>
              <w:t>Office Hours (face to face and/ or online):</w:t>
            </w:r>
            <w:r w:rsidR="00D17BD2" w:rsidRPr="00D17BD2">
              <w:rPr>
                <w:rFonts w:asciiTheme="majorBidi" w:hAnsiTheme="majorBidi" w:cstheme="majorBidi"/>
                <w:sz w:val="24"/>
                <w:szCs w:val="24"/>
              </w:rPr>
              <w:t xml:space="preserve"> Monday to Friday; 9:00 am to 4:00 pm</w:t>
            </w:r>
          </w:p>
          <w:p w14:paraId="5B979D51" w14:textId="77777777" w:rsidR="00FB118F" w:rsidRPr="00D17BD2" w:rsidRDefault="00813B01">
            <w:pPr>
              <w:spacing w:line="240" w:lineRule="auto"/>
              <w:rPr>
                <w:rFonts w:asciiTheme="majorBidi" w:hAnsiTheme="majorBidi" w:cstheme="majorBidi"/>
                <w:b/>
                <w:bCs/>
                <w:sz w:val="24"/>
                <w:szCs w:val="24"/>
              </w:rPr>
            </w:pPr>
            <w:r w:rsidRPr="00D17BD2">
              <w:rPr>
                <w:rFonts w:asciiTheme="majorBidi" w:hAnsiTheme="majorBidi" w:cstheme="majorBidi"/>
                <w:b/>
                <w:bCs/>
                <w:sz w:val="24"/>
                <w:szCs w:val="24"/>
              </w:rPr>
              <w:t xml:space="preserve">Guidelines for contacting instructor: </w:t>
            </w:r>
          </w:p>
          <w:p w14:paraId="77C058E2" w14:textId="079F27F0" w:rsidR="00D17BD2" w:rsidRPr="00D17BD2" w:rsidRDefault="00D17BD2">
            <w:p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Through appointment via email. </w:t>
            </w:r>
          </w:p>
        </w:tc>
      </w:tr>
      <w:tr w:rsidR="00FB118F" w:rsidRPr="00D17BD2" w14:paraId="78472817" w14:textId="77777777" w:rsidTr="00A84BEA">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1B07CE" w14:textId="77777777" w:rsidR="00FB118F" w:rsidRPr="00D17BD2" w:rsidRDefault="00813B01">
            <w:pPr>
              <w:spacing w:line="240" w:lineRule="auto"/>
              <w:jc w:val="both"/>
              <w:rPr>
                <w:rFonts w:asciiTheme="majorBidi" w:hAnsiTheme="majorBidi" w:cstheme="majorBidi"/>
                <w:sz w:val="24"/>
                <w:szCs w:val="24"/>
              </w:rPr>
            </w:pPr>
            <w:r w:rsidRPr="00D17BD2">
              <w:rPr>
                <w:rFonts w:asciiTheme="majorBidi" w:hAnsiTheme="majorBidi" w:cstheme="majorBidi"/>
                <w:b/>
                <w:sz w:val="24"/>
                <w:szCs w:val="24"/>
              </w:rPr>
              <w:t>Course Description</w:t>
            </w:r>
            <w:r w:rsidRPr="00D17BD2">
              <w:rPr>
                <w:rFonts w:asciiTheme="majorBidi" w:hAnsiTheme="majorBidi" w:cstheme="majorBidi"/>
                <w:sz w:val="24"/>
                <w:szCs w:val="24"/>
              </w:rPr>
              <w:t>:</w:t>
            </w:r>
          </w:p>
          <w:p w14:paraId="282392D0" w14:textId="421154AD" w:rsidR="00BE6A45" w:rsidRPr="00D17BD2" w:rsidRDefault="00BE6A45" w:rsidP="00BE6A45">
            <w:p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The course covers origins, theories, functions, and research related to testing and measurement about psychological constructs that include intelligence, personality, attitude, temperament etc. It intends to </w:t>
            </w:r>
            <w:r w:rsidR="00D17BD2">
              <w:rPr>
                <w:rFonts w:asciiTheme="majorBidi" w:hAnsiTheme="majorBidi" w:cstheme="majorBidi"/>
                <w:sz w:val="24"/>
                <w:szCs w:val="24"/>
              </w:rPr>
              <w:t>allow you</w:t>
            </w:r>
            <w:r w:rsidRPr="00D17BD2">
              <w:rPr>
                <w:rFonts w:asciiTheme="majorBidi" w:hAnsiTheme="majorBidi" w:cstheme="majorBidi"/>
                <w:sz w:val="24"/>
                <w:szCs w:val="24"/>
              </w:rPr>
              <w:t xml:space="preserve"> to understand, administer, </w:t>
            </w:r>
            <w:proofErr w:type="gramStart"/>
            <w:r w:rsidRPr="00D17BD2">
              <w:rPr>
                <w:rFonts w:asciiTheme="majorBidi" w:hAnsiTheme="majorBidi" w:cstheme="majorBidi"/>
                <w:sz w:val="24"/>
                <w:szCs w:val="24"/>
              </w:rPr>
              <w:t>score</w:t>
            </w:r>
            <w:proofErr w:type="gramEnd"/>
            <w:r w:rsidRPr="00D17BD2">
              <w:rPr>
                <w:rFonts w:asciiTheme="majorBidi" w:hAnsiTheme="majorBidi" w:cstheme="majorBidi"/>
                <w:sz w:val="24"/>
                <w:szCs w:val="24"/>
              </w:rPr>
              <w:t xml:space="preserve"> and interpret psychological tests used in various settings like educational, occupational, Clinical </w:t>
            </w:r>
            <w:proofErr w:type="spellStart"/>
            <w:r w:rsidRPr="00D17BD2">
              <w:rPr>
                <w:rFonts w:asciiTheme="majorBidi" w:hAnsiTheme="majorBidi" w:cstheme="majorBidi"/>
                <w:sz w:val="24"/>
                <w:szCs w:val="24"/>
              </w:rPr>
              <w:t>etc</w:t>
            </w:r>
            <w:proofErr w:type="spellEnd"/>
            <w:r w:rsidRPr="00D17BD2">
              <w:rPr>
                <w:rFonts w:asciiTheme="majorBidi" w:hAnsiTheme="majorBidi" w:cstheme="majorBidi"/>
                <w:sz w:val="24"/>
                <w:szCs w:val="24"/>
              </w:rPr>
              <w:t xml:space="preserve"> and related ethical issues.</w:t>
            </w:r>
          </w:p>
          <w:p w14:paraId="54F5E460" w14:textId="6C94EBB6" w:rsidR="00FB118F" w:rsidRPr="00D17BD2" w:rsidRDefault="00813B01">
            <w:p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 </w:t>
            </w:r>
          </w:p>
        </w:tc>
      </w:tr>
      <w:tr w:rsidR="00FB118F" w:rsidRPr="00D17BD2" w14:paraId="7E08FDA2" w14:textId="77777777" w:rsidTr="00A84BEA">
        <w:trPr>
          <w:trHeight w:val="13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D9E5CD" w14:textId="4420E4FD" w:rsidR="00FB118F" w:rsidRPr="00D17BD2" w:rsidRDefault="00813B01">
            <w:pPr>
              <w:spacing w:line="240" w:lineRule="auto"/>
              <w:rPr>
                <w:rFonts w:asciiTheme="majorBidi" w:hAnsiTheme="majorBidi" w:cstheme="majorBidi"/>
                <w:i/>
                <w:sz w:val="24"/>
                <w:szCs w:val="24"/>
              </w:rPr>
            </w:pPr>
            <w:r w:rsidRPr="00D17BD2">
              <w:rPr>
                <w:rFonts w:asciiTheme="majorBidi" w:hAnsiTheme="majorBidi" w:cstheme="majorBidi"/>
                <w:b/>
                <w:sz w:val="24"/>
                <w:szCs w:val="24"/>
              </w:rPr>
              <w:t xml:space="preserve">Main Mode of Instruction: </w:t>
            </w:r>
            <w:r w:rsidRPr="00D17BD2">
              <w:rPr>
                <w:rFonts w:asciiTheme="majorBidi" w:hAnsiTheme="majorBidi" w:cstheme="majorBidi"/>
                <w:i/>
                <w:sz w:val="24"/>
                <w:szCs w:val="24"/>
              </w:rPr>
              <w:t>(Moodle)</w:t>
            </w:r>
          </w:p>
          <w:p w14:paraId="3988FABE" w14:textId="77777777" w:rsidR="00AA0451" w:rsidRPr="00D17BD2" w:rsidRDefault="00AA0451">
            <w:pPr>
              <w:spacing w:line="240" w:lineRule="auto"/>
              <w:rPr>
                <w:rFonts w:asciiTheme="majorBidi" w:hAnsiTheme="majorBidi" w:cstheme="majorBidi"/>
                <w:b/>
                <w:sz w:val="24"/>
                <w:szCs w:val="24"/>
              </w:rPr>
            </w:pPr>
          </w:p>
          <w:p w14:paraId="7505E401" w14:textId="67EA0FF6" w:rsidR="00AA0451" w:rsidRPr="008302B9" w:rsidRDefault="00813B01" w:rsidP="008302B9">
            <w:pPr>
              <w:spacing w:line="240" w:lineRule="auto"/>
              <w:rPr>
                <w:rFonts w:asciiTheme="majorBidi" w:hAnsiTheme="majorBidi" w:cstheme="majorBidi"/>
                <w:b/>
                <w:sz w:val="24"/>
                <w:szCs w:val="24"/>
              </w:rPr>
            </w:pPr>
            <w:r w:rsidRPr="00D17BD2">
              <w:rPr>
                <w:rFonts w:asciiTheme="majorBidi" w:hAnsiTheme="majorBidi" w:cstheme="majorBidi"/>
                <w:b/>
                <w:sz w:val="24"/>
                <w:szCs w:val="24"/>
              </w:rPr>
              <w:t xml:space="preserve">Technology Etiquettes </w:t>
            </w:r>
            <w:r w:rsidR="00AA0451" w:rsidRPr="00D17BD2">
              <w:rPr>
                <w:rFonts w:asciiTheme="majorBidi" w:hAnsiTheme="majorBidi" w:cstheme="majorBidi"/>
                <w:b/>
                <w:sz w:val="24"/>
                <w:szCs w:val="24"/>
              </w:rPr>
              <w:t xml:space="preserve">Please see: </w:t>
            </w:r>
            <w:hyperlink r:id="rId7" w:history="1">
              <w:r w:rsidR="00AA0451" w:rsidRPr="00D17BD2">
                <w:rPr>
                  <w:rStyle w:val="Hyperlink"/>
                  <w:rFonts w:asciiTheme="majorBidi" w:hAnsiTheme="majorBidi" w:cstheme="majorBidi"/>
                  <w:b/>
                  <w:sz w:val="24"/>
                  <w:szCs w:val="24"/>
                </w:rPr>
                <w:t>https://docs.google.com/document/d/1FV3x6vBoNYjB8NV1g3LjqvTVCYixZWPS/edit?usp=sharing&amp;ouid=100161996130007662336&amp;rtpof=true&amp;sd=true</w:t>
              </w:r>
            </w:hyperlink>
            <w:r w:rsidR="00AA0451" w:rsidRPr="00D17BD2">
              <w:rPr>
                <w:rFonts w:asciiTheme="majorBidi" w:hAnsiTheme="majorBidi" w:cstheme="majorBidi"/>
                <w:bCs/>
                <w:sz w:val="24"/>
                <w:szCs w:val="24"/>
              </w:rPr>
              <w:t xml:space="preserve"> </w:t>
            </w:r>
          </w:p>
        </w:tc>
      </w:tr>
      <w:tr w:rsidR="00FB118F" w:rsidRPr="00D17BD2" w14:paraId="19A3DF1C" w14:textId="77777777" w:rsidTr="00A84BEA">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8531E5" w14:textId="71EFD524" w:rsidR="00FB118F" w:rsidRPr="00D17BD2" w:rsidRDefault="00813B01">
            <w:pPr>
              <w:spacing w:line="240" w:lineRule="auto"/>
              <w:rPr>
                <w:rFonts w:asciiTheme="majorBidi" w:hAnsiTheme="majorBidi" w:cstheme="majorBidi"/>
                <w:b/>
                <w:sz w:val="24"/>
                <w:szCs w:val="24"/>
              </w:rPr>
            </w:pPr>
            <w:bookmarkStart w:id="6" w:name="_zeh9d8nfs1n1" w:colFirst="0" w:colLast="0"/>
            <w:bookmarkEnd w:id="6"/>
            <w:r w:rsidRPr="00D17BD2">
              <w:rPr>
                <w:rFonts w:asciiTheme="majorBidi" w:hAnsiTheme="majorBidi" w:cstheme="majorBidi"/>
                <w:b/>
                <w:sz w:val="24"/>
                <w:szCs w:val="24"/>
              </w:rPr>
              <w:t xml:space="preserve">Course Objectives or </w:t>
            </w:r>
            <w:hyperlink r:id="rId8">
              <w:r w:rsidRPr="00D17BD2">
                <w:rPr>
                  <w:rFonts w:asciiTheme="majorBidi" w:hAnsiTheme="majorBidi" w:cstheme="majorBidi"/>
                  <w:b/>
                  <w:sz w:val="24"/>
                  <w:szCs w:val="24"/>
                </w:rPr>
                <w:t xml:space="preserve">Student Learning Outcomes </w:t>
              </w:r>
            </w:hyperlink>
            <w:r w:rsidRPr="00D17BD2">
              <w:rPr>
                <w:rFonts w:asciiTheme="majorBidi" w:hAnsiTheme="majorBidi" w:cstheme="majorBidi"/>
                <w:b/>
                <w:sz w:val="24"/>
                <w:szCs w:val="24"/>
              </w:rPr>
              <w:t>(SLOs)</w:t>
            </w:r>
          </w:p>
          <w:p w14:paraId="1B81B36C" w14:textId="77777777" w:rsidR="00AA0451" w:rsidRPr="00D17BD2" w:rsidRDefault="00AA0451" w:rsidP="00AA0451">
            <w:pPr>
              <w:spacing w:line="240" w:lineRule="auto"/>
              <w:rPr>
                <w:rFonts w:asciiTheme="majorBidi" w:hAnsiTheme="majorBidi" w:cstheme="majorBidi"/>
                <w:sz w:val="24"/>
                <w:szCs w:val="24"/>
              </w:rPr>
            </w:pPr>
            <w:r w:rsidRPr="00D17BD2">
              <w:rPr>
                <w:rFonts w:asciiTheme="majorBidi" w:hAnsiTheme="majorBidi" w:cstheme="majorBidi"/>
                <w:sz w:val="24"/>
                <w:szCs w:val="24"/>
              </w:rPr>
              <w:t>On completion of the course students should be able to:</w:t>
            </w:r>
            <w:r w:rsidRPr="00D17BD2">
              <w:rPr>
                <w:rFonts w:asciiTheme="majorBidi" w:hAnsiTheme="majorBidi" w:cstheme="majorBidi"/>
                <w:sz w:val="24"/>
                <w:szCs w:val="24"/>
              </w:rPr>
              <w:tab/>
            </w:r>
          </w:p>
          <w:p w14:paraId="59CCF120" w14:textId="77777777" w:rsidR="00AA0451" w:rsidRPr="00D17BD2" w:rsidRDefault="00AA0451" w:rsidP="00AA0451">
            <w:pPr>
              <w:numPr>
                <w:ilvl w:val="0"/>
                <w:numId w:val="4"/>
              </w:numPr>
              <w:spacing w:line="240" w:lineRule="auto"/>
              <w:rPr>
                <w:rFonts w:asciiTheme="majorBidi" w:hAnsiTheme="majorBidi" w:cstheme="majorBidi"/>
                <w:b/>
                <w:sz w:val="24"/>
                <w:szCs w:val="24"/>
              </w:rPr>
            </w:pPr>
            <w:r w:rsidRPr="00D17BD2">
              <w:rPr>
                <w:rFonts w:asciiTheme="majorBidi" w:hAnsiTheme="majorBidi" w:cstheme="majorBidi"/>
                <w:sz w:val="24"/>
                <w:szCs w:val="24"/>
              </w:rPr>
              <w:t xml:space="preserve">Demonstrate an understanding of basic principles, </w:t>
            </w:r>
            <w:proofErr w:type="gramStart"/>
            <w:r w:rsidRPr="00D17BD2">
              <w:rPr>
                <w:rFonts w:asciiTheme="majorBidi" w:hAnsiTheme="majorBidi" w:cstheme="majorBidi"/>
                <w:sz w:val="24"/>
                <w:szCs w:val="24"/>
              </w:rPr>
              <w:t>concepts</w:t>
            </w:r>
            <w:proofErr w:type="gramEnd"/>
            <w:r w:rsidRPr="00D17BD2">
              <w:rPr>
                <w:rFonts w:asciiTheme="majorBidi" w:hAnsiTheme="majorBidi" w:cstheme="majorBidi"/>
                <w:sz w:val="24"/>
                <w:szCs w:val="24"/>
              </w:rPr>
              <w:t xml:space="preserve"> and language of the topics (such as reliability, validity, norms and standardization) covered under psychological measurement. </w:t>
            </w:r>
          </w:p>
          <w:p w14:paraId="264B4FFD" w14:textId="77777777" w:rsidR="00AA0451" w:rsidRPr="00D17BD2" w:rsidRDefault="00AA0451" w:rsidP="00AA0451">
            <w:pPr>
              <w:numPr>
                <w:ilvl w:val="0"/>
                <w:numId w:val="4"/>
              </w:numPr>
              <w:spacing w:line="240" w:lineRule="auto"/>
              <w:rPr>
                <w:rFonts w:asciiTheme="majorBidi" w:hAnsiTheme="majorBidi" w:cstheme="majorBidi"/>
                <w:b/>
                <w:sz w:val="24"/>
                <w:szCs w:val="24"/>
              </w:rPr>
            </w:pPr>
            <w:r w:rsidRPr="00D17BD2">
              <w:rPr>
                <w:rFonts w:asciiTheme="majorBidi" w:hAnsiTheme="majorBidi" w:cstheme="majorBidi"/>
                <w:sz w:val="24"/>
                <w:szCs w:val="24"/>
              </w:rPr>
              <w:t>Demonstrate working knowledge of the important ethical and legal issues related to individual assessment.</w:t>
            </w:r>
          </w:p>
          <w:p w14:paraId="32485DF3" w14:textId="77777777" w:rsidR="00AA0451" w:rsidRPr="00D17BD2" w:rsidRDefault="00AA0451" w:rsidP="00AA0451">
            <w:pPr>
              <w:numPr>
                <w:ilvl w:val="0"/>
                <w:numId w:val="4"/>
              </w:numPr>
              <w:spacing w:line="240" w:lineRule="auto"/>
              <w:rPr>
                <w:rFonts w:asciiTheme="majorBidi" w:hAnsiTheme="majorBidi" w:cstheme="majorBidi"/>
                <w:b/>
                <w:sz w:val="24"/>
                <w:szCs w:val="24"/>
              </w:rPr>
            </w:pPr>
            <w:r w:rsidRPr="00D17BD2">
              <w:rPr>
                <w:rFonts w:asciiTheme="majorBidi" w:hAnsiTheme="majorBidi" w:cstheme="majorBidi"/>
                <w:sz w:val="24"/>
                <w:szCs w:val="24"/>
              </w:rPr>
              <w:t>Exhibit familiarity with commonly used psychological tests.</w:t>
            </w:r>
          </w:p>
          <w:p w14:paraId="1D49003B" w14:textId="77777777" w:rsidR="00AA0451" w:rsidRPr="00D17BD2" w:rsidRDefault="00AA0451" w:rsidP="00AA0451">
            <w:pPr>
              <w:numPr>
                <w:ilvl w:val="0"/>
                <w:numId w:val="4"/>
              </w:numPr>
              <w:spacing w:line="240" w:lineRule="auto"/>
              <w:rPr>
                <w:rFonts w:asciiTheme="majorBidi" w:hAnsiTheme="majorBidi" w:cstheme="majorBidi"/>
                <w:b/>
                <w:sz w:val="24"/>
                <w:szCs w:val="24"/>
              </w:rPr>
            </w:pPr>
            <w:r w:rsidRPr="00D17BD2">
              <w:rPr>
                <w:rFonts w:asciiTheme="majorBidi" w:hAnsiTheme="majorBidi" w:cstheme="majorBidi"/>
                <w:sz w:val="24"/>
                <w:szCs w:val="24"/>
              </w:rPr>
              <w:t xml:space="preserve">Conduct an assessment and interpret results. </w:t>
            </w:r>
          </w:p>
          <w:p w14:paraId="149A9FD1" w14:textId="77777777" w:rsidR="00AA0451" w:rsidRPr="00D17BD2" w:rsidRDefault="00AA0451" w:rsidP="00AA0451">
            <w:pPr>
              <w:numPr>
                <w:ilvl w:val="0"/>
                <w:numId w:val="4"/>
              </w:numPr>
              <w:spacing w:line="240" w:lineRule="auto"/>
              <w:rPr>
                <w:rFonts w:asciiTheme="majorBidi" w:hAnsiTheme="majorBidi" w:cstheme="majorBidi"/>
                <w:b/>
                <w:sz w:val="24"/>
                <w:szCs w:val="24"/>
              </w:rPr>
            </w:pPr>
            <w:r w:rsidRPr="00D17BD2">
              <w:rPr>
                <w:rFonts w:asciiTheme="majorBidi" w:hAnsiTheme="majorBidi" w:cstheme="majorBidi"/>
                <w:sz w:val="24"/>
                <w:szCs w:val="24"/>
              </w:rPr>
              <w:t>Consider issues regarding cultural diversity when making assessment decisions</w:t>
            </w:r>
          </w:p>
          <w:p w14:paraId="28B74376" w14:textId="65C3416E" w:rsidR="00FB118F" w:rsidRPr="00711175" w:rsidRDefault="00AA0451" w:rsidP="00711175">
            <w:pPr>
              <w:numPr>
                <w:ilvl w:val="0"/>
                <w:numId w:val="4"/>
              </w:numPr>
              <w:spacing w:line="240" w:lineRule="auto"/>
              <w:rPr>
                <w:rFonts w:asciiTheme="majorBidi" w:hAnsiTheme="majorBidi" w:cstheme="majorBidi"/>
                <w:sz w:val="24"/>
                <w:szCs w:val="24"/>
              </w:rPr>
            </w:pPr>
            <w:r w:rsidRPr="00D17BD2">
              <w:rPr>
                <w:rFonts w:asciiTheme="majorBidi" w:hAnsiTheme="majorBidi" w:cstheme="majorBidi"/>
                <w:sz w:val="24"/>
                <w:szCs w:val="24"/>
              </w:rPr>
              <w:t>They can make their portfolio as they would have done different standardized tests</w:t>
            </w:r>
            <w:r w:rsidR="00711175">
              <w:rPr>
                <w:rFonts w:asciiTheme="majorBidi" w:hAnsiTheme="majorBidi" w:cstheme="majorBidi"/>
                <w:sz w:val="24"/>
                <w:szCs w:val="24"/>
              </w:rPr>
              <w:t>.</w:t>
            </w:r>
          </w:p>
        </w:tc>
      </w:tr>
    </w:tbl>
    <w:p w14:paraId="3EB2F576" w14:textId="77777777" w:rsidR="00FB118F" w:rsidRPr="00D17BD2" w:rsidRDefault="00FB118F">
      <w:pPr>
        <w:pStyle w:val="Title"/>
        <w:spacing w:after="0" w:line="240" w:lineRule="auto"/>
        <w:rPr>
          <w:rFonts w:asciiTheme="majorBidi" w:hAnsiTheme="majorBidi" w:cstheme="majorBidi"/>
          <w:b/>
          <w:sz w:val="24"/>
          <w:szCs w:val="24"/>
        </w:rPr>
      </w:pPr>
      <w:bookmarkStart w:id="7" w:name="_wmt8powtsdu4" w:colFirst="0" w:colLast="0"/>
      <w:bookmarkEnd w:id="7"/>
    </w:p>
    <w:p w14:paraId="727F83DC" w14:textId="77777777" w:rsidR="00FB118F" w:rsidRPr="00D17BD2" w:rsidRDefault="00FB118F">
      <w:pPr>
        <w:pStyle w:val="Title"/>
        <w:spacing w:after="0" w:line="240" w:lineRule="auto"/>
        <w:jc w:val="center"/>
        <w:rPr>
          <w:rFonts w:asciiTheme="majorBidi" w:hAnsiTheme="majorBidi" w:cstheme="majorBidi"/>
          <w:b/>
          <w:sz w:val="24"/>
          <w:szCs w:val="24"/>
        </w:rPr>
      </w:pPr>
      <w:bookmarkStart w:id="8" w:name="_qaeui9j596nn" w:colFirst="0" w:colLast="0"/>
      <w:bookmarkEnd w:id="8"/>
    </w:p>
    <w:p w14:paraId="20F28084" w14:textId="77777777" w:rsidR="00FB118F" w:rsidRPr="00D17BD2" w:rsidRDefault="00813B01">
      <w:pPr>
        <w:pStyle w:val="Title"/>
        <w:spacing w:after="0" w:line="240" w:lineRule="auto"/>
        <w:jc w:val="center"/>
        <w:rPr>
          <w:rFonts w:asciiTheme="majorBidi" w:hAnsiTheme="majorBidi" w:cstheme="majorBidi"/>
          <w:b/>
          <w:sz w:val="24"/>
          <w:szCs w:val="24"/>
        </w:rPr>
      </w:pPr>
      <w:bookmarkStart w:id="9" w:name="_2p6ekzff1vel" w:colFirst="0" w:colLast="0"/>
      <w:bookmarkEnd w:id="9"/>
      <w:r w:rsidRPr="00D17BD2">
        <w:rPr>
          <w:rFonts w:asciiTheme="majorBidi" w:hAnsiTheme="majorBidi" w:cstheme="majorBidi"/>
          <w:b/>
          <w:sz w:val="24"/>
          <w:szCs w:val="24"/>
        </w:rPr>
        <w:t xml:space="preserve">Course Content, Learning Material &amp; Activities Schedule </w:t>
      </w:r>
    </w:p>
    <w:p w14:paraId="12390985" w14:textId="3CE542BE" w:rsidR="00FB118F" w:rsidRPr="00D17BD2" w:rsidRDefault="00FB118F">
      <w:pPr>
        <w:pStyle w:val="Title"/>
        <w:spacing w:after="0" w:line="240" w:lineRule="auto"/>
        <w:jc w:val="center"/>
        <w:rPr>
          <w:rFonts w:asciiTheme="majorBidi" w:hAnsiTheme="majorBidi" w:cstheme="majorBidi"/>
          <w:sz w:val="24"/>
          <w:szCs w:val="24"/>
        </w:rPr>
      </w:pPr>
      <w:bookmarkStart w:id="10" w:name="_u59amn93t7lt" w:colFirst="0" w:colLast="0"/>
      <w:bookmarkEnd w:id="10"/>
    </w:p>
    <w:p w14:paraId="312EE452" w14:textId="12C116C6" w:rsidR="00FB118F" w:rsidRPr="00D17BD2" w:rsidRDefault="00813B01">
      <w:pPr>
        <w:spacing w:line="240" w:lineRule="auto"/>
        <w:jc w:val="both"/>
        <w:rPr>
          <w:rFonts w:asciiTheme="majorBidi" w:hAnsiTheme="majorBidi" w:cstheme="majorBidi"/>
          <w:sz w:val="24"/>
          <w:szCs w:val="24"/>
        </w:rPr>
      </w:pPr>
      <w:r w:rsidRPr="00D17BD2">
        <w:rPr>
          <w:rFonts w:asciiTheme="majorBidi" w:hAnsiTheme="majorBidi" w:cstheme="majorBidi"/>
          <w:sz w:val="24"/>
          <w:szCs w:val="24"/>
        </w:rPr>
        <w:t>The schedule is tentative because it is not possible to anticipate exactly how much time each topic will require. Pl</w:t>
      </w:r>
      <w:r w:rsidR="00D17BD2">
        <w:rPr>
          <w:rFonts w:asciiTheme="majorBidi" w:hAnsiTheme="majorBidi" w:cstheme="majorBidi"/>
          <w:sz w:val="24"/>
          <w:szCs w:val="24"/>
        </w:rPr>
        <w:t>,</w:t>
      </w:r>
      <w:r w:rsidRPr="00D17BD2">
        <w:rPr>
          <w:rFonts w:asciiTheme="majorBidi" w:hAnsiTheme="majorBidi" w:cstheme="majorBidi"/>
          <w:sz w:val="24"/>
          <w:szCs w:val="24"/>
        </w:rPr>
        <w:t xml:space="preserve"> check out the online resources and alternate options for instructional tasks as linked below. </w:t>
      </w:r>
    </w:p>
    <w:p w14:paraId="6EF9EFAF" w14:textId="1C0C1780" w:rsidR="00FB118F" w:rsidRDefault="00FB118F">
      <w:pPr>
        <w:spacing w:line="240" w:lineRule="auto"/>
        <w:jc w:val="both"/>
        <w:rPr>
          <w:rFonts w:asciiTheme="majorBidi" w:hAnsiTheme="majorBidi" w:cstheme="majorBidi"/>
          <w:sz w:val="24"/>
          <w:szCs w:val="24"/>
        </w:rPr>
      </w:pPr>
    </w:p>
    <w:tbl>
      <w:tblPr>
        <w:tblStyle w:val="a1"/>
        <w:tblW w:w="11465"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080"/>
        <w:gridCol w:w="2160"/>
        <w:gridCol w:w="2430"/>
        <w:gridCol w:w="1490"/>
        <w:gridCol w:w="1390"/>
        <w:gridCol w:w="2105"/>
      </w:tblGrid>
      <w:tr w:rsidR="00600EF3" w:rsidRPr="005C397F" w14:paraId="6DADF1C4" w14:textId="77777777" w:rsidTr="00D43BE2">
        <w:trPr>
          <w:trHeight w:val="1860"/>
        </w:trPr>
        <w:tc>
          <w:tcPr>
            <w:tcW w:w="810" w:type="dxa"/>
            <w:shd w:val="clear" w:color="auto" w:fill="auto"/>
            <w:tcMar>
              <w:top w:w="100" w:type="dxa"/>
              <w:left w:w="100" w:type="dxa"/>
              <w:bottom w:w="100" w:type="dxa"/>
              <w:right w:w="100" w:type="dxa"/>
            </w:tcMar>
          </w:tcPr>
          <w:p w14:paraId="4F46B63B"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b/>
              </w:rPr>
            </w:pPr>
            <w:proofErr w:type="spellStart"/>
            <w:r w:rsidRPr="005C397F">
              <w:rPr>
                <w:rFonts w:asciiTheme="majorBidi" w:hAnsiTheme="majorBidi" w:cstheme="majorBidi"/>
                <w:b/>
              </w:rPr>
              <w:t>Wk</w:t>
            </w:r>
            <w:proofErr w:type="spellEnd"/>
            <w:r w:rsidRPr="005C397F">
              <w:rPr>
                <w:rFonts w:asciiTheme="majorBidi" w:hAnsiTheme="majorBidi" w:cstheme="majorBidi"/>
                <w:b/>
              </w:rPr>
              <w:t xml:space="preserve"> </w:t>
            </w:r>
          </w:p>
        </w:tc>
        <w:tc>
          <w:tcPr>
            <w:tcW w:w="1080" w:type="dxa"/>
            <w:shd w:val="clear" w:color="auto" w:fill="auto"/>
            <w:tcMar>
              <w:top w:w="100" w:type="dxa"/>
              <w:left w:w="100" w:type="dxa"/>
              <w:bottom w:w="100" w:type="dxa"/>
              <w:right w:w="100" w:type="dxa"/>
            </w:tcMar>
          </w:tcPr>
          <w:p w14:paraId="66C9C993"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b/>
              </w:rPr>
            </w:pPr>
            <w:r w:rsidRPr="005C397F">
              <w:rPr>
                <w:rFonts w:asciiTheme="majorBidi" w:hAnsiTheme="majorBidi" w:cstheme="majorBidi"/>
                <w:b/>
              </w:rPr>
              <w:t>Lecture No.</w:t>
            </w:r>
          </w:p>
        </w:tc>
        <w:tc>
          <w:tcPr>
            <w:tcW w:w="2160" w:type="dxa"/>
            <w:shd w:val="clear" w:color="auto" w:fill="auto"/>
            <w:tcMar>
              <w:top w:w="100" w:type="dxa"/>
              <w:left w:w="100" w:type="dxa"/>
              <w:bottom w:w="100" w:type="dxa"/>
              <w:right w:w="100" w:type="dxa"/>
            </w:tcMar>
          </w:tcPr>
          <w:p w14:paraId="66470BEE"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b/>
              </w:rPr>
            </w:pPr>
            <w:r w:rsidRPr="005C397F">
              <w:rPr>
                <w:rFonts w:asciiTheme="majorBidi" w:hAnsiTheme="majorBidi" w:cstheme="majorBidi"/>
                <w:b/>
              </w:rPr>
              <w:t xml:space="preserve">Course </w:t>
            </w:r>
          </w:p>
          <w:p w14:paraId="4EA18925"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b/>
              </w:rPr>
            </w:pPr>
            <w:r w:rsidRPr="005C397F">
              <w:rPr>
                <w:rFonts w:asciiTheme="majorBidi" w:hAnsiTheme="majorBidi" w:cstheme="majorBidi"/>
                <w:b/>
              </w:rPr>
              <w:t>Objectives/</w:t>
            </w:r>
          </w:p>
          <w:p w14:paraId="2617288F" w14:textId="77777777" w:rsidR="00600EF3" w:rsidRPr="005C397F" w:rsidRDefault="00000000" w:rsidP="00EB16B5">
            <w:pPr>
              <w:widowControl w:val="0"/>
              <w:spacing w:line="240" w:lineRule="auto"/>
              <w:jc w:val="center"/>
              <w:rPr>
                <w:rFonts w:asciiTheme="majorBidi" w:hAnsiTheme="majorBidi" w:cstheme="majorBidi"/>
                <w:b/>
              </w:rPr>
            </w:pPr>
            <w:hyperlink r:id="rId9">
              <w:r w:rsidR="00600EF3" w:rsidRPr="005C397F">
                <w:rPr>
                  <w:rFonts w:asciiTheme="majorBidi" w:hAnsiTheme="majorBidi" w:cstheme="majorBidi"/>
                  <w:b/>
                  <w:color w:val="1155CC"/>
                  <w:u w:val="single"/>
                </w:rPr>
                <w:t>Student Learning</w:t>
              </w:r>
            </w:hyperlink>
          </w:p>
          <w:p w14:paraId="617BC0CD" w14:textId="77777777" w:rsidR="00600EF3" w:rsidRPr="005C397F" w:rsidRDefault="00000000" w:rsidP="00EB16B5">
            <w:pPr>
              <w:widowControl w:val="0"/>
              <w:spacing w:line="240" w:lineRule="auto"/>
              <w:jc w:val="center"/>
              <w:rPr>
                <w:rFonts w:asciiTheme="majorBidi" w:hAnsiTheme="majorBidi" w:cstheme="majorBidi"/>
                <w:b/>
              </w:rPr>
            </w:pPr>
            <w:hyperlink r:id="rId10">
              <w:r w:rsidR="00600EF3" w:rsidRPr="005C397F">
                <w:rPr>
                  <w:rFonts w:asciiTheme="majorBidi" w:hAnsiTheme="majorBidi" w:cstheme="majorBidi"/>
                  <w:b/>
                  <w:color w:val="1155CC"/>
                  <w:u w:val="single"/>
                </w:rPr>
                <w:t>Outcome</w:t>
              </w:r>
            </w:hyperlink>
            <w:r w:rsidR="00600EF3" w:rsidRPr="005C397F">
              <w:rPr>
                <w:rFonts w:asciiTheme="majorBidi" w:hAnsiTheme="majorBidi" w:cstheme="majorBidi"/>
                <w:b/>
              </w:rPr>
              <w:t>s</w:t>
            </w:r>
          </w:p>
          <w:p w14:paraId="63A063EB" w14:textId="77777777" w:rsidR="00600EF3" w:rsidRPr="005C397F" w:rsidRDefault="00600EF3" w:rsidP="00EB16B5">
            <w:pPr>
              <w:widowControl w:val="0"/>
              <w:spacing w:line="240" w:lineRule="auto"/>
              <w:jc w:val="center"/>
              <w:rPr>
                <w:rFonts w:asciiTheme="majorBidi" w:hAnsiTheme="majorBidi" w:cstheme="majorBidi"/>
                <w:b/>
              </w:rPr>
            </w:pPr>
            <w:r w:rsidRPr="005C397F">
              <w:rPr>
                <w:rFonts w:asciiTheme="majorBidi" w:hAnsiTheme="majorBidi" w:cstheme="majorBidi"/>
                <w:b/>
              </w:rPr>
              <w:t>(SLOs)</w:t>
            </w:r>
          </w:p>
          <w:p w14:paraId="1B261A58"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b/>
              </w:rPr>
            </w:pPr>
          </w:p>
          <w:p w14:paraId="1FCD71FF"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b/>
              </w:rPr>
            </w:pPr>
          </w:p>
        </w:tc>
        <w:tc>
          <w:tcPr>
            <w:tcW w:w="2430" w:type="dxa"/>
            <w:shd w:val="clear" w:color="auto" w:fill="auto"/>
            <w:tcMar>
              <w:top w:w="100" w:type="dxa"/>
              <w:left w:w="100" w:type="dxa"/>
              <w:bottom w:w="100" w:type="dxa"/>
              <w:right w:w="100" w:type="dxa"/>
            </w:tcMar>
          </w:tcPr>
          <w:p w14:paraId="279AF6D1"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sz w:val="18"/>
                <w:szCs w:val="18"/>
              </w:rPr>
            </w:pPr>
            <w:r w:rsidRPr="005C397F">
              <w:rPr>
                <w:rFonts w:asciiTheme="majorBidi" w:hAnsiTheme="majorBidi" w:cstheme="majorBidi"/>
                <w:b/>
              </w:rPr>
              <w:t xml:space="preserve">Topic/ Title </w:t>
            </w:r>
          </w:p>
        </w:tc>
        <w:tc>
          <w:tcPr>
            <w:tcW w:w="1490" w:type="dxa"/>
            <w:shd w:val="clear" w:color="auto" w:fill="auto"/>
            <w:tcMar>
              <w:top w:w="100" w:type="dxa"/>
              <w:left w:w="100" w:type="dxa"/>
              <w:bottom w:w="100" w:type="dxa"/>
              <w:right w:w="100" w:type="dxa"/>
            </w:tcMar>
          </w:tcPr>
          <w:p w14:paraId="7EFB65B9"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b/>
              </w:rPr>
            </w:pPr>
            <w:proofErr w:type="gramStart"/>
            <w:r w:rsidRPr="005C397F">
              <w:rPr>
                <w:rFonts w:asciiTheme="majorBidi" w:hAnsiTheme="majorBidi" w:cstheme="majorBidi"/>
                <w:b/>
              </w:rPr>
              <w:t>Instructional  Material</w:t>
            </w:r>
            <w:proofErr w:type="gramEnd"/>
            <w:r w:rsidRPr="005C397F">
              <w:rPr>
                <w:rFonts w:asciiTheme="majorBidi" w:hAnsiTheme="majorBidi" w:cstheme="majorBidi"/>
                <w:b/>
              </w:rPr>
              <w:t xml:space="preserve">  </w:t>
            </w:r>
            <w:hyperlink r:id="rId11">
              <w:r w:rsidRPr="005C397F">
                <w:rPr>
                  <w:rFonts w:asciiTheme="majorBidi" w:hAnsiTheme="majorBidi" w:cstheme="majorBidi"/>
                  <w:b/>
                  <w:color w:val="1155CC"/>
                  <w:u w:val="single"/>
                </w:rPr>
                <w:t>(OERs)</w:t>
              </w:r>
            </w:hyperlink>
          </w:p>
          <w:p w14:paraId="0D7A5416" w14:textId="77777777" w:rsidR="00600EF3" w:rsidRPr="005C397F" w:rsidRDefault="00000000" w:rsidP="00EB16B5">
            <w:pPr>
              <w:widowControl w:val="0"/>
              <w:pBdr>
                <w:top w:val="nil"/>
                <w:left w:val="nil"/>
                <w:bottom w:val="nil"/>
                <w:right w:val="nil"/>
                <w:between w:val="nil"/>
              </w:pBdr>
              <w:spacing w:line="240" w:lineRule="auto"/>
              <w:jc w:val="center"/>
              <w:rPr>
                <w:rFonts w:asciiTheme="majorBidi" w:hAnsiTheme="majorBidi" w:cstheme="majorBidi"/>
                <w:b/>
              </w:rPr>
            </w:pPr>
            <w:hyperlink r:id="rId12">
              <w:r w:rsidR="00600EF3" w:rsidRPr="005C397F">
                <w:rPr>
                  <w:rFonts w:asciiTheme="majorBidi" w:hAnsiTheme="majorBidi" w:cstheme="majorBidi"/>
                  <w:b/>
                  <w:u w:val="single"/>
                </w:rPr>
                <w:t>&amp;</w:t>
              </w:r>
            </w:hyperlink>
            <w:hyperlink r:id="rId13">
              <w:r w:rsidR="00600EF3" w:rsidRPr="005C397F">
                <w:rPr>
                  <w:rFonts w:asciiTheme="majorBidi" w:hAnsiTheme="majorBidi" w:cstheme="majorBidi"/>
                  <w:b/>
                  <w:color w:val="1155CC"/>
                  <w:u w:val="single"/>
                </w:rPr>
                <w:t xml:space="preserve"> </w:t>
              </w:r>
            </w:hyperlink>
          </w:p>
          <w:p w14:paraId="28F8766F"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b/>
                <w:sz w:val="18"/>
                <w:szCs w:val="18"/>
              </w:rPr>
            </w:pPr>
            <w:r w:rsidRPr="005C397F">
              <w:rPr>
                <w:rFonts w:asciiTheme="majorBidi" w:hAnsiTheme="majorBidi" w:cstheme="majorBidi"/>
                <w:b/>
              </w:rPr>
              <w:t xml:space="preserve">Relevant </w:t>
            </w:r>
            <w:hyperlink r:id="rId14">
              <w:r w:rsidRPr="005C397F">
                <w:rPr>
                  <w:rFonts w:asciiTheme="majorBidi" w:hAnsiTheme="majorBidi" w:cstheme="majorBidi"/>
                  <w:b/>
                  <w:color w:val="1155CC"/>
                  <w:u w:val="single"/>
                </w:rPr>
                <w:t>Technology</w:t>
              </w:r>
            </w:hyperlink>
          </w:p>
          <w:p w14:paraId="5EE43AC4"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sz w:val="18"/>
                <w:szCs w:val="18"/>
              </w:rPr>
            </w:pPr>
          </w:p>
          <w:p w14:paraId="74AF651D"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sz w:val="18"/>
                <w:szCs w:val="18"/>
              </w:rPr>
            </w:pPr>
          </w:p>
        </w:tc>
        <w:tc>
          <w:tcPr>
            <w:tcW w:w="1390" w:type="dxa"/>
            <w:shd w:val="clear" w:color="auto" w:fill="auto"/>
            <w:tcMar>
              <w:top w:w="100" w:type="dxa"/>
              <w:left w:w="100" w:type="dxa"/>
              <w:bottom w:w="100" w:type="dxa"/>
              <w:right w:w="100" w:type="dxa"/>
            </w:tcMar>
          </w:tcPr>
          <w:p w14:paraId="07C709AB" w14:textId="77777777" w:rsidR="00600EF3" w:rsidRPr="005C397F" w:rsidRDefault="00000000" w:rsidP="00EB16B5">
            <w:pPr>
              <w:widowControl w:val="0"/>
              <w:pBdr>
                <w:top w:val="nil"/>
                <w:left w:val="nil"/>
                <w:bottom w:val="nil"/>
                <w:right w:val="nil"/>
                <w:between w:val="nil"/>
              </w:pBdr>
              <w:spacing w:line="240" w:lineRule="auto"/>
              <w:jc w:val="center"/>
              <w:rPr>
                <w:rFonts w:asciiTheme="majorBidi" w:hAnsiTheme="majorBidi" w:cstheme="majorBidi"/>
                <w:b/>
              </w:rPr>
            </w:pPr>
            <w:hyperlink r:id="rId15">
              <w:r w:rsidR="00600EF3" w:rsidRPr="005C397F">
                <w:rPr>
                  <w:rFonts w:asciiTheme="majorBidi" w:hAnsiTheme="majorBidi" w:cstheme="majorBidi"/>
                  <w:b/>
                  <w:color w:val="1155CC"/>
                  <w:u w:val="single"/>
                </w:rPr>
                <w:t>Assessment</w:t>
              </w:r>
            </w:hyperlink>
          </w:p>
          <w:p w14:paraId="79CA899C"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b/>
              </w:rPr>
            </w:pPr>
            <w:r w:rsidRPr="005C397F">
              <w:rPr>
                <w:rFonts w:asciiTheme="majorBidi" w:hAnsiTheme="majorBidi" w:cstheme="majorBidi"/>
                <w:b/>
              </w:rPr>
              <w:t>&amp;</w:t>
            </w:r>
          </w:p>
          <w:p w14:paraId="6A0E111E" w14:textId="77777777" w:rsidR="00600EF3" w:rsidRPr="005C397F" w:rsidRDefault="00000000" w:rsidP="00EB16B5">
            <w:pPr>
              <w:widowControl w:val="0"/>
              <w:pBdr>
                <w:top w:val="nil"/>
                <w:left w:val="nil"/>
                <w:bottom w:val="nil"/>
                <w:right w:val="nil"/>
                <w:between w:val="nil"/>
              </w:pBdr>
              <w:spacing w:line="240" w:lineRule="auto"/>
              <w:jc w:val="center"/>
              <w:rPr>
                <w:rFonts w:asciiTheme="majorBidi" w:hAnsiTheme="majorBidi" w:cstheme="majorBidi"/>
                <w:sz w:val="18"/>
                <w:szCs w:val="18"/>
              </w:rPr>
            </w:pPr>
            <w:hyperlink r:id="rId16">
              <w:r w:rsidR="00600EF3" w:rsidRPr="005C397F">
                <w:rPr>
                  <w:rFonts w:asciiTheme="majorBidi" w:hAnsiTheme="majorBidi" w:cstheme="majorBidi"/>
                  <w:b/>
                  <w:color w:val="1155CC"/>
                  <w:u w:val="single"/>
                </w:rPr>
                <w:t>Rubrics</w:t>
              </w:r>
            </w:hyperlink>
          </w:p>
          <w:p w14:paraId="38B39805" w14:textId="77777777" w:rsidR="00600EF3" w:rsidRPr="005C397F" w:rsidRDefault="00600EF3" w:rsidP="00EB16B5">
            <w:pPr>
              <w:widowControl w:val="0"/>
              <w:pBdr>
                <w:top w:val="nil"/>
                <w:left w:val="nil"/>
                <w:bottom w:val="nil"/>
                <w:right w:val="nil"/>
                <w:between w:val="nil"/>
              </w:pBdr>
              <w:spacing w:line="240" w:lineRule="auto"/>
              <w:jc w:val="center"/>
              <w:rPr>
                <w:rFonts w:asciiTheme="majorBidi" w:hAnsiTheme="majorBidi" w:cstheme="majorBidi"/>
                <w:sz w:val="18"/>
                <w:szCs w:val="18"/>
              </w:rPr>
            </w:pPr>
          </w:p>
          <w:p w14:paraId="5CDBD5C6" w14:textId="77777777" w:rsidR="00600EF3" w:rsidRPr="005C397F" w:rsidRDefault="00600EF3" w:rsidP="00EB16B5">
            <w:pPr>
              <w:widowControl w:val="0"/>
              <w:pBdr>
                <w:top w:val="nil"/>
                <w:left w:val="nil"/>
                <w:bottom w:val="nil"/>
                <w:right w:val="nil"/>
                <w:between w:val="nil"/>
              </w:pBdr>
              <w:spacing w:line="240" w:lineRule="auto"/>
              <w:rPr>
                <w:rFonts w:asciiTheme="majorBidi" w:hAnsiTheme="majorBidi" w:cstheme="majorBidi"/>
                <w:sz w:val="18"/>
                <w:szCs w:val="18"/>
              </w:rPr>
            </w:pPr>
          </w:p>
        </w:tc>
        <w:tc>
          <w:tcPr>
            <w:tcW w:w="2105" w:type="dxa"/>
            <w:shd w:val="clear" w:color="auto" w:fill="auto"/>
            <w:tcMar>
              <w:top w:w="100" w:type="dxa"/>
              <w:left w:w="100" w:type="dxa"/>
              <w:bottom w:w="100" w:type="dxa"/>
              <w:right w:w="100" w:type="dxa"/>
            </w:tcMar>
          </w:tcPr>
          <w:p w14:paraId="78A50496" w14:textId="77777777" w:rsidR="00600EF3" w:rsidRPr="005C397F" w:rsidRDefault="00000000" w:rsidP="00EB16B5">
            <w:pPr>
              <w:widowControl w:val="0"/>
              <w:pBdr>
                <w:top w:val="nil"/>
                <w:left w:val="nil"/>
                <w:bottom w:val="nil"/>
                <w:right w:val="nil"/>
                <w:between w:val="nil"/>
              </w:pBdr>
              <w:spacing w:line="240" w:lineRule="auto"/>
              <w:jc w:val="center"/>
              <w:rPr>
                <w:rFonts w:asciiTheme="majorBidi" w:hAnsiTheme="majorBidi" w:cstheme="majorBidi"/>
                <w:sz w:val="18"/>
                <w:szCs w:val="18"/>
              </w:rPr>
            </w:pPr>
            <w:hyperlink r:id="rId17" w:anchor="heading=h.4dy4q49omahn">
              <w:r w:rsidR="00600EF3" w:rsidRPr="005C397F">
                <w:rPr>
                  <w:rFonts w:asciiTheme="majorBidi" w:hAnsiTheme="majorBidi" w:cstheme="majorBidi"/>
                  <w:b/>
                  <w:color w:val="1155CC"/>
                  <w:u w:val="single"/>
                </w:rPr>
                <w:t>Teaching-Learning Activities</w:t>
              </w:r>
            </w:hyperlink>
          </w:p>
        </w:tc>
      </w:tr>
      <w:tr w:rsidR="00600EF3" w:rsidRPr="005C397F" w14:paraId="459B3BB7" w14:textId="77777777" w:rsidTr="00D43BE2">
        <w:trPr>
          <w:trHeight w:val="420"/>
        </w:trPr>
        <w:tc>
          <w:tcPr>
            <w:tcW w:w="810" w:type="dxa"/>
            <w:shd w:val="clear" w:color="auto" w:fill="auto"/>
            <w:tcMar>
              <w:top w:w="100" w:type="dxa"/>
              <w:left w:w="100" w:type="dxa"/>
              <w:bottom w:w="100" w:type="dxa"/>
              <w:right w:w="100" w:type="dxa"/>
            </w:tcMar>
          </w:tcPr>
          <w:p w14:paraId="4520CF09" w14:textId="77777777" w:rsidR="00600EF3" w:rsidRPr="005C397F" w:rsidRDefault="00600EF3" w:rsidP="00D43BE2">
            <w:pPr>
              <w:widowControl w:val="0"/>
              <w:pBdr>
                <w:top w:val="nil"/>
                <w:left w:val="nil"/>
                <w:bottom w:val="nil"/>
                <w:right w:val="nil"/>
                <w:between w:val="nil"/>
              </w:pBdr>
              <w:spacing w:line="240" w:lineRule="auto"/>
              <w:jc w:val="center"/>
              <w:rPr>
                <w:rFonts w:asciiTheme="majorBidi" w:hAnsiTheme="majorBidi" w:cstheme="majorBidi"/>
              </w:rPr>
            </w:pPr>
          </w:p>
          <w:p w14:paraId="16B3563A" w14:textId="77777777" w:rsidR="00600EF3" w:rsidRPr="005C397F" w:rsidRDefault="00600EF3" w:rsidP="00D43BE2">
            <w:pPr>
              <w:widowControl w:val="0"/>
              <w:pBdr>
                <w:top w:val="nil"/>
                <w:left w:val="nil"/>
                <w:bottom w:val="nil"/>
                <w:right w:val="nil"/>
                <w:between w:val="nil"/>
              </w:pBdr>
              <w:spacing w:line="240" w:lineRule="auto"/>
              <w:jc w:val="center"/>
              <w:rPr>
                <w:rFonts w:asciiTheme="majorBidi" w:hAnsiTheme="majorBidi" w:cstheme="majorBidi"/>
              </w:rPr>
            </w:pPr>
            <w:r w:rsidRPr="005C397F">
              <w:rPr>
                <w:rFonts w:asciiTheme="majorBidi" w:hAnsiTheme="majorBidi" w:cstheme="majorBidi"/>
              </w:rPr>
              <w:t>1</w:t>
            </w:r>
          </w:p>
        </w:tc>
        <w:tc>
          <w:tcPr>
            <w:tcW w:w="1080" w:type="dxa"/>
            <w:shd w:val="clear" w:color="auto" w:fill="auto"/>
            <w:tcMar>
              <w:top w:w="100" w:type="dxa"/>
              <w:left w:w="100" w:type="dxa"/>
              <w:bottom w:w="100" w:type="dxa"/>
              <w:right w:w="100" w:type="dxa"/>
            </w:tcMar>
          </w:tcPr>
          <w:p w14:paraId="78FFAD42" w14:textId="42699530" w:rsidR="00600EF3" w:rsidRPr="005C397F" w:rsidRDefault="00600EF3"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1-2</w:t>
            </w:r>
          </w:p>
        </w:tc>
        <w:tc>
          <w:tcPr>
            <w:tcW w:w="2160" w:type="dxa"/>
            <w:shd w:val="clear" w:color="auto" w:fill="auto"/>
            <w:tcMar>
              <w:top w:w="100" w:type="dxa"/>
              <w:left w:w="100" w:type="dxa"/>
              <w:bottom w:w="100" w:type="dxa"/>
              <w:right w:w="100" w:type="dxa"/>
            </w:tcMar>
          </w:tcPr>
          <w:p w14:paraId="03A6B40B" w14:textId="3D424C7E" w:rsidR="00600EF3" w:rsidRPr="005C397F" w:rsidRDefault="0010746B" w:rsidP="00D43BE2">
            <w:pPr>
              <w:widowControl w:val="0"/>
              <w:pBdr>
                <w:top w:val="nil"/>
                <w:left w:val="nil"/>
                <w:bottom w:val="nil"/>
                <w:right w:val="nil"/>
                <w:between w:val="nil"/>
              </w:pBdr>
              <w:spacing w:line="240" w:lineRule="auto"/>
              <w:rPr>
                <w:rFonts w:asciiTheme="majorBidi" w:hAnsiTheme="majorBidi" w:cstheme="majorBidi"/>
              </w:rPr>
            </w:pPr>
            <w:r w:rsidRPr="00D17BD2">
              <w:rPr>
                <w:rFonts w:asciiTheme="majorBidi" w:hAnsiTheme="majorBidi" w:cstheme="majorBidi"/>
                <w:sz w:val="24"/>
                <w:szCs w:val="24"/>
              </w:rPr>
              <w:t xml:space="preserve">Demonstrate an understanding of basic principles, </w:t>
            </w:r>
            <w:proofErr w:type="gramStart"/>
            <w:r w:rsidRPr="00D17BD2">
              <w:rPr>
                <w:rFonts w:asciiTheme="majorBidi" w:hAnsiTheme="majorBidi" w:cstheme="majorBidi"/>
                <w:sz w:val="24"/>
                <w:szCs w:val="24"/>
              </w:rPr>
              <w:t>concepts</w:t>
            </w:r>
            <w:proofErr w:type="gramEnd"/>
            <w:r w:rsidRPr="00D17BD2">
              <w:rPr>
                <w:rFonts w:asciiTheme="majorBidi" w:hAnsiTheme="majorBidi" w:cstheme="majorBidi"/>
                <w:sz w:val="24"/>
                <w:szCs w:val="24"/>
              </w:rPr>
              <w:t xml:space="preserve"> and language of the topics</w:t>
            </w:r>
            <w:r w:rsidR="00600EF3" w:rsidRPr="00D17BD2">
              <w:rPr>
                <w:rFonts w:asciiTheme="majorBidi" w:hAnsiTheme="majorBidi" w:cstheme="majorBidi"/>
                <w:sz w:val="24"/>
                <w:szCs w:val="24"/>
              </w:rPr>
              <w:t xml:space="preserve">     </w:t>
            </w:r>
          </w:p>
        </w:tc>
        <w:tc>
          <w:tcPr>
            <w:tcW w:w="2430" w:type="dxa"/>
            <w:shd w:val="clear" w:color="auto" w:fill="auto"/>
            <w:tcMar>
              <w:top w:w="100" w:type="dxa"/>
              <w:left w:w="100" w:type="dxa"/>
              <w:bottom w:w="100" w:type="dxa"/>
              <w:right w:w="100" w:type="dxa"/>
            </w:tcMar>
          </w:tcPr>
          <w:p w14:paraId="4D77AD78" w14:textId="77777777" w:rsidR="00600EF3" w:rsidRPr="00D17BD2" w:rsidRDefault="00600EF3" w:rsidP="00600EF3">
            <w:pPr>
              <w:spacing w:line="240" w:lineRule="auto"/>
              <w:rPr>
                <w:rFonts w:asciiTheme="majorBidi" w:hAnsiTheme="majorBidi" w:cstheme="majorBidi"/>
                <w:b/>
                <w:sz w:val="24"/>
                <w:szCs w:val="24"/>
              </w:rPr>
            </w:pPr>
            <w:r w:rsidRPr="00D17BD2">
              <w:rPr>
                <w:rFonts w:asciiTheme="majorBidi" w:hAnsiTheme="majorBidi" w:cstheme="majorBidi"/>
                <w:b/>
                <w:sz w:val="24"/>
                <w:szCs w:val="24"/>
              </w:rPr>
              <w:t>Introduction to Psychometrics</w:t>
            </w:r>
          </w:p>
          <w:p w14:paraId="0346AD2A" w14:textId="77777777" w:rsidR="00600EF3" w:rsidRPr="00D17BD2" w:rsidRDefault="00600EF3" w:rsidP="00600EF3">
            <w:p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     Difference between Testing &amp; Assessment</w:t>
            </w:r>
          </w:p>
          <w:p w14:paraId="496DCC32" w14:textId="77777777" w:rsidR="00600EF3" w:rsidRDefault="00600EF3" w:rsidP="00600EF3">
            <w:p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     Types &amp; Categories of Psychological Tests</w:t>
            </w:r>
          </w:p>
          <w:p w14:paraId="143F6CE4" w14:textId="77777777" w:rsidR="00600EF3" w:rsidRDefault="00600EF3" w:rsidP="00600EF3">
            <w:pPr>
              <w:spacing w:line="240" w:lineRule="auto"/>
              <w:rPr>
                <w:rFonts w:asciiTheme="majorBidi" w:hAnsiTheme="majorBidi" w:cstheme="majorBidi"/>
                <w:sz w:val="24"/>
                <w:szCs w:val="24"/>
              </w:rPr>
            </w:pPr>
          </w:p>
          <w:p w14:paraId="60411F53" w14:textId="77777777" w:rsidR="00600EF3" w:rsidRPr="00D17BD2" w:rsidRDefault="00600EF3" w:rsidP="00600EF3">
            <w:pPr>
              <w:spacing w:line="240" w:lineRule="auto"/>
              <w:rPr>
                <w:rFonts w:asciiTheme="majorBidi" w:hAnsiTheme="majorBidi" w:cstheme="majorBidi"/>
                <w:sz w:val="24"/>
                <w:szCs w:val="24"/>
              </w:rPr>
            </w:pPr>
            <w:r w:rsidRPr="00D17BD2">
              <w:rPr>
                <w:rFonts w:asciiTheme="majorBidi" w:hAnsiTheme="majorBidi" w:cstheme="majorBidi"/>
                <w:sz w:val="24"/>
                <w:szCs w:val="24"/>
              </w:rPr>
              <w:t>Phases &amp; context of Psychological Testing</w:t>
            </w:r>
          </w:p>
          <w:p w14:paraId="4B307533" w14:textId="77777777" w:rsidR="00600EF3" w:rsidRPr="005C397F" w:rsidRDefault="00600EF3" w:rsidP="00600EF3">
            <w:pPr>
              <w:widowControl w:val="0"/>
              <w:pBdr>
                <w:top w:val="nil"/>
                <w:left w:val="nil"/>
                <w:bottom w:val="nil"/>
                <w:right w:val="nil"/>
                <w:between w:val="nil"/>
              </w:pBdr>
              <w:spacing w:line="240" w:lineRule="auto"/>
              <w:jc w:val="center"/>
              <w:rPr>
                <w:rFonts w:asciiTheme="majorBidi" w:hAnsiTheme="majorBidi" w:cstheme="majorBidi"/>
              </w:rPr>
            </w:pPr>
          </w:p>
        </w:tc>
        <w:tc>
          <w:tcPr>
            <w:tcW w:w="1490" w:type="dxa"/>
            <w:shd w:val="clear" w:color="auto" w:fill="auto"/>
            <w:tcMar>
              <w:top w:w="100" w:type="dxa"/>
              <w:left w:w="100" w:type="dxa"/>
              <w:bottom w:w="100" w:type="dxa"/>
              <w:right w:w="100" w:type="dxa"/>
            </w:tcMar>
          </w:tcPr>
          <w:p w14:paraId="1D0D0EA7" w14:textId="5F67A726" w:rsidR="00600EF3" w:rsidRPr="005C397F" w:rsidRDefault="0010746B" w:rsidP="00600EF3">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Readings from the reference book</w:t>
            </w:r>
          </w:p>
        </w:tc>
        <w:tc>
          <w:tcPr>
            <w:tcW w:w="1390" w:type="dxa"/>
            <w:shd w:val="clear" w:color="auto" w:fill="auto"/>
            <w:tcMar>
              <w:top w:w="100" w:type="dxa"/>
              <w:left w:w="100" w:type="dxa"/>
              <w:bottom w:w="100" w:type="dxa"/>
              <w:right w:w="100" w:type="dxa"/>
            </w:tcMar>
          </w:tcPr>
          <w:p w14:paraId="18F7F071" w14:textId="77777777" w:rsidR="00600EF3" w:rsidRPr="005C397F" w:rsidRDefault="00600EF3" w:rsidP="00600EF3">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participation and Discussion</w:t>
            </w:r>
          </w:p>
        </w:tc>
        <w:tc>
          <w:tcPr>
            <w:tcW w:w="2105" w:type="dxa"/>
            <w:shd w:val="clear" w:color="auto" w:fill="auto"/>
            <w:tcMar>
              <w:top w:w="100" w:type="dxa"/>
              <w:left w:w="100" w:type="dxa"/>
              <w:bottom w:w="100" w:type="dxa"/>
              <w:right w:w="100" w:type="dxa"/>
            </w:tcMar>
          </w:tcPr>
          <w:p w14:paraId="7ACFD55F" w14:textId="77777777" w:rsidR="00600EF3" w:rsidRDefault="00600EF3" w:rsidP="00600EF3">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123991CE" w14:textId="77777777" w:rsidR="00600EF3" w:rsidRPr="005C397F" w:rsidRDefault="00600EF3" w:rsidP="00600EF3">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w:t>
            </w:r>
          </w:p>
        </w:tc>
      </w:tr>
      <w:tr w:rsidR="00600EF3" w:rsidRPr="005C397F" w14:paraId="1ACBC23C" w14:textId="77777777" w:rsidTr="00D43BE2">
        <w:trPr>
          <w:trHeight w:val="420"/>
        </w:trPr>
        <w:tc>
          <w:tcPr>
            <w:tcW w:w="810" w:type="dxa"/>
            <w:shd w:val="clear" w:color="auto" w:fill="auto"/>
            <w:tcMar>
              <w:top w:w="100" w:type="dxa"/>
              <w:left w:w="100" w:type="dxa"/>
              <w:bottom w:w="100" w:type="dxa"/>
              <w:right w:w="100" w:type="dxa"/>
            </w:tcMar>
          </w:tcPr>
          <w:p w14:paraId="39F377EF" w14:textId="7BFD80CA" w:rsidR="00600EF3" w:rsidRPr="005C397F" w:rsidRDefault="00600EF3" w:rsidP="00D43BE2">
            <w:pPr>
              <w:widowControl w:val="0"/>
              <w:pBdr>
                <w:top w:val="nil"/>
                <w:left w:val="nil"/>
                <w:bottom w:val="nil"/>
                <w:right w:val="nil"/>
                <w:between w:val="nil"/>
              </w:pBdr>
              <w:spacing w:line="240" w:lineRule="auto"/>
              <w:rPr>
                <w:rFonts w:asciiTheme="majorBidi" w:hAnsiTheme="majorBidi" w:cstheme="majorBidi"/>
              </w:rPr>
            </w:pPr>
            <w:r>
              <w:rPr>
                <w:rFonts w:asciiTheme="majorBidi" w:hAnsiTheme="majorBidi" w:cstheme="majorBidi"/>
              </w:rPr>
              <w:t>2</w:t>
            </w:r>
          </w:p>
        </w:tc>
        <w:tc>
          <w:tcPr>
            <w:tcW w:w="1080" w:type="dxa"/>
            <w:shd w:val="clear" w:color="auto" w:fill="auto"/>
            <w:tcMar>
              <w:top w:w="100" w:type="dxa"/>
              <w:left w:w="100" w:type="dxa"/>
              <w:bottom w:w="100" w:type="dxa"/>
              <w:right w:w="100" w:type="dxa"/>
            </w:tcMar>
          </w:tcPr>
          <w:p w14:paraId="4C4CEE81" w14:textId="16E2F8D6" w:rsidR="00600EF3" w:rsidRPr="005C397F" w:rsidRDefault="002765DD"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3-4</w:t>
            </w:r>
          </w:p>
        </w:tc>
        <w:tc>
          <w:tcPr>
            <w:tcW w:w="2160" w:type="dxa"/>
            <w:shd w:val="clear" w:color="auto" w:fill="auto"/>
            <w:tcMar>
              <w:top w:w="100" w:type="dxa"/>
              <w:left w:w="100" w:type="dxa"/>
              <w:bottom w:w="100" w:type="dxa"/>
              <w:right w:w="100" w:type="dxa"/>
            </w:tcMar>
          </w:tcPr>
          <w:p w14:paraId="3E66AD2B" w14:textId="365B93F4" w:rsidR="00600EF3" w:rsidRPr="005C397F" w:rsidRDefault="0010746B" w:rsidP="00600EF3">
            <w:pPr>
              <w:widowControl w:val="0"/>
              <w:pBdr>
                <w:top w:val="nil"/>
                <w:left w:val="nil"/>
                <w:bottom w:val="nil"/>
                <w:right w:val="nil"/>
                <w:between w:val="nil"/>
              </w:pBdr>
              <w:spacing w:line="240" w:lineRule="auto"/>
              <w:jc w:val="center"/>
              <w:rPr>
                <w:rFonts w:asciiTheme="majorBidi" w:hAnsiTheme="majorBidi" w:cstheme="majorBidi"/>
              </w:rPr>
            </w:pPr>
            <w:r w:rsidRPr="00D17BD2">
              <w:rPr>
                <w:rFonts w:asciiTheme="majorBidi" w:hAnsiTheme="majorBidi" w:cstheme="majorBidi"/>
                <w:sz w:val="24"/>
                <w:szCs w:val="24"/>
              </w:rPr>
              <w:t>Demonstrate working knowledge of the important ethical and legal issues related to individual assessment</w:t>
            </w:r>
          </w:p>
        </w:tc>
        <w:tc>
          <w:tcPr>
            <w:tcW w:w="2430" w:type="dxa"/>
            <w:shd w:val="clear" w:color="auto" w:fill="auto"/>
            <w:tcMar>
              <w:top w:w="100" w:type="dxa"/>
              <w:left w:w="100" w:type="dxa"/>
              <w:bottom w:w="100" w:type="dxa"/>
              <w:right w:w="100" w:type="dxa"/>
            </w:tcMar>
          </w:tcPr>
          <w:p w14:paraId="6EC8AE19" w14:textId="77777777" w:rsidR="00600EF3" w:rsidRPr="00D17BD2" w:rsidRDefault="00600EF3" w:rsidP="00600EF3">
            <w:pPr>
              <w:widowControl w:val="0"/>
              <w:spacing w:line="240" w:lineRule="auto"/>
              <w:rPr>
                <w:rFonts w:asciiTheme="majorBidi" w:hAnsiTheme="majorBidi" w:cstheme="majorBidi"/>
                <w:b/>
                <w:bCs/>
                <w:sz w:val="24"/>
                <w:szCs w:val="24"/>
              </w:rPr>
            </w:pPr>
            <w:r w:rsidRPr="00D17BD2">
              <w:rPr>
                <w:rFonts w:asciiTheme="majorBidi" w:hAnsiTheme="majorBidi" w:cstheme="majorBidi"/>
                <w:b/>
                <w:bCs/>
                <w:sz w:val="24"/>
                <w:szCs w:val="24"/>
              </w:rPr>
              <w:t xml:space="preserve">Ethical and </w:t>
            </w:r>
            <w:r>
              <w:rPr>
                <w:rFonts w:asciiTheme="majorBidi" w:hAnsiTheme="majorBidi" w:cstheme="majorBidi"/>
                <w:b/>
                <w:bCs/>
                <w:sz w:val="24"/>
                <w:szCs w:val="24"/>
              </w:rPr>
              <w:t>L</w:t>
            </w:r>
            <w:r w:rsidRPr="00D17BD2">
              <w:rPr>
                <w:rFonts w:asciiTheme="majorBidi" w:hAnsiTheme="majorBidi" w:cstheme="majorBidi"/>
                <w:b/>
                <w:bCs/>
                <w:sz w:val="24"/>
                <w:szCs w:val="24"/>
              </w:rPr>
              <w:t>egal Issues in Psychological Assessment</w:t>
            </w:r>
          </w:p>
          <w:p w14:paraId="63E67A07" w14:textId="23CBF9DB" w:rsidR="00600EF3" w:rsidRPr="000045A1" w:rsidRDefault="00600EF3" w:rsidP="00600EF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D17BD2">
              <w:rPr>
                <w:rFonts w:asciiTheme="majorBidi" w:hAnsiTheme="majorBidi" w:cstheme="majorBidi"/>
                <w:sz w:val="24"/>
                <w:szCs w:val="24"/>
              </w:rPr>
              <w:t>Introduction</w:t>
            </w:r>
          </w:p>
        </w:tc>
        <w:tc>
          <w:tcPr>
            <w:tcW w:w="1490" w:type="dxa"/>
            <w:shd w:val="clear" w:color="auto" w:fill="auto"/>
            <w:tcMar>
              <w:top w:w="100" w:type="dxa"/>
              <w:left w:w="100" w:type="dxa"/>
              <w:bottom w:w="100" w:type="dxa"/>
              <w:right w:w="100" w:type="dxa"/>
            </w:tcMar>
          </w:tcPr>
          <w:p w14:paraId="1ED22813" w14:textId="71289862" w:rsidR="00600EF3" w:rsidRPr="002120C3" w:rsidRDefault="0010746B" w:rsidP="00600EF3">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Case studies addressing various Ethical issues</w:t>
            </w:r>
          </w:p>
        </w:tc>
        <w:tc>
          <w:tcPr>
            <w:tcW w:w="1390" w:type="dxa"/>
            <w:shd w:val="clear" w:color="auto" w:fill="auto"/>
            <w:tcMar>
              <w:top w:w="100" w:type="dxa"/>
              <w:left w:w="100" w:type="dxa"/>
              <w:bottom w:w="100" w:type="dxa"/>
              <w:right w:w="100" w:type="dxa"/>
            </w:tcMar>
          </w:tcPr>
          <w:p w14:paraId="7F582F46" w14:textId="52E64F18" w:rsidR="00600EF3" w:rsidRPr="005C397F" w:rsidRDefault="00600EF3" w:rsidP="00600EF3">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participation and Discussion</w:t>
            </w:r>
          </w:p>
        </w:tc>
        <w:tc>
          <w:tcPr>
            <w:tcW w:w="2105" w:type="dxa"/>
            <w:shd w:val="clear" w:color="auto" w:fill="auto"/>
            <w:tcMar>
              <w:top w:w="100" w:type="dxa"/>
              <w:left w:w="100" w:type="dxa"/>
              <w:bottom w:w="100" w:type="dxa"/>
              <w:right w:w="100" w:type="dxa"/>
            </w:tcMar>
          </w:tcPr>
          <w:p w14:paraId="751A907B" w14:textId="77777777" w:rsidR="00600EF3" w:rsidRDefault="00600EF3" w:rsidP="00600EF3">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1725A8DC" w14:textId="51194EF3" w:rsidR="00600EF3" w:rsidRPr="005C397F" w:rsidRDefault="00600EF3" w:rsidP="00600EF3">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 on case scenarios</w:t>
            </w:r>
          </w:p>
        </w:tc>
      </w:tr>
      <w:tr w:rsidR="0010746B" w:rsidRPr="005C397F" w14:paraId="2BA4BBDE" w14:textId="77777777" w:rsidTr="00D43BE2">
        <w:trPr>
          <w:trHeight w:val="420"/>
        </w:trPr>
        <w:tc>
          <w:tcPr>
            <w:tcW w:w="810" w:type="dxa"/>
            <w:shd w:val="clear" w:color="auto" w:fill="auto"/>
            <w:tcMar>
              <w:top w:w="100" w:type="dxa"/>
              <w:left w:w="100" w:type="dxa"/>
              <w:bottom w:w="100" w:type="dxa"/>
              <w:right w:w="100" w:type="dxa"/>
            </w:tcMar>
          </w:tcPr>
          <w:p w14:paraId="15E7481F" w14:textId="57F69FE1"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3</w:t>
            </w:r>
          </w:p>
        </w:tc>
        <w:tc>
          <w:tcPr>
            <w:tcW w:w="1080" w:type="dxa"/>
            <w:shd w:val="clear" w:color="auto" w:fill="auto"/>
            <w:tcMar>
              <w:top w:w="100" w:type="dxa"/>
              <w:left w:w="100" w:type="dxa"/>
              <w:bottom w:w="100" w:type="dxa"/>
              <w:right w:w="100" w:type="dxa"/>
            </w:tcMar>
          </w:tcPr>
          <w:p w14:paraId="64C69C4F" w14:textId="57D87547"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5-6</w:t>
            </w:r>
          </w:p>
        </w:tc>
        <w:tc>
          <w:tcPr>
            <w:tcW w:w="2160" w:type="dxa"/>
            <w:shd w:val="clear" w:color="auto" w:fill="auto"/>
            <w:tcMar>
              <w:top w:w="100" w:type="dxa"/>
              <w:left w:w="100" w:type="dxa"/>
              <w:bottom w:w="100" w:type="dxa"/>
              <w:right w:w="100" w:type="dxa"/>
            </w:tcMar>
          </w:tcPr>
          <w:p w14:paraId="45F66208" w14:textId="222B1ED2"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sidRPr="006A4680">
              <w:rPr>
                <w:rFonts w:asciiTheme="majorBidi" w:hAnsiTheme="majorBidi" w:cstheme="majorBidi"/>
                <w:sz w:val="24"/>
                <w:szCs w:val="24"/>
              </w:rPr>
              <w:t xml:space="preserve">Demonstrate an understanding of basic principles, </w:t>
            </w:r>
            <w:proofErr w:type="gramStart"/>
            <w:r w:rsidRPr="006A4680">
              <w:rPr>
                <w:rFonts w:asciiTheme="majorBidi" w:hAnsiTheme="majorBidi" w:cstheme="majorBidi"/>
                <w:sz w:val="24"/>
                <w:szCs w:val="24"/>
              </w:rPr>
              <w:t>concepts</w:t>
            </w:r>
            <w:proofErr w:type="gramEnd"/>
            <w:r w:rsidRPr="006A4680">
              <w:rPr>
                <w:rFonts w:asciiTheme="majorBidi" w:hAnsiTheme="majorBidi" w:cstheme="majorBidi"/>
                <w:sz w:val="24"/>
                <w:szCs w:val="24"/>
              </w:rPr>
              <w:t xml:space="preserve"> and language of the topics (such as reliability, validity, norms and standardization) covered under psychological measurement. </w:t>
            </w:r>
          </w:p>
        </w:tc>
        <w:tc>
          <w:tcPr>
            <w:tcW w:w="2430" w:type="dxa"/>
            <w:shd w:val="clear" w:color="auto" w:fill="auto"/>
            <w:tcMar>
              <w:top w:w="100" w:type="dxa"/>
              <w:left w:w="100" w:type="dxa"/>
              <w:bottom w:w="100" w:type="dxa"/>
              <w:right w:w="100" w:type="dxa"/>
            </w:tcMar>
          </w:tcPr>
          <w:p w14:paraId="447436CB" w14:textId="77777777" w:rsidR="0010746B" w:rsidRPr="00D17BD2" w:rsidRDefault="0010746B" w:rsidP="0010746B">
            <w:pPr>
              <w:widowControl w:val="0"/>
              <w:spacing w:line="240" w:lineRule="auto"/>
              <w:rPr>
                <w:rFonts w:asciiTheme="majorBidi" w:hAnsiTheme="majorBidi" w:cstheme="majorBidi"/>
                <w:b/>
                <w:bCs/>
                <w:sz w:val="24"/>
                <w:szCs w:val="24"/>
              </w:rPr>
            </w:pPr>
            <w:r w:rsidRPr="00D17BD2">
              <w:rPr>
                <w:rFonts w:asciiTheme="majorBidi" w:hAnsiTheme="majorBidi" w:cstheme="majorBidi"/>
                <w:b/>
                <w:bCs/>
                <w:sz w:val="24"/>
                <w:szCs w:val="24"/>
              </w:rPr>
              <w:t>Test Construction</w:t>
            </w:r>
          </w:p>
          <w:p w14:paraId="706FE6D2" w14:textId="77777777" w:rsidR="0010746B"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sz w:val="24"/>
                <w:szCs w:val="24"/>
              </w:rPr>
              <w:t>Introduction</w:t>
            </w:r>
          </w:p>
          <w:p w14:paraId="10EF3679" w14:textId="77777777" w:rsidR="0010746B"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p>
          <w:p w14:paraId="6A01635A" w14:textId="44098963"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sz w:val="24"/>
                <w:szCs w:val="24"/>
              </w:rPr>
              <w:t>Theory &amp; Rationale</w:t>
            </w:r>
          </w:p>
        </w:tc>
        <w:tc>
          <w:tcPr>
            <w:tcW w:w="1490" w:type="dxa"/>
            <w:shd w:val="clear" w:color="auto" w:fill="auto"/>
            <w:tcMar>
              <w:top w:w="100" w:type="dxa"/>
              <w:left w:w="100" w:type="dxa"/>
              <w:bottom w:w="100" w:type="dxa"/>
              <w:right w:w="100" w:type="dxa"/>
            </w:tcMar>
          </w:tcPr>
          <w:p w14:paraId="7F10DF7C" w14:textId="72B59F6C"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Readings from the reference book</w:t>
            </w:r>
          </w:p>
        </w:tc>
        <w:tc>
          <w:tcPr>
            <w:tcW w:w="1390" w:type="dxa"/>
            <w:shd w:val="clear" w:color="auto" w:fill="auto"/>
            <w:tcMar>
              <w:top w:w="100" w:type="dxa"/>
              <w:left w:w="100" w:type="dxa"/>
              <w:bottom w:w="100" w:type="dxa"/>
              <w:right w:w="100" w:type="dxa"/>
            </w:tcMar>
          </w:tcPr>
          <w:p w14:paraId="455A8B5D" w14:textId="45246478"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Assignment 1</w:t>
            </w:r>
          </w:p>
        </w:tc>
        <w:tc>
          <w:tcPr>
            <w:tcW w:w="2105" w:type="dxa"/>
            <w:shd w:val="clear" w:color="auto" w:fill="auto"/>
            <w:tcMar>
              <w:top w:w="100" w:type="dxa"/>
              <w:left w:w="100" w:type="dxa"/>
              <w:bottom w:w="100" w:type="dxa"/>
              <w:right w:w="100" w:type="dxa"/>
            </w:tcMar>
          </w:tcPr>
          <w:p w14:paraId="3DA1373E"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6CD111CC"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w:t>
            </w:r>
          </w:p>
        </w:tc>
      </w:tr>
      <w:tr w:rsidR="0010746B" w:rsidRPr="005C397F" w14:paraId="751D1336" w14:textId="77777777" w:rsidTr="00D43BE2">
        <w:trPr>
          <w:trHeight w:val="420"/>
        </w:trPr>
        <w:tc>
          <w:tcPr>
            <w:tcW w:w="810" w:type="dxa"/>
            <w:shd w:val="clear" w:color="auto" w:fill="auto"/>
            <w:tcMar>
              <w:top w:w="100" w:type="dxa"/>
              <w:left w:w="100" w:type="dxa"/>
              <w:bottom w:w="100" w:type="dxa"/>
              <w:right w:w="100" w:type="dxa"/>
            </w:tcMar>
          </w:tcPr>
          <w:p w14:paraId="69C7F7C2" w14:textId="77777777"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p>
          <w:p w14:paraId="3778AB96" w14:textId="4B66C3BB"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4</w:t>
            </w:r>
          </w:p>
        </w:tc>
        <w:tc>
          <w:tcPr>
            <w:tcW w:w="1080" w:type="dxa"/>
            <w:shd w:val="clear" w:color="auto" w:fill="auto"/>
            <w:tcMar>
              <w:top w:w="100" w:type="dxa"/>
              <w:left w:w="100" w:type="dxa"/>
              <w:bottom w:w="100" w:type="dxa"/>
              <w:right w:w="100" w:type="dxa"/>
            </w:tcMar>
          </w:tcPr>
          <w:p w14:paraId="2B5B78BA" w14:textId="6D341C35"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7-8</w:t>
            </w:r>
          </w:p>
        </w:tc>
        <w:tc>
          <w:tcPr>
            <w:tcW w:w="2160" w:type="dxa"/>
            <w:shd w:val="clear" w:color="auto" w:fill="auto"/>
            <w:tcMar>
              <w:top w:w="100" w:type="dxa"/>
              <w:left w:w="100" w:type="dxa"/>
              <w:bottom w:w="100" w:type="dxa"/>
              <w:right w:w="100" w:type="dxa"/>
            </w:tcMar>
          </w:tcPr>
          <w:p w14:paraId="1E00A3BE" w14:textId="6B4A3175"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sidRPr="006A4680">
              <w:rPr>
                <w:rFonts w:asciiTheme="majorBidi" w:hAnsiTheme="majorBidi" w:cstheme="majorBidi"/>
                <w:sz w:val="24"/>
                <w:szCs w:val="24"/>
              </w:rPr>
              <w:t xml:space="preserve">Demonstrate an understanding of basic principles, </w:t>
            </w:r>
            <w:proofErr w:type="gramStart"/>
            <w:r w:rsidRPr="006A4680">
              <w:rPr>
                <w:rFonts w:asciiTheme="majorBidi" w:hAnsiTheme="majorBidi" w:cstheme="majorBidi"/>
                <w:sz w:val="24"/>
                <w:szCs w:val="24"/>
              </w:rPr>
              <w:t>concepts</w:t>
            </w:r>
            <w:proofErr w:type="gramEnd"/>
            <w:r w:rsidRPr="006A4680">
              <w:rPr>
                <w:rFonts w:asciiTheme="majorBidi" w:hAnsiTheme="majorBidi" w:cstheme="majorBidi"/>
                <w:sz w:val="24"/>
                <w:szCs w:val="24"/>
              </w:rPr>
              <w:t xml:space="preserve"> and language of the </w:t>
            </w:r>
            <w:r w:rsidRPr="006A4680">
              <w:rPr>
                <w:rFonts w:asciiTheme="majorBidi" w:hAnsiTheme="majorBidi" w:cstheme="majorBidi"/>
                <w:sz w:val="24"/>
                <w:szCs w:val="24"/>
              </w:rPr>
              <w:lastRenderedPageBreak/>
              <w:t xml:space="preserve">topics (such as reliability, validity, norms and standardization) covered under psychological measurement. </w:t>
            </w:r>
          </w:p>
        </w:tc>
        <w:tc>
          <w:tcPr>
            <w:tcW w:w="2430" w:type="dxa"/>
            <w:shd w:val="clear" w:color="auto" w:fill="auto"/>
            <w:tcMar>
              <w:top w:w="100" w:type="dxa"/>
              <w:left w:w="100" w:type="dxa"/>
              <w:bottom w:w="100" w:type="dxa"/>
              <w:right w:w="100" w:type="dxa"/>
            </w:tcMar>
          </w:tcPr>
          <w:p w14:paraId="3508F744" w14:textId="77777777" w:rsidR="0010746B" w:rsidRPr="00D17BD2" w:rsidRDefault="0010746B" w:rsidP="0010746B">
            <w:pPr>
              <w:widowControl w:val="0"/>
              <w:spacing w:line="240" w:lineRule="auto"/>
              <w:rPr>
                <w:rFonts w:asciiTheme="majorBidi" w:hAnsiTheme="majorBidi" w:cstheme="majorBidi"/>
                <w:b/>
                <w:bCs/>
                <w:sz w:val="24"/>
                <w:szCs w:val="24"/>
              </w:rPr>
            </w:pPr>
            <w:r w:rsidRPr="00D17BD2">
              <w:rPr>
                <w:rFonts w:asciiTheme="majorBidi" w:hAnsiTheme="majorBidi" w:cstheme="majorBidi"/>
                <w:b/>
                <w:bCs/>
                <w:sz w:val="24"/>
                <w:szCs w:val="24"/>
              </w:rPr>
              <w:lastRenderedPageBreak/>
              <w:t>Test Construction</w:t>
            </w:r>
          </w:p>
          <w:p w14:paraId="199672F0" w14:textId="3402C3E5"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sz w:val="24"/>
                <w:szCs w:val="24"/>
              </w:rPr>
              <w:t>Evaluating test items: Item generation</w:t>
            </w:r>
          </w:p>
        </w:tc>
        <w:tc>
          <w:tcPr>
            <w:tcW w:w="1490" w:type="dxa"/>
            <w:shd w:val="clear" w:color="auto" w:fill="auto"/>
            <w:tcMar>
              <w:top w:w="100" w:type="dxa"/>
              <w:left w:w="100" w:type="dxa"/>
              <w:bottom w:w="100" w:type="dxa"/>
              <w:right w:w="100" w:type="dxa"/>
            </w:tcMar>
          </w:tcPr>
          <w:p w14:paraId="0D4D76E0" w14:textId="1913D65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Items of existing scales +</w:t>
            </w:r>
          </w:p>
          <w:p w14:paraId="29128C17" w14:textId="479528F2"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 xml:space="preserve">Readings from the </w:t>
            </w:r>
            <w:r>
              <w:rPr>
                <w:rFonts w:asciiTheme="majorBidi" w:hAnsiTheme="majorBidi" w:cstheme="majorBidi"/>
              </w:rPr>
              <w:lastRenderedPageBreak/>
              <w:t>reference book</w:t>
            </w:r>
          </w:p>
          <w:p w14:paraId="6D8761D9" w14:textId="3CB1D537" w:rsidR="0010746B" w:rsidRPr="0010746B" w:rsidRDefault="0010746B" w:rsidP="0010746B">
            <w:pPr>
              <w:jc w:val="center"/>
              <w:rPr>
                <w:rFonts w:asciiTheme="majorBidi" w:hAnsiTheme="majorBidi" w:cstheme="majorBidi"/>
              </w:rPr>
            </w:pPr>
          </w:p>
        </w:tc>
        <w:tc>
          <w:tcPr>
            <w:tcW w:w="1390" w:type="dxa"/>
            <w:shd w:val="clear" w:color="auto" w:fill="auto"/>
            <w:tcMar>
              <w:top w:w="100" w:type="dxa"/>
              <w:left w:w="100" w:type="dxa"/>
              <w:bottom w:w="100" w:type="dxa"/>
              <w:right w:w="100" w:type="dxa"/>
            </w:tcMar>
          </w:tcPr>
          <w:p w14:paraId="7DC1B6DE" w14:textId="52063295"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lastRenderedPageBreak/>
              <w:t>QUIZ 1</w:t>
            </w:r>
          </w:p>
        </w:tc>
        <w:tc>
          <w:tcPr>
            <w:tcW w:w="2105" w:type="dxa"/>
            <w:shd w:val="clear" w:color="auto" w:fill="auto"/>
            <w:tcMar>
              <w:top w:w="100" w:type="dxa"/>
              <w:left w:w="100" w:type="dxa"/>
              <w:bottom w:w="100" w:type="dxa"/>
              <w:right w:w="100" w:type="dxa"/>
            </w:tcMar>
          </w:tcPr>
          <w:p w14:paraId="0B91585D"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61F7A90C" w14:textId="3F19EBE3"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 and Item generation activity in the class</w:t>
            </w:r>
          </w:p>
        </w:tc>
      </w:tr>
      <w:tr w:rsidR="0010746B" w:rsidRPr="005C397F" w14:paraId="6C1979F1" w14:textId="77777777" w:rsidTr="00D43BE2">
        <w:trPr>
          <w:trHeight w:val="420"/>
        </w:trPr>
        <w:tc>
          <w:tcPr>
            <w:tcW w:w="810" w:type="dxa"/>
            <w:shd w:val="clear" w:color="auto" w:fill="auto"/>
            <w:tcMar>
              <w:top w:w="100" w:type="dxa"/>
              <w:left w:w="100" w:type="dxa"/>
              <w:bottom w:w="100" w:type="dxa"/>
              <w:right w:w="100" w:type="dxa"/>
            </w:tcMar>
          </w:tcPr>
          <w:p w14:paraId="7777075C" w14:textId="4D472629"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5</w:t>
            </w:r>
          </w:p>
        </w:tc>
        <w:tc>
          <w:tcPr>
            <w:tcW w:w="1080" w:type="dxa"/>
            <w:shd w:val="clear" w:color="auto" w:fill="auto"/>
            <w:tcMar>
              <w:top w:w="100" w:type="dxa"/>
              <w:left w:w="100" w:type="dxa"/>
              <w:bottom w:w="100" w:type="dxa"/>
              <w:right w:w="100" w:type="dxa"/>
            </w:tcMar>
          </w:tcPr>
          <w:p w14:paraId="2C62414B" w14:textId="300A5C21"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9-10</w:t>
            </w:r>
          </w:p>
        </w:tc>
        <w:tc>
          <w:tcPr>
            <w:tcW w:w="2160" w:type="dxa"/>
            <w:shd w:val="clear" w:color="auto" w:fill="auto"/>
            <w:tcMar>
              <w:top w:w="100" w:type="dxa"/>
              <w:left w:w="100" w:type="dxa"/>
              <w:bottom w:w="100" w:type="dxa"/>
              <w:right w:w="100" w:type="dxa"/>
            </w:tcMar>
          </w:tcPr>
          <w:p w14:paraId="67EF4694" w14:textId="4EC3E9ED"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sidRPr="0027617C">
              <w:rPr>
                <w:rFonts w:asciiTheme="majorBidi" w:hAnsiTheme="majorBidi" w:cstheme="majorBidi"/>
                <w:sz w:val="24"/>
                <w:szCs w:val="24"/>
              </w:rPr>
              <w:t xml:space="preserve">Demonstrate an understanding of basic principles, </w:t>
            </w:r>
            <w:proofErr w:type="gramStart"/>
            <w:r w:rsidRPr="0027617C">
              <w:rPr>
                <w:rFonts w:asciiTheme="majorBidi" w:hAnsiTheme="majorBidi" w:cstheme="majorBidi"/>
                <w:sz w:val="24"/>
                <w:szCs w:val="24"/>
              </w:rPr>
              <w:t>concepts</w:t>
            </w:r>
            <w:proofErr w:type="gramEnd"/>
            <w:r w:rsidRPr="0027617C">
              <w:rPr>
                <w:rFonts w:asciiTheme="majorBidi" w:hAnsiTheme="majorBidi" w:cstheme="majorBidi"/>
                <w:sz w:val="24"/>
                <w:szCs w:val="24"/>
              </w:rPr>
              <w:t xml:space="preserve"> and language of the topics (such as reliability, validity, norms and standardization) covered under psychological measurement. </w:t>
            </w:r>
          </w:p>
        </w:tc>
        <w:tc>
          <w:tcPr>
            <w:tcW w:w="2430" w:type="dxa"/>
            <w:shd w:val="clear" w:color="auto" w:fill="auto"/>
            <w:tcMar>
              <w:top w:w="100" w:type="dxa"/>
              <w:left w:w="100" w:type="dxa"/>
              <w:bottom w:w="100" w:type="dxa"/>
              <w:right w:w="100" w:type="dxa"/>
            </w:tcMar>
          </w:tcPr>
          <w:p w14:paraId="5246660B" w14:textId="71C59660" w:rsidR="0010746B"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b/>
                <w:bCs/>
                <w:sz w:val="24"/>
                <w:szCs w:val="24"/>
              </w:rPr>
              <w:t>Test Construction</w:t>
            </w:r>
          </w:p>
          <w:p w14:paraId="6173784D" w14:textId="3F58F1F0"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sz w:val="24"/>
                <w:szCs w:val="24"/>
              </w:rPr>
              <w:t>Item Analysis</w:t>
            </w:r>
          </w:p>
        </w:tc>
        <w:tc>
          <w:tcPr>
            <w:tcW w:w="1490" w:type="dxa"/>
            <w:shd w:val="clear" w:color="auto" w:fill="auto"/>
            <w:tcMar>
              <w:top w:w="100" w:type="dxa"/>
              <w:left w:w="100" w:type="dxa"/>
              <w:bottom w:w="100" w:type="dxa"/>
              <w:right w:w="100" w:type="dxa"/>
            </w:tcMar>
          </w:tcPr>
          <w:p w14:paraId="5EDB36A3" w14:textId="4050968B"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rPr>
            </w:pPr>
            <w:r>
              <w:rPr>
                <w:rFonts w:asciiTheme="majorBidi" w:hAnsiTheme="majorBidi" w:cstheme="majorBidi"/>
              </w:rPr>
              <w:t>Readings from the reference book</w:t>
            </w:r>
          </w:p>
        </w:tc>
        <w:tc>
          <w:tcPr>
            <w:tcW w:w="1390" w:type="dxa"/>
            <w:shd w:val="clear" w:color="auto" w:fill="auto"/>
            <w:tcMar>
              <w:top w:w="100" w:type="dxa"/>
              <w:left w:w="100" w:type="dxa"/>
              <w:bottom w:w="100" w:type="dxa"/>
              <w:right w:w="100" w:type="dxa"/>
            </w:tcMar>
          </w:tcPr>
          <w:p w14:paraId="1ACBE6EE" w14:textId="6875324B"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rPr>
            </w:pPr>
            <w:r>
              <w:rPr>
                <w:rFonts w:asciiTheme="majorBidi" w:hAnsiTheme="majorBidi" w:cstheme="majorBidi"/>
              </w:rPr>
              <w:t>Class participation and Discussion</w:t>
            </w:r>
          </w:p>
        </w:tc>
        <w:tc>
          <w:tcPr>
            <w:tcW w:w="2105" w:type="dxa"/>
            <w:shd w:val="clear" w:color="auto" w:fill="auto"/>
            <w:tcMar>
              <w:top w:w="100" w:type="dxa"/>
              <w:left w:w="100" w:type="dxa"/>
              <w:bottom w:w="100" w:type="dxa"/>
              <w:right w:w="100" w:type="dxa"/>
            </w:tcMar>
          </w:tcPr>
          <w:p w14:paraId="1B66F887"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58591222"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w:t>
            </w:r>
          </w:p>
        </w:tc>
      </w:tr>
      <w:tr w:rsidR="0010746B" w:rsidRPr="005C397F" w14:paraId="5B7F276A" w14:textId="77777777" w:rsidTr="00D43BE2">
        <w:trPr>
          <w:trHeight w:val="420"/>
        </w:trPr>
        <w:tc>
          <w:tcPr>
            <w:tcW w:w="810" w:type="dxa"/>
            <w:shd w:val="clear" w:color="auto" w:fill="auto"/>
            <w:tcMar>
              <w:top w:w="100" w:type="dxa"/>
              <w:left w:w="100" w:type="dxa"/>
              <w:bottom w:w="100" w:type="dxa"/>
              <w:right w:w="100" w:type="dxa"/>
            </w:tcMar>
          </w:tcPr>
          <w:p w14:paraId="2867F95B" w14:textId="77777777"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p>
          <w:p w14:paraId="37D5D3A1" w14:textId="1FAD0F6F"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6</w:t>
            </w:r>
          </w:p>
        </w:tc>
        <w:tc>
          <w:tcPr>
            <w:tcW w:w="1080" w:type="dxa"/>
            <w:shd w:val="clear" w:color="auto" w:fill="auto"/>
            <w:tcMar>
              <w:top w:w="100" w:type="dxa"/>
              <w:left w:w="100" w:type="dxa"/>
              <w:bottom w:w="100" w:type="dxa"/>
              <w:right w:w="100" w:type="dxa"/>
            </w:tcMar>
          </w:tcPr>
          <w:p w14:paraId="21248A7A" w14:textId="62B7C8D4"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11-12</w:t>
            </w:r>
          </w:p>
        </w:tc>
        <w:tc>
          <w:tcPr>
            <w:tcW w:w="2160" w:type="dxa"/>
            <w:shd w:val="clear" w:color="auto" w:fill="auto"/>
            <w:tcMar>
              <w:top w:w="100" w:type="dxa"/>
              <w:left w:w="100" w:type="dxa"/>
              <w:bottom w:w="100" w:type="dxa"/>
              <w:right w:w="100" w:type="dxa"/>
            </w:tcMar>
          </w:tcPr>
          <w:p w14:paraId="067A132E" w14:textId="4CF1FDEB"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sidRPr="0027617C">
              <w:rPr>
                <w:rFonts w:asciiTheme="majorBidi" w:hAnsiTheme="majorBidi" w:cstheme="majorBidi"/>
                <w:sz w:val="24"/>
                <w:szCs w:val="24"/>
              </w:rPr>
              <w:t xml:space="preserve">Demonstrate an understanding of basic principles, </w:t>
            </w:r>
            <w:proofErr w:type="gramStart"/>
            <w:r w:rsidRPr="0027617C">
              <w:rPr>
                <w:rFonts w:asciiTheme="majorBidi" w:hAnsiTheme="majorBidi" w:cstheme="majorBidi"/>
                <w:sz w:val="24"/>
                <w:szCs w:val="24"/>
              </w:rPr>
              <w:t>concepts</w:t>
            </w:r>
            <w:proofErr w:type="gramEnd"/>
            <w:r w:rsidRPr="0027617C">
              <w:rPr>
                <w:rFonts w:asciiTheme="majorBidi" w:hAnsiTheme="majorBidi" w:cstheme="majorBidi"/>
                <w:sz w:val="24"/>
                <w:szCs w:val="24"/>
              </w:rPr>
              <w:t xml:space="preserve"> and language of the topics (such as reliability, validity, norms and standardization) covered under psychological measurement. </w:t>
            </w:r>
          </w:p>
        </w:tc>
        <w:tc>
          <w:tcPr>
            <w:tcW w:w="2430" w:type="dxa"/>
            <w:shd w:val="clear" w:color="auto" w:fill="auto"/>
            <w:tcMar>
              <w:top w:w="100" w:type="dxa"/>
              <w:left w:w="100" w:type="dxa"/>
              <w:bottom w:w="100" w:type="dxa"/>
              <w:right w:w="100" w:type="dxa"/>
            </w:tcMar>
          </w:tcPr>
          <w:p w14:paraId="4BE2EB59" w14:textId="77777777" w:rsidR="0010746B" w:rsidRPr="00D17BD2" w:rsidRDefault="0010746B" w:rsidP="0010746B">
            <w:pPr>
              <w:widowControl w:val="0"/>
              <w:spacing w:line="240" w:lineRule="auto"/>
              <w:jc w:val="center"/>
              <w:rPr>
                <w:rFonts w:asciiTheme="majorBidi" w:hAnsiTheme="majorBidi" w:cstheme="majorBidi"/>
                <w:b/>
                <w:bCs/>
                <w:sz w:val="24"/>
                <w:szCs w:val="24"/>
              </w:rPr>
            </w:pPr>
            <w:r w:rsidRPr="00D17BD2">
              <w:rPr>
                <w:rFonts w:asciiTheme="majorBidi" w:hAnsiTheme="majorBidi" w:cstheme="majorBidi"/>
                <w:b/>
                <w:bCs/>
                <w:sz w:val="24"/>
                <w:szCs w:val="24"/>
              </w:rPr>
              <w:t>Reliability</w:t>
            </w:r>
          </w:p>
          <w:p w14:paraId="143E7466" w14:textId="2AEED2AD"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sz w:val="24"/>
                <w:szCs w:val="24"/>
              </w:rPr>
            </w:pPr>
          </w:p>
        </w:tc>
        <w:tc>
          <w:tcPr>
            <w:tcW w:w="1490" w:type="dxa"/>
            <w:shd w:val="clear" w:color="auto" w:fill="auto"/>
            <w:tcMar>
              <w:top w:w="100" w:type="dxa"/>
              <w:left w:w="100" w:type="dxa"/>
              <w:bottom w:w="100" w:type="dxa"/>
              <w:right w:w="100" w:type="dxa"/>
            </w:tcMar>
          </w:tcPr>
          <w:p w14:paraId="2C01494F" w14:textId="3C9338BC"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sidRPr="00CE03F7">
              <w:rPr>
                <w:rFonts w:asciiTheme="majorBidi" w:hAnsiTheme="majorBidi" w:cstheme="majorBidi"/>
              </w:rPr>
              <w:t>Readings from the reference book</w:t>
            </w:r>
          </w:p>
        </w:tc>
        <w:tc>
          <w:tcPr>
            <w:tcW w:w="1390" w:type="dxa"/>
            <w:shd w:val="clear" w:color="auto" w:fill="auto"/>
            <w:tcMar>
              <w:top w:w="100" w:type="dxa"/>
              <w:left w:w="100" w:type="dxa"/>
              <w:bottom w:w="100" w:type="dxa"/>
              <w:right w:w="100" w:type="dxa"/>
            </w:tcMar>
          </w:tcPr>
          <w:p w14:paraId="48661A57" w14:textId="04C6F5DB"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QUIZ 2</w:t>
            </w:r>
          </w:p>
        </w:tc>
        <w:tc>
          <w:tcPr>
            <w:tcW w:w="2105" w:type="dxa"/>
            <w:shd w:val="clear" w:color="auto" w:fill="auto"/>
            <w:tcMar>
              <w:top w:w="100" w:type="dxa"/>
              <w:left w:w="100" w:type="dxa"/>
              <w:bottom w:w="100" w:type="dxa"/>
              <w:right w:w="100" w:type="dxa"/>
            </w:tcMar>
          </w:tcPr>
          <w:p w14:paraId="100D4FC1"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69B951EA"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w:t>
            </w:r>
          </w:p>
          <w:p w14:paraId="05885DB2"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And Demonstration</w:t>
            </w:r>
          </w:p>
        </w:tc>
      </w:tr>
      <w:tr w:rsidR="0010746B" w:rsidRPr="005C397F" w14:paraId="6AE6D818" w14:textId="77777777" w:rsidTr="00D43BE2">
        <w:trPr>
          <w:trHeight w:val="420"/>
        </w:trPr>
        <w:tc>
          <w:tcPr>
            <w:tcW w:w="810" w:type="dxa"/>
            <w:shd w:val="clear" w:color="auto" w:fill="auto"/>
            <w:tcMar>
              <w:top w:w="100" w:type="dxa"/>
              <w:left w:w="100" w:type="dxa"/>
              <w:bottom w:w="100" w:type="dxa"/>
              <w:right w:w="100" w:type="dxa"/>
            </w:tcMar>
          </w:tcPr>
          <w:p w14:paraId="3817FEBA" w14:textId="7CDAE922"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7</w:t>
            </w:r>
          </w:p>
        </w:tc>
        <w:tc>
          <w:tcPr>
            <w:tcW w:w="1080" w:type="dxa"/>
            <w:shd w:val="clear" w:color="auto" w:fill="auto"/>
            <w:tcMar>
              <w:top w:w="100" w:type="dxa"/>
              <w:left w:w="100" w:type="dxa"/>
              <w:bottom w:w="100" w:type="dxa"/>
              <w:right w:w="100" w:type="dxa"/>
            </w:tcMar>
          </w:tcPr>
          <w:p w14:paraId="0B93EAA8" w14:textId="12871276"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13-14</w:t>
            </w:r>
          </w:p>
        </w:tc>
        <w:tc>
          <w:tcPr>
            <w:tcW w:w="2160" w:type="dxa"/>
            <w:shd w:val="clear" w:color="auto" w:fill="auto"/>
            <w:tcMar>
              <w:top w:w="100" w:type="dxa"/>
              <w:left w:w="100" w:type="dxa"/>
              <w:bottom w:w="100" w:type="dxa"/>
              <w:right w:w="100" w:type="dxa"/>
            </w:tcMar>
          </w:tcPr>
          <w:p w14:paraId="7ABF0799" w14:textId="7AA6EB85"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sidRPr="0027617C">
              <w:rPr>
                <w:rFonts w:asciiTheme="majorBidi" w:hAnsiTheme="majorBidi" w:cstheme="majorBidi"/>
                <w:sz w:val="24"/>
                <w:szCs w:val="24"/>
              </w:rPr>
              <w:t xml:space="preserve">Demonstrate an understanding of basic principles, </w:t>
            </w:r>
            <w:proofErr w:type="gramStart"/>
            <w:r w:rsidRPr="0027617C">
              <w:rPr>
                <w:rFonts w:asciiTheme="majorBidi" w:hAnsiTheme="majorBidi" w:cstheme="majorBidi"/>
                <w:sz w:val="24"/>
                <w:szCs w:val="24"/>
              </w:rPr>
              <w:t>concepts</w:t>
            </w:r>
            <w:proofErr w:type="gramEnd"/>
            <w:r w:rsidRPr="0027617C">
              <w:rPr>
                <w:rFonts w:asciiTheme="majorBidi" w:hAnsiTheme="majorBidi" w:cstheme="majorBidi"/>
                <w:sz w:val="24"/>
                <w:szCs w:val="24"/>
              </w:rPr>
              <w:t xml:space="preserve"> and language of the topics (such as reliability, validity, norms and standardization) covered under psychological measurement. </w:t>
            </w:r>
          </w:p>
        </w:tc>
        <w:tc>
          <w:tcPr>
            <w:tcW w:w="2430" w:type="dxa"/>
            <w:shd w:val="clear" w:color="auto" w:fill="auto"/>
            <w:tcMar>
              <w:top w:w="100" w:type="dxa"/>
              <w:left w:w="100" w:type="dxa"/>
              <w:bottom w:w="100" w:type="dxa"/>
              <w:right w:w="100" w:type="dxa"/>
            </w:tcMar>
          </w:tcPr>
          <w:p w14:paraId="0D93787D" w14:textId="5B6B87D4"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D17BD2">
              <w:rPr>
                <w:rFonts w:asciiTheme="majorBidi" w:hAnsiTheme="majorBidi" w:cstheme="majorBidi"/>
                <w:b/>
                <w:bCs/>
                <w:sz w:val="24"/>
                <w:szCs w:val="24"/>
              </w:rPr>
              <w:t>Validity</w:t>
            </w:r>
          </w:p>
        </w:tc>
        <w:tc>
          <w:tcPr>
            <w:tcW w:w="1490" w:type="dxa"/>
            <w:shd w:val="clear" w:color="auto" w:fill="auto"/>
            <w:tcMar>
              <w:top w:w="100" w:type="dxa"/>
              <w:left w:w="100" w:type="dxa"/>
              <w:bottom w:w="100" w:type="dxa"/>
              <w:right w:w="100" w:type="dxa"/>
            </w:tcMar>
          </w:tcPr>
          <w:p w14:paraId="30AB0000" w14:textId="76F44E06"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sidRPr="00CE03F7">
              <w:rPr>
                <w:rFonts w:asciiTheme="majorBidi" w:hAnsiTheme="majorBidi" w:cstheme="majorBidi"/>
              </w:rPr>
              <w:t>Readings from the reference book</w:t>
            </w:r>
          </w:p>
        </w:tc>
        <w:tc>
          <w:tcPr>
            <w:tcW w:w="1390" w:type="dxa"/>
            <w:shd w:val="clear" w:color="auto" w:fill="auto"/>
            <w:tcMar>
              <w:top w:w="100" w:type="dxa"/>
              <w:left w:w="100" w:type="dxa"/>
              <w:bottom w:w="100" w:type="dxa"/>
              <w:right w:w="100" w:type="dxa"/>
            </w:tcMar>
          </w:tcPr>
          <w:p w14:paraId="2B2BC8C2"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c>
          <w:tcPr>
            <w:tcW w:w="2105" w:type="dxa"/>
            <w:shd w:val="clear" w:color="auto" w:fill="auto"/>
            <w:tcMar>
              <w:top w:w="100" w:type="dxa"/>
              <w:left w:w="100" w:type="dxa"/>
              <w:bottom w:w="100" w:type="dxa"/>
              <w:right w:w="100" w:type="dxa"/>
            </w:tcMar>
          </w:tcPr>
          <w:p w14:paraId="49C17C43"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1EC9029D"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w:t>
            </w:r>
          </w:p>
          <w:p w14:paraId="20760692"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And Demonstration</w:t>
            </w:r>
          </w:p>
        </w:tc>
      </w:tr>
      <w:tr w:rsidR="0010746B" w:rsidRPr="005C397F" w14:paraId="00A60076" w14:textId="77777777" w:rsidTr="00D43BE2">
        <w:trPr>
          <w:trHeight w:val="420"/>
        </w:trPr>
        <w:tc>
          <w:tcPr>
            <w:tcW w:w="810" w:type="dxa"/>
            <w:shd w:val="clear" w:color="auto" w:fill="auto"/>
            <w:tcMar>
              <w:top w:w="100" w:type="dxa"/>
              <w:left w:w="100" w:type="dxa"/>
              <w:bottom w:w="100" w:type="dxa"/>
              <w:right w:w="100" w:type="dxa"/>
            </w:tcMar>
          </w:tcPr>
          <w:p w14:paraId="34FCEE61" w14:textId="77777777"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p>
          <w:p w14:paraId="6651DB2C" w14:textId="27AF7880"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8</w:t>
            </w:r>
          </w:p>
        </w:tc>
        <w:tc>
          <w:tcPr>
            <w:tcW w:w="1080" w:type="dxa"/>
            <w:shd w:val="clear" w:color="auto" w:fill="auto"/>
            <w:tcMar>
              <w:top w:w="100" w:type="dxa"/>
              <w:left w:w="100" w:type="dxa"/>
              <w:bottom w:w="100" w:type="dxa"/>
              <w:right w:w="100" w:type="dxa"/>
            </w:tcMar>
          </w:tcPr>
          <w:p w14:paraId="6D522250" w14:textId="76ECC2B8"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15-16</w:t>
            </w:r>
          </w:p>
        </w:tc>
        <w:tc>
          <w:tcPr>
            <w:tcW w:w="2160" w:type="dxa"/>
            <w:shd w:val="clear" w:color="auto" w:fill="auto"/>
            <w:tcMar>
              <w:top w:w="100" w:type="dxa"/>
              <w:left w:w="100" w:type="dxa"/>
              <w:bottom w:w="100" w:type="dxa"/>
              <w:right w:w="100" w:type="dxa"/>
            </w:tcMar>
          </w:tcPr>
          <w:p w14:paraId="71F6375F" w14:textId="77777777" w:rsidR="0010746B" w:rsidRDefault="0010746B" w:rsidP="0010746B">
            <w:pPr>
              <w:spacing w:line="240" w:lineRule="auto"/>
              <w:rPr>
                <w:rFonts w:asciiTheme="majorBidi" w:hAnsiTheme="majorBidi" w:cstheme="majorBidi"/>
                <w:sz w:val="24"/>
                <w:szCs w:val="24"/>
              </w:rPr>
            </w:pPr>
            <w:r w:rsidRPr="00F82C2B">
              <w:rPr>
                <w:rFonts w:asciiTheme="majorBidi" w:hAnsiTheme="majorBidi" w:cstheme="majorBidi"/>
                <w:sz w:val="24"/>
                <w:szCs w:val="24"/>
              </w:rPr>
              <w:t>Exhibit familiarity with commonly used psychological tests.</w:t>
            </w:r>
          </w:p>
          <w:p w14:paraId="49D86E1B" w14:textId="77777777" w:rsidR="0010746B" w:rsidRDefault="0010746B" w:rsidP="0010746B">
            <w:pPr>
              <w:spacing w:line="240" w:lineRule="auto"/>
              <w:rPr>
                <w:rFonts w:asciiTheme="majorBidi" w:hAnsiTheme="majorBidi" w:cstheme="majorBidi"/>
                <w:sz w:val="24"/>
                <w:szCs w:val="24"/>
              </w:rPr>
            </w:pPr>
          </w:p>
          <w:p w14:paraId="5D98023B" w14:textId="0F04D907" w:rsidR="0010746B" w:rsidRPr="005C397F" w:rsidRDefault="0010746B" w:rsidP="0010746B">
            <w:pPr>
              <w:spacing w:line="240" w:lineRule="auto"/>
              <w:rPr>
                <w:rFonts w:asciiTheme="majorBidi" w:hAnsiTheme="majorBidi" w:cstheme="majorBidi"/>
              </w:rPr>
            </w:pPr>
            <w:r w:rsidRPr="00F82C2B">
              <w:rPr>
                <w:rFonts w:asciiTheme="majorBidi" w:hAnsiTheme="majorBidi" w:cstheme="majorBidi"/>
                <w:sz w:val="24"/>
                <w:szCs w:val="24"/>
              </w:rPr>
              <w:lastRenderedPageBreak/>
              <w:t>Conduct an assessment and interpret results</w:t>
            </w:r>
          </w:p>
        </w:tc>
        <w:tc>
          <w:tcPr>
            <w:tcW w:w="2430" w:type="dxa"/>
            <w:shd w:val="clear" w:color="auto" w:fill="auto"/>
            <w:tcMar>
              <w:top w:w="100" w:type="dxa"/>
              <w:left w:w="100" w:type="dxa"/>
              <w:bottom w:w="100" w:type="dxa"/>
              <w:right w:w="100" w:type="dxa"/>
            </w:tcMar>
          </w:tcPr>
          <w:p w14:paraId="1E386015"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D17BD2">
              <w:rPr>
                <w:rFonts w:asciiTheme="majorBidi" w:hAnsiTheme="majorBidi" w:cstheme="majorBidi"/>
                <w:b/>
                <w:bCs/>
                <w:sz w:val="24"/>
                <w:szCs w:val="24"/>
              </w:rPr>
              <w:lastRenderedPageBreak/>
              <w:t>Test Administration</w:t>
            </w:r>
            <w:r w:rsidRPr="00D17BD2">
              <w:rPr>
                <w:rFonts w:asciiTheme="majorBidi" w:hAnsiTheme="majorBidi" w:cstheme="majorBidi"/>
                <w:sz w:val="24"/>
                <w:szCs w:val="24"/>
              </w:rPr>
              <w:t>:</w:t>
            </w:r>
          </w:p>
          <w:p w14:paraId="18CDA803" w14:textId="79CF3BDC" w:rsidR="0010746B"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sz w:val="24"/>
                <w:szCs w:val="24"/>
              </w:rPr>
              <w:t>Interviewing Technique Basic concepts</w:t>
            </w:r>
          </w:p>
          <w:p w14:paraId="08BDC5F9"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sz w:val="24"/>
                <w:szCs w:val="24"/>
              </w:rPr>
            </w:pPr>
          </w:p>
          <w:p w14:paraId="736094C8" w14:textId="77777777" w:rsidR="0010746B" w:rsidRPr="00D17BD2" w:rsidRDefault="0010746B" w:rsidP="0010746B">
            <w:pPr>
              <w:widowControl w:val="0"/>
              <w:spacing w:line="240" w:lineRule="auto"/>
              <w:rPr>
                <w:rFonts w:asciiTheme="majorBidi" w:hAnsiTheme="majorBidi" w:cstheme="majorBidi"/>
                <w:sz w:val="24"/>
                <w:szCs w:val="24"/>
              </w:rPr>
            </w:pPr>
            <w:r w:rsidRPr="00D17BD2">
              <w:rPr>
                <w:rFonts w:asciiTheme="majorBidi" w:hAnsiTheme="majorBidi" w:cstheme="majorBidi"/>
                <w:sz w:val="24"/>
                <w:szCs w:val="24"/>
              </w:rPr>
              <w:lastRenderedPageBreak/>
              <w:t>Interviewing Technique</w:t>
            </w:r>
          </w:p>
          <w:p w14:paraId="2B9A6EDF" w14:textId="5B38A6C1"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sz w:val="24"/>
                <w:szCs w:val="24"/>
              </w:rPr>
              <w:t>Demonstration</w:t>
            </w:r>
          </w:p>
        </w:tc>
        <w:tc>
          <w:tcPr>
            <w:tcW w:w="1490" w:type="dxa"/>
            <w:shd w:val="clear" w:color="auto" w:fill="auto"/>
            <w:tcMar>
              <w:top w:w="100" w:type="dxa"/>
              <w:left w:w="100" w:type="dxa"/>
              <w:bottom w:w="100" w:type="dxa"/>
              <w:right w:w="100" w:type="dxa"/>
            </w:tcMar>
          </w:tcPr>
          <w:p w14:paraId="27B34F97" w14:textId="01B8B88A"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roofErr w:type="gramStart"/>
            <w:r>
              <w:rPr>
                <w:rFonts w:asciiTheme="majorBidi" w:hAnsiTheme="majorBidi" w:cstheme="majorBidi"/>
              </w:rPr>
              <w:lastRenderedPageBreak/>
              <w:t>Test  Manuals</w:t>
            </w:r>
            <w:proofErr w:type="gramEnd"/>
          </w:p>
        </w:tc>
        <w:tc>
          <w:tcPr>
            <w:tcW w:w="1390" w:type="dxa"/>
            <w:shd w:val="clear" w:color="auto" w:fill="auto"/>
            <w:tcMar>
              <w:top w:w="100" w:type="dxa"/>
              <w:left w:w="100" w:type="dxa"/>
              <w:bottom w:w="100" w:type="dxa"/>
              <w:right w:w="100" w:type="dxa"/>
            </w:tcMar>
          </w:tcPr>
          <w:p w14:paraId="25010DB4"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c>
          <w:tcPr>
            <w:tcW w:w="2105" w:type="dxa"/>
            <w:shd w:val="clear" w:color="auto" w:fill="auto"/>
            <w:tcMar>
              <w:top w:w="100" w:type="dxa"/>
              <w:left w:w="100" w:type="dxa"/>
              <w:bottom w:w="100" w:type="dxa"/>
              <w:right w:w="100" w:type="dxa"/>
            </w:tcMar>
          </w:tcPr>
          <w:p w14:paraId="34776E8F"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6C2333CA" w14:textId="77777777" w:rsidR="0010746B" w:rsidRPr="00D17BD2" w:rsidRDefault="0010746B" w:rsidP="0010746B">
            <w:pPr>
              <w:widowControl w:val="0"/>
              <w:spacing w:line="240" w:lineRule="auto"/>
              <w:rPr>
                <w:rFonts w:asciiTheme="majorBidi" w:hAnsiTheme="majorBidi" w:cstheme="majorBidi"/>
                <w:sz w:val="24"/>
                <w:szCs w:val="24"/>
              </w:rPr>
            </w:pPr>
            <w:r w:rsidRPr="00D17BD2">
              <w:rPr>
                <w:rFonts w:asciiTheme="majorBidi" w:hAnsiTheme="majorBidi" w:cstheme="majorBidi"/>
                <w:sz w:val="24"/>
                <w:szCs w:val="24"/>
              </w:rPr>
              <w:t>Interviewing Technique</w:t>
            </w:r>
          </w:p>
          <w:p w14:paraId="7C52697E" w14:textId="1D86CEC3"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rPr>
            </w:pPr>
            <w:r w:rsidRPr="00D17BD2">
              <w:rPr>
                <w:rFonts w:asciiTheme="majorBidi" w:hAnsiTheme="majorBidi" w:cstheme="majorBidi"/>
                <w:sz w:val="24"/>
                <w:szCs w:val="24"/>
              </w:rPr>
              <w:t>Demonstration</w:t>
            </w:r>
          </w:p>
        </w:tc>
      </w:tr>
      <w:tr w:rsidR="0010746B" w:rsidRPr="005C397F" w14:paraId="0ADAE408" w14:textId="77777777" w:rsidTr="00D43BE2">
        <w:trPr>
          <w:trHeight w:val="420"/>
        </w:trPr>
        <w:tc>
          <w:tcPr>
            <w:tcW w:w="810" w:type="dxa"/>
            <w:shd w:val="clear" w:color="auto" w:fill="auto"/>
            <w:tcMar>
              <w:top w:w="100" w:type="dxa"/>
              <w:left w:w="100" w:type="dxa"/>
              <w:bottom w:w="100" w:type="dxa"/>
              <w:right w:w="100" w:type="dxa"/>
            </w:tcMar>
          </w:tcPr>
          <w:p w14:paraId="7B6C61BD" w14:textId="5B741502"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9</w:t>
            </w:r>
          </w:p>
        </w:tc>
        <w:tc>
          <w:tcPr>
            <w:tcW w:w="1080" w:type="dxa"/>
            <w:shd w:val="clear" w:color="auto" w:fill="auto"/>
            <w:tcMar>
              <w:top w:w="100" w:type="dxa"/>
              <w:left w:w="100" w:type="dxa"/>
              <w:bottom w:w="100" w:type="dxa"/>
              <w:right w:w="100" w:type="dxa"/>
            </w:tcMar>
          </w:tcPr>
          <w:p w14:paraId="07EE9CAE" w14:textId="5665F97E"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17-18</w:t>
            </w:r>
          </w:p>
        </w:tc>
        <w:tc>
          <w:tcPr>
            <w:tcW w:w="2160" w:type="dxa"/>
            <w:shd w:val="clear" w:color="auto" w:fill="auto"/>
            <w:tcMar>
              <w:top w:w="100" w:type="dxa"/>
              <w:left w:w="100" w:type="dxa"/>
              <w:bottom w:w="100" w:type="dxa"/>
              <w:right w:w="100" w:type="dxa"/>
            </w:tcMar>
          </w:tcPr>
          <w:p w14:paraId="799C9023" w14:textId="77777777" w:rsidR="0010746B" w:rsidRDefault="0010746B" w:rsidP="0010746B">
            <w:pPr>
              <w:spacing w:line="240" w:lineRule="auto"/>
              <w:rPr>
                <w:rFonts w:asciiTheme="majorBidi" w:hAnsiTheme="majorBidi" w:cstheme="majorBidi"/>
                <w:sz w:val="24"/>
                <w:szCs w:val="24"/>
              </w:rPr>
            </w:pPr>
            <w:r w:rsidRPr="00F82C2B">
              <w:rPr>
                <w:rFonts w:asciiTheme="majorBidi" w:hAnsiTheme="majorBidi" w:cstheme="majorBidi"/>
                <w:sz w:val="24"/>
                <w:szCs w:val="24"/>
              </w:rPr>
              <w:t>Exhibit familiarity with commonly used psychological tests.</w:t>
            </w:r>
          </w:p>
          <w:p w14:paraId="06528CAC" w14:textId="77777777" w:rsidR="0010746B" w:rsidRDefault="0010746B" w:rsidP="0010746B">
            <w:pPr>
              <w:spacing w:line="240" w:lineRule="auto"/>
              <w:rPr>
                <w:rFonts w:asciiTheme="majorBidi" w:hAnsiTheme="majorBidi" w:cstheme="majorBidi"/>
                <w:sz w:val="24"/>
                <w:szCs w:val="24"/>
              </w:rPr>
            </w:pPr>
          </w:p>
          <w:p w14:paraId="67FD7861" w14:textId="27EB6300"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rPr>
            </w:pPr>
            <w:r w:rsidRPr="00F82C2B">
              <w:rPr>
                <w:rFonts w:asciiTheme="majorBidi" w:hAnsiTheme="majorBidi" w:cstheme="majorBidi"/>
                <w:sz w:val="24"/>
                <w:szCs w:val="24"/>
              </w:rPr>
              <w:t>Conduct an assessment and interpret results</w:t>
            </w:r>
          </w:p>
        </w:tc>
        <w:tc>
          <w:tcPr>
            <w:tcW w:w="2430" w:type="dxa"/>
            <w:shd w:val="clear" w:color="auto" w:fill="auto"/>
            <w:tcMar>
              <w:top w:w="100" w:type="dxa"/>
              <w:left w:w="100" w:type="dxa"/>
              <w:bottom w:w="100" w:type="dxa"/>
              <w:right w:w="100" w:type="dxa"/>
            </w:tcMar>
          </w:tcPr>
          <w:p w14:paraId="15B351D7" w14:textId="77777777" w:rsidR="0010746B" w:rsidRPr="00D17BD2" w:rsidRDefault="0010746B" w:rsidP="0010746B">
            <w:pPr>
              <w:spacing w:line="240" w:lineRule="auto"/>
              <w:rPr>
                <w:rFonts w:asciiTheme="majorBidi" w:hAnsiTheme="majorBidi" w:cstheme="majorBidi"/>
                <w:b/>
                <w:sz w:val="24"/>
                <w:szCs w:val="24"/>
              </w:rPr>
            </w:pPr>
            <w:r w:rsidRPr="00D17BD2">
              <w:rPr>
                <w:rFonts w:asciiTheme="majorBidi" w:hAnsiTheme="majorBidi" w:cstheme="majorBidi"/>
                <w:b/>
                <w:sz w:val="24"/>
                <w:szCs w:val="24"/>
              </w:rPr>
              <w:t>Intelligence Tests</w:t>
            </w:r>
          </w:p>
          <w:p w14:paraId="750AA1CE" w14:textId="77777777" w:rsidR="0010746B" w:rsidRDefault="0010746B" w:rsidP="0010746B">
            <w:pPr>
              <w:spacing w:line="240" w:lineRule="auto"/>
              <w:rPr>
                <w:rFonts w:asciiTheme="majorBidi" w:hAnsiTheme="majorBidi" w:cstheme="majorBidi"/>
                <w:bCs/>
                <w:sz w:val="24"/>
                <w:szCs w:val="24"/>
              </w:rPr>
            </w:pPr>
            <w:r w:rsidRPr="00D17BD2">
              <w:rPr>
                <w:rFonts w:asciiTheme="majorBidi" w:hAnsiTheme="majorBidi" w:cstheme="majorBidi"/>
                <w:bCs/>
                <w:sz w:val="24"/>
                <w:szCs w:val="24"/>
              </w:rPr>
              <w:t>Introduction</w:t>
            </w:r>
          </w:p>
          <w:p w14:paraId="020011C9" w14:textId="2FD40D2F" w:rsidR="0010746B" w:rsidRPr="002765DD" w:rsidRDefault="0010746B" w:rsidP="0010746B">
            <w:pPr>
              <w:spacing w:line="240" w:lineRule="auto"/>
              <w:rPr>
                <w:rFonts w:asciiTheme="majorBidi" w:hAnsiTheme="majorBidi" w:cstheme="majorBidi"/>
                <w:bCs/>
                <w:sz w:val="24"/>
                <w:szCs w:val="24"/>
              </w:rPr>
            </w:pPr>
            <w:r w:rsidRPr="00D17BD2">
              <w:rPr>
                <w:rFonts w:asciiTheme="majorBidi" w:hAnsiTheme="majorBidi" w:cstheme="majorBidi"/>
                <w:sz w:val="24"/>
                <w:szCs w:val="24"/>
              </w:rPr>
              <w:t>Wechsler Adult</w:t>
            </w:r>
            <w:r>
              <w:rPr>
                <w:rFonts w:asciiTheme="majorBidi" w:hAnsiTheme="majorBidi" w:cstheme="majorBidi"/>
                <w:sz w:val="24"/>
                <w:szCs w:val="24"/>
              </w:rPr>
              <w:t xml:space="preserve"> </w:t>
            </w:r>
            <w:r w:rsidRPr="00D17BD2">
              <w:rPr>
                <w:rFonts w:asciiTheme="majorBidi" w:hAnsiTheme="majorBidi" w:cstheme="majorBidi"/>
                <w:sz w:val="24"/>
                <w:szCs w:val="24"/>
              </w:rPr>
              <w:t>Intelligence Scale</w:t>
            </w:r>
          </w:p>
        </w:tc>
        <w:tc>
          <w:tcPr>
            <w:tcW w:w="1490" w:type="dxa"/>
            <w:shd w:val="clear" w:color="auto" w:fill="auto"/>
            <w:tcMar>
              <w:top w:w="100" w:type="dxa"/>
              <w:left w:w="100" w:type="dxa"/>
              <w:bottom w:w="100" w:type="dxa"/>
              <w:right w:w="100" w:type="dxa"/>
            </w:tcMar>
          </w:tcPr>
          <w:p w14:paraId="2171C874" w14:textId="32E30E26"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 xml:space="preserve">Test Material </w:t>
            </w:r>
            <w:proofErr w:type="gramStart"/>
            <w:r>
              <w:rPr>
                <w:rFonts w:asciiTheme="majorBidi" w:hAnsiTheme="majorBidi" w:cstheme="majorBidi"/>
              </w:rPr>
              <w:t>and  Manuals</w:t>
            </w:r>
            <w:proofErr w:type="gramEnd"/>
          </w:p>
        </w:tc>
        <w:tc>
          <w:tcPr>
            <w:tcW w:w="1390" w:type="dxa"/>
            <w:shd w:val="clear" w:color="auto" w:fill="auto"/>
            <w:tcMar>
              <w:top w:w="100" w:type="dxa"/>
              <w:left w:w="100" w:type="dxa"/>
              <w:bottom w:w="100" w:type="dxa"/>
              <w:right w:w="100" w:type="dxa"/>
            </w:tcMar>
          </w:tcPr>
          <w:p w14:paraId="2523C76F"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QUIZ 3</w:t>
            </w:r>
          </w:p>
        </w:tc>
        <w:tc>
          <w:tcPr>
            <w:tcW w:w="2105" w:type="dxa"/>
            <w:shd w:val="clear" w:color="auto" w:fill="auto"/>
            <w:tcMar>
              <w:top w:w="100" w:type="dxa"/>
              <w:left w:w="100" w:type="dxa"/>
              <w:bottom w:w="100" w:type="dxa"/>
              <w:right w:w="100" w:type="dxa"/>
            </w:tcMar>
          </w:tcPr>
          <w:p w14:paraId="68A6B720"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5ECC439B"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w:t>
            </w:r>
          </w:p>
          <w:p w14:paraId="5D4A6A3F"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And Demonstration</w:t>
            </w:r>
          </w:p>
        </w:tc>
      </w:tr>
      <w:tr w:rsidR="0010746B" w:rsidRPr="005C397F" w14:paraId="485481E1" w14:textId="77777777" w:rsidTr="00D43BE2">
        <w:trPr>
          <w:trHeight w:val="420"/>
        </w:trPr>
        <w:tc>
          <w:tcPr>
            <w:tcW w:w="810" w:type="dxa"/>
            <w:shd w:val="clear" w:color="auto" w:fill="auto"/>
            <w:tcMar>
              <w:top w:w="100" w:type="dxa"/>
              <w:left w:w="100" w:type="dxa"/>
              <w:bottom w:w="100" w:type="dxa"/>
              <w:right w:w="100" w:type="dxa"/>
            </w:tcMar>
          </w:tcPr>
          <w:p w14:paraId="0A6AC507" w14:textId="77777777"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p>
          <w:p w14:paraId="3D1540E9" w14:textId="13322950"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10</w:t>
            </w:r>
          </w:p>
        </w:tc>
        <w:tc>
          <w:tcPr>
            <w:tcW w:w="1080" w:type="dxa"/>
            <w:shd w:val="clear" w:color="auto" w:fill="auto"/>
            <w:tcMar>
              <w:top w:w="100" w:type="dxa"/>
              <w:left w:w="100" w:type="dxa"/>
              <w:bottom w:w="100" w:type="dxa"/>
              <w:right w:w="100" w:type="dxa"/>
            </w:tcMar>
          </w:tcPr>
          <w:p w14:paraId="7367FA4A" w14:textId="232C2DDE"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19-20</w:t>
            </w:r>
          </w:p>
        </w:tc>
        <w:tc>
          <w:tcPr>
            <w:tcW w:w="2160" w:type="dxa"/>
            <w:shd w:val="clear" w:color="auto" w:fill="auto"/>
            <w:tcMar>
              <w:top w:w="100" w:type="dxa"/>
              <w:left w:w="100" w:type="dxa"/>
              <w:bottom w:w="100" w:type="dxa"/>
              <w:right w:w="100" w:type="dxa"/>
            </w:tcMar>
          </w:tcPr>
          <w:p w14:paraId="3E10AB78" w14:textId="77777777" w:rsidR="0010746B" w:rsidRDefault="0010746B" w:rsidP="0010746B">
            <w:pPr>
              <w:spacing w:line="240" w:lineRule="auto"/>
              <w:rPr>
                <w:rFonts w:asciiTheme="majorBidi" w:hAnsiTheme="majorBidi" w:cstheme="majorBidi"/>
                <w:sz w:val="24"/>
                <w:szCs w:val="24"/>
              </w:rPr>
            </w:pPr>
            <w:r w:rsidRPr="00F82C2B">
              <w:rPr>
                <w:rFonts w:asciiTheme="majorBidi" w:hAnsiTheme="majorBidi" w:cstheme="majorBidi"/>
                <w:sz w:val="24"/>
                <w:szCs w:val="24"/>
              </w:rPr>
              <w:t>Exhibit familiarity with commonly used psychological tests.</w:t>
            </w:r>
          </w:p>
          <w:p w14:paraId="208EE826" w14:textId="77777777" w:rsidR="0010746B" w:rsidRDefault="0010746B" w:rsidP="0010746B">
            <w:pPr>
              <w:spacing w:line="240" w:lineRule="auto"/>
              <w:rPr>
                <w:rFonts w:asciiTheme="majorBidi" w:hAnsiTheme="majorBidi" w:cstheme="majorBidi"/>
                <w:sz w:val="24"/>
                <w:szCs w:val="24"/>
              </w:rPr>
            </w:pPr>
          </w:p>
          <w:p w14:paraId="76F9EC4E" w14:textId="256CAD35"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rPr>
            </w:pPr>
            <w:r w:rsidRPr="00F82C2B">
              <w:rPr>
                <w:rFonts w:asciiTheme="majorBidi" w:hAnsiTheme="majorBidi" w:cstheme="majorBidi"/>
                <w:sz w:val="24"/>
                <w:szCs w:val="24"/>
              </w:rPr>
              <w:t>Conduct an assessment and interpret results</w:t>
            </w:r>
          </w:p>
        </w:tc>
        <w:tc>
          <w:tcPr>
            <w:tcW w:w="2430" w:type="dxa"/>
            <w:shd w:val="clear" w:color="auto" w:fill="auto"/>
            <w:tcMar>
              <w:top w:w="100" w:type="dxa"/>
              <w:left w:w="100" w:type="dxa"/>
              <w:bottom w:w="100" w:type="dxa"/>
              <w:right w:w="100" w:type="dxa"/>
            </w:tcMar>
          </w:tcPr>
          <w:p w14:paraId="6CEB5D40" w14:textId="4B00F3B5" w:rsidR="0010746B" w:rsidRPr="005C397F" w:rsidRDefault="0010746B" w:rsidP="0010746B">
            <w:p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 Wechsler Intelligence Scale (</w:t>
            </w:r>
            <w:proofErr w:type="gramStart"/>
            <w:r w:rsidRPr="00D17BD2">
              <w:rPr>
                <w:rFonts w:asciiTheme="majorBidi" w:hAnsiTheme="majorBidi" w:cstheme="majorBidi"/>
                <w:sz w:val="24"/>
                <w:szCs w:val="24"/>
              </w:rPr>
              <w:t>Children)  Raven</w:t>
            </w:r>
            <w:proofErr w:type="gramEnd"/>
            <w:r w:rsidRPr="00D17BD2">
              <w:rPr>
                <w:rFonts w:asciiTheme="majorBidi" w:hAnsiTheme="majorBidi" w:cstheme="majorBidi"/>
                <w:sz w:val="24"/>
                <w:szCs w:val="24"/>
              </w:rPr>
              <w:t xml:space="preserve"> Progressive Matrices</w:t>
            </w:r>
          </w:p>
        </w:tc>
        <w:tc>
          <w:tcPr>
            <w:tcW w:w="1490" w:type="dxa"/>
            <w:shd w:val="clear" w:color="auto" w:fill="auto"/>
            <w:tcMar>
              <w:top w:w="100" w:type="dxa"/>
              <w:left w:w="100" w:type="dxa"/>
              <w:bottom w:w="100" w:type="dxa"/>
              <w:right w:w="100" w:type="dxa"/>
            </w:tcMar>
          </w:tcPr>
          <w:p w14:paraId="76AB2579" w14:textId="38E96B12"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 xml:space="preserve">Test Material </w:t>
            </w:r>
            <w:proofErr w:type="gramStart"/>
            <w:r>
              <w:rPr>
                <w:rFonts w:asciiTheme="majorBidi" w:hAnsiTheme="majorBidi" w:cstheme="majorBidi"/>
              </w:rPr>
              <w:t>and  Manuals</w:t>
            </w:r>
            <w:proofErr w:type="gramEnd"/>
          </w:p>
        </w:tc>
        <w:tc>
          <w:tcPr>
            <w:tcW w:w="1390" w:type="dxa"/>
            <w:shd w:val="clear" w:color="auto" w:fill="auto"/>
            <w:tcMar>
              <w:top w:w="100" w:type="dxa"/>
              <w:left w:w="100" w:type="dxa"/>
              <w:bottom w:w="100" w:type="dxa"/>
              <w:right w:w="100" w:type="dxa"/>
            </w:tcMar>
          </w:tcPr>
          <w:p w14:paraId="1EC98AB2" w14:textId="7789218A"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c>
          <w:tcPr>
            <w:tcW w:w="2105" w:type="dxa"/>
            <w:shd w:val="clear" w:color="auto" w:fill="auto"/>
            <w:tcMar>
              <w:top w:w="100" w:type="dxa"/>
              <w:left w:w="100" w:type="dxa"/>
              <w:bottom w:w="100" w:type="dxa"/>
              <w:right w:w="100" w:type="dxa"/>
            </w:tcMar>
          </w:tcPr>
          <w:p w14:paraId="34DA8C55"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3F465F29"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w:t>
            </w:r>
          </w:p>
          <w:p w14:paraId="09BD9046"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And Demonstration</w:t>
            </w:r>
          </w:p>
        </w:tc>
      </w:tr>
      <w:tr w:rsidR="0010746B" w:rsidRPr="005C397F" w14:paraId="6A813978" w14:textId="77777777" w:rsidTr="00D43BE2">
        <w:trPr>
          <w:trHeight w:val="420"/>
        </w:trPr>
        <w:tc>
          <w:tcPr>
            <w:tcW w:w="810" w:type="dxa"/>
            <w:shd w:val="clear" w:color="auto" w:fill="auto"/>
            <w:tcMar>
              <w:top w:w="100" w:type="dxa"/>
              <w:left w:w="100" w:type="dxa"/>
              <w:bottom w:w="100" w:type="dxa"/>
              <w:right w:w="100" w:type="dxa"/>
            </w:tcMar>
          </w:tcPr>
          <w:p w14:paraId="6D077445" w14:textId="4D6AF19E"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11</w:t>
            </w:r>
          </w:p>
        </w:tc>
        <w:tc>
          <w:tcPr>
            <w:tcW w:w="1080" w:type="dxa"/>
            <w:shd w:val="clear" w:color="auto" w:fill="auto"/>
            <w:tcMar>
              <w:top w:w="100" w:type="dxa"/>
              <w:left w:w="100" w:type="dxa"/>
              <w:bottom w:w="100" w:type="dxa"/>
              <w:right w:w="100" w:type="dxa"/>
            </w:tcMar>
          </w:tcPr>
          <w:p w14:paraId="52046B9C" w14:textId="18F37464"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21-22</w:t>
            </w:r>
          </w:p>
        </w:tc>
        <w:tc>
          <w:tcPr>
            <w:tcW w:w="2160" w:type="dxa"/>
            <w:shd w:val="clear" w:color="auto" w:fill="auto"/>
            <w:tcMar>
              <w:top w:w="100" w:type="dxa"/>
              <w:left w:w="100" w:type="dxa"/>
              <w:bottom w:w="100" w:type="dxa"/>
              <w:right w:w="100" w:type="dxa"/>
            </w:tcMar>
          </w:tcPr>
          <w:p w14:paraId="553D94F5" w14:textId="77777777" w:rsidR="0010746B" w:rsidRDefault="0010746B" w:rsidP="0010746B">
            <w:pPr>
              <w:spacing w:line="240" w:lineRule="auto"/>
              <w:rPr>
                <w:rFonts w:asciiTheme="majorBidi" w:hAnsiTheme="majorBidi" w:cstheme="majorBidi"/>
                <w:sz w:val="24"/>
                <w:szCs w:val="24"/>
              </w:rPr>
            </w:pPr>
            <w:r w:rsidRPr="00F82C2B">
              <w:rPr>
                <w:rFonts w:asciiTheme="majorBidi" w:hAnsiTheme="majorBidi" w:cstheme="majorBidi"/>
                <w:sz w:val="24"/>
                <w:szCs w:val="24"/>
              </w:rPr>
              <w:t>Exhibit familiarity with commonly used psychological tests.</w:t>
            </w:r>
          </w:p>
          <w:p w14:paraId="36885884" w14:textId="77777777" w:rsidR="0010746B" w:rsidRDefault="0010746B" w:rsidP="0010746B">
            <w:pPr>
              <w:spacing w:line="240" w:lineRule="auto"/>
              <w:rPr>
                <w:rFonts w:asciiTheme="majorBidi" w:hAnsiTheme="majorBidi" w:cstheme="majorBidi"/>
                <w:sz w:val="24"/>
                <w:szCs w:val="24"/>
              </w:rPr>
            </w:pPr>
          </w:p>
          <w:p w14:paraId="0EA112EC" w14:textId="27B88DCE"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rPr>
            </w:pPr>
            <w:r w:rsidRPr="00F82C2B">
              <w:rPr>
                <w:rFonts w:asciiTheme="majorBidi" w:hAnsiTheme="majorBidi" w:cstheme="majorBidi"/>
                <w:sz w:val="24"/>
                <w:szCs w:val="24"/>
              </w:rPr>
              <w:t>Conduct an assessment and interpret results</w:t>
            </w:r>
          </w:p>
        </w:tc>
        <w:tc>
          <w:tcPr>
            <w:tcW w:w="2430" w:type="dxa"/>
            <w:shd w:val="clear" w:color="auto" w:fill="auto"/>
            <w:tcMar>
              <w:top w:w="100" w:type="dxa"/>
              <w:left w:w="100" w:type="dxa"/>
              <w:bottom w:w="100" w:type="dxa"/>
              <w:right w:w="100" w:type="dxa"/>
            </w:tcMar>
          </w:tcPr>
          <w:p w14:paraId="24A38813" w14:textId="77777777" w:rsidR="0010746B" w:rsidRPr="00D17BD2" w:rsidRDefault="0010746B" w:rsidP="0010746B">
            <w:pPr>
              <w:spacing w:line="240" w:lineRule="auto"/>
              <w:rPr>
                <w:rFonts w:asciiTheme="majorBidi" w:hAnsiTheme="majorBidi" w:cstheme="majorBidi"/>
                <w:b/>
                <w:sz w:val="24"/>
                <w:szCs w:val="24"/>
              </w:rPr>
            </w:pPr>
            <w:r w:rsidRPr="00D17BD2">
              <w:rPr>
                <w:rFonts w:asciiTheme="majorBidi" w:hAnsiTheme="majorBidi" w:cstheme="majorBidi"/>
                <w:b/>
                <w:sz w:val="24"/>
                <w:szCs w:val="24"/>
              </w:rPr>
              <w:t xml:space="preserve">Personality Tests: Objective &amp; Projective </w:t>
            </w:r>
          </w:p>
          <w:p w14:paraId="30A8052A" w14:textId="7C047AFE" w:rsidR="0010746B" w:rsidRDefault="0010746B" w:rsidP="0010746B">
            <w:pPr>
              <w:spacing w:line="240" w:lineRule="auto"/>
              <w:rPr>
                <w:rFonts w:asciiTheme="majorBidi" w:hAnsiTheme="majorBidi" w:cstheme="majorBidi"/>
                <w:sz w:val="24"/>
                <w:szCs w:val="24"/>
              </w:rPr>
            </w:pPr>
            <w:r w:rsidRPr="00D17BD2">
              <w:rPr>
                <w:rFonts w:asciiTheme="majorBidi" w:hAnsiTheme="majorBidi" w:cstheme="majorBidi"/>
                <w:sz w:val="24"/>
                <w:szCs w:val="24"/>
              </w:rPr>
              <w:t>Minnesota Multi Phasic Personality Inventory</w:t>
            </w:r>
          </w:p>
          <w:p w14:paraId="52EF6F83" w14:textId="4695DD90" w:rsidR="0010746B" w:rsidRDefault="0010746B" w:rsidP="0010746B">
            <w:pPr>
              <w:spacing w:line="240" w:lineRule="auto"/>
              <w:rPr>
                <w:rFonts w:asciiTheme="majorBidi" w:hAnsiTheme="majorBidi" w:cstheme="majorBidi"/>
                <w:sz w:val="24"/>
                <w:szCs w:val="24"/>
              </w:rPr>
            </w:pPr>
          </w:p>
          <w:p w14:paraId="7E61C981" w14:textId="087C6529" w:rsidR="0010746B" w:rsidRPr="00D17BD2" w:rsidRDefault="0010746B" w:rsidP="0010746B">
            <w:pPr>
              <w:spacing w:line="240" w:lineRule="auto"/>
              <w:rPr>
                <w:rFonts w:asciiTheme="majorBidi" w:hAnsiTheme="majorBidi" w:cstheme="majorBidi"/>
                <w:sz w:val="24"/>
                <w:szCs w:val="24"/>
              </w:rPr>
            </w:pPr>
            <w:r w:rsidRPr="00D17BD2">
              <w:rPr>
                <w:rFonts w:asciiTheme="majorBidi" w:hAnsiTheme="majorBidi" w:cstheme="majorBidi"/>
                <w:sz w:val="24"/>
                <w:szCs w:val="24"/>
              </w:rPr>
              <w:t>Thematic Apperception Test</w:t>
            </w:r>
          </w:p>
          <w:p w14:paraId="545F93A4" w14:textId="38DAE1F1"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D17BD2">
              <w:rPr>
                <w:rFonts w:asciiTheme="majorBidi" w:hAnsiTheme="majorBidi" w:cstheme="majorBidi"/>
                <w:sz w:val="24"/>
                <w:szCs w:val="24"/>
              </w:rPr>
              <w:t xml:space="preserve">     </w:t>
            </w:r>
          </w:p>
        </w:tc>
        <w:tc>
          <w:tcPr>
            <w:tcW w:w="1490" w:type="dxa"/>
            <w:shd w:val="clear" w:color="auto" w:fill="auto"/>
            <w:tcMar>
              <w:top w:w="100" w:type="dxa"/>
              <w:left w:w="100" w:type="dxa"/>
              <w:bottom w:w="100" w:type="dxa"/>
              <w:right w:w="100" w:type="dxa"/>
            </w:tcMar>
          </w:tcPr>
          <w:p w14:paraId="03FE8152" w14:textId="6DBD6C80"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 xml:space="preserve">Test Material </w:t>
            </w:r>
            <w:proofErr w:type="gramStart"/>
            <w:r>
              <w:rPr>
                <w:rFonts w:asciiTheme="majorBidi" w:hAnsiTheme="majorBidi" w:cstheme="majorBidi"/>
              </w:rPr>
              <w:t>and  Manuals</w:t>
            </w:r>
            <w:proofErr w:type="gramEnd"/>
          </w:p>
        </w:tc>
        <w:tc>
          <w:tcPr>
            <w:tcW w:w="1390" w:type="dxa"/>
            <w:shd w:val="clear" w:color="auto" w:fill="auto"/>
            <w:tcMar>
              <w:top w:w="100" w:type="dxa"/>
              <w:left w:w="100" w:type="dxa"/>
              <w:bottom w:w="100" w:type="dxa"/>
              <w:right w:w="100" w:type="dxa"/>
            </w:tcMar>
          </w:tcPr>
          <w:p w14:paraId="55B3CF2D"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c>
          <w:tcPr>
            <w:tcW w:w="2105" w:type="dxa"/>
            <w:shd w:val="clear" w:color="auto" w:fill="auto"/>
            <w:tcMar>
              <w:top w:w="100" w:type="dxa"/>
              <w:left w:w="100" w:type="dxa"/>
              <w:bottom w:w="100" w:type="dxa"/>
              <w:right w:w="100" w:type="dxa"/>
            </w:tcMar>
          </w:tcPr>
          <w:p w14:paraId="6E1FC783"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5435E872"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w:t>
            </w:r>
          </w:p>
          <w:p w14:paraId="332340FF"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And Demonstration</w:t>
            </w:r>
          </w:p>
        </w:tc>
      </w:tr>
      <w:tr w:rsidR="0010746B" w:rsidRPr="005C397F" w14:paraId="20F72D98" w14:textId="77777777" w:rsidTr="00D43BE2">
        <w:trPr>
          <w:trHeight w:val="420"/>
        </w:trPr>
        <w:tc>
          <w:tcPr>
            <w:tcW w:w="810" w:type="dxa"/>
            <w:shd w:val="clear" w:color="auto" w:fill="auto"/>
            <w:tcMar>
              <w:top w:w="100" w:type="dxa"/>
              <w:left w:w="100" w:type="dxa"/>
              <w:bottom w:w="100" w:type="dxa"/>
              <w:right w:w="100" w:type="dxa"/>
            </w:tcMar>
          </w:tcPr>
          <w:p w14:paraId="7A86B1B1" w14:textId="77777777"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p>
          <w:p w14:paraId="1C5BD23B" w14:textId="6F043CEF"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12</w:t>
            </w:r>
          </w:p>
        </w:tc>
        <w:tc>
          <w:tcPr>
            <w:tcW w:w="1080" w:type="dxa"/>
            <w:shd w:val="clear" w:color="auto" w:fill="auto"/>
            <w:tcMar>
              <w:top w:w="100" w:type="dxa"/>
              <w:left w:w="100" w:type="dxa"/>
              <w:bottom w:w="100" w:type="dxa"/>
              <w:right w:w="100" w:type="dxa"/>
            </w:tcMar>
          </w:tcPr>
          <w:p w14:paraId="099CEFE3" w14:textId="639F643F"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23-24</w:t>
            </w:r>
          </w:p>
        </w:tc>
        <w:tc>
          <w:tcPr>
            <w:tcW w:w="2160" w:type="dxa"/>
            <w:shd w:val="clear" w:color="auto" w:fill="auto"/>
            <w:tcMar>
              <w:top w:w="100" w:type="dxa"/>
              <w:left w:w="100" w:type="dxa"/>
              <w:bottom w:w="100" w:type="dxa"/>
              <w:right w:w="100" w:type="dxa"/>
            </w:tcMar>
          </w:tcPr>
          <w:p w14:paraId="18C2FDC2" w14:textId="4F9A6F6A" w:rsidR="0010746B" w:rsidRPr="00D17BD2" w:rsidRDefault="0010746B" w:rsidP="0010746B">
            <w:pPr>
              <w:spacing w:line="240" w:lineRule="auto"/>
              <w:rPr>
                <w:rFonts w:asciiTheme="majorBidi" w:hAnsiTheme="majorBidi" w:cstheme="majorBidi"/>
                <w:sz w:val="24"/>
                <w:szCs w:val="24"/>
              </w:rPr>
            </w:pPr>
            <w:r>
              <w:rPr>
                <w:rFonts w:asciiTheme="majorBidi" w:hAnsiTheme="majorBidi" w:cstheme="majorBidi"/>
                <w:sz w:val="24"/>
                <w:szCs w:val="24"/>
              </w:rPr>
              <w:t>C</w:t>
            </w:r>
            <w:r w:rsidRPr="00D17BD2">
              <w:rPr>
                <w:rFonts w:asciiTheme="majorBidi" w:hAnsiTheme="majorBidi" w:cstheme="majorBidi"/>
                <w:sz w:val="24"/>
                <w:szCs w:val="24"/>
              </w:rPr>
              <w:t>an make their portfolio as they would have done different standardized tests</w:t>
            </w:r>
            <w:r w:rsidR="009B1402">
              <w:rPr>
                <w:rFonts w:asciiTheme="majorBidi" w:hAnsiTheme="majorBidi" w:cstheme="majorBidi"/>
                <w:sz w:val="24"/>
                <w:szCs w:val="24"/>
              </w:rPr>
              <w:t>.</w:t>
            </w:r>
          </w:p>
          <w:p w14:paraId="64AB91C2" w14:textId="71A744E0"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c>
          <w:tcPr>
            <w:tcW w:w="2430" w:type="dxa"/>
            <w:shd w:val="clear" w:color="auto" w:fill="auto"/>
            <w:tcMar>
              <w:top w:w="100" w:type="dxa"/>
              <w:left w:w="100" w:type="dxa"/>
              <w:bottom w:w="100" w:type="dxa"/>
              <w:right w:w="100" w:type="dxa"/>
            </w:tcMar>
          </w:tcPr>
          <w:p w14:paraId="3252A80A" w14:textId="77777777" w:rsidR="0010746B" w:rsidRPr="00D17BD2" w:rsidRDefault="0010746B" w:rsidP="0010746B">
            <w:pPr>
              <w:widowControl w:val="0"/>
              <w:spacing w:line="240" w:lineRule="auto"/>
              <w:jc w:val="center"/>
              <w:rPr>
                <w:rFonts w:asciiTheme="majorBidi" w:hAnsiTheme="majorBidi" w:cstheme="majorBidi"/>
                <w:b/>
                <w:bCs/>
                <w:sz w:val="24"/>
                <w:szCs w:val="24"/>
              </w:rPr>
            </w:pPr>
            <w:r w:rsidRPr="00D17BD2">
              <w:rPr>
                <w:rFonts w:asciiTheme="majorBidi" w:hAnsiTheme="majorBidi" w:cstheme="majorBidi"/>
                <w:b/>
                <w:bCs/>
                <w:sz w:val="24"/>
                <w:szCs w:val="24"/>
              </w:rPr>
              <w:t>Report writing</w:t>
            </w:r>
          </w:p>
          <w:p w14:paraId="42978256"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D17BD2">
              <w:rPr>
                <w:rFonts w:asciiTheme="majorBidi" w:hAnsiTheme="majorBidi" w:cstheme="majorBidi"/>
                <w:sz w:val="24"/>
                <w:szCs w:val="24"/>
              </w:rPr>
              <w:t>Introduction</w:t>
            </w:r>
          </w:p>
          <w:p w14:paraId="2503A575" w14:textId="496FE71F"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D17BD2">
              <w:rPr>
                <w:rFonts w:asciiTheme="majorBidi" w:hAnsiTheme="majorBidi" w:cstheme="majorBidi"/>
                <w:sz w:val="24"/>
                <w:szCs w:val="24"/>
              </w:rPr>
              <w:t>Demonstration</w:t>
            </w:r>
          </w:p>
        </w:tc>
        <w:tc>
          <w:tcPr>
            <w:tcW w:w="1490" w:type="dxa"/>
            <w:shd w:val="clear" w:color="auto" w:fill="auto"/>
            <w:tcMar>
              <w:top w:w="100" w:type="dxa"/>
              <w:left w:w="100" w:type="dxa"/>
              <w:bottom w:w="100" w:type="dxa"/>
              <w:right w:w="100" w:type="dxa"/>
            </w:tcMar>
          </w:tcPr>
          <w:p w14:paraId="4ED6BCC2" w14:textId="05200AE9"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Sample reports</w:t>
            </w:r>
          </w:p>
        </w:tc>
        <w:tc>
          <w:tcPr>
            <w:tcW w:w="1390" w:type="dxa"/>
            <w:shd w:val="clear" w:color="auto" w:fill="auto"/>
            <w:tcMar>
              <w:top w:w="100" w:type="dxa"/>
              <w:left w:w="100" w:type="dxa"/>
              <w:bottom w:w="100" w:type="dxa"/>
              <w:right w:w="100" w:type="dxa"/>
            </w:tcMar>
          </w:tcPr>
          <w:p w14:paraId="1F144308"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QUIZ 4</w:t>
            </w:r>
          </w:p>
        </w:tc>
        <w:tc>
          <w:tcPr>
            <w:tcW w:w="2105" w:type="dxa"/>
            <w:shd w:val="clear" w:color="auto" w:fill="auto"/>
            <w:tcMar>
              <w:top w:w="100" w:type="dxa"/>
              <w:left w:w="100" w:type="dxa"/>
              <w:bottom w:w="100" w:type="dxa"/>
              <w:right w:w="100" w:type="dxa"/>
            </w:tcMar>
          </w:tcPr>
          <w:p w14:paraId="675C5A9A"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Lecture through ppt</w:t>
            </w:r>
          </w:p>
          <w:p w14:paraId="5D0CB7D6" w14:textId="77777777" w:rsidR="0010746B"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Class Discussion</w:t>
            </w:r>
          </w:p>
          <w:p w14:paraId="4BF56A2D"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And Demonstration</w:t>
            </w:r>
          </w:p>
        </w:tc>
      </w:tr>
      <w:tr w:rsidR="0010746B" w:rsidRPr="005C397F" w14:paraId="38373A40" w14:textId="77777777" w:rsidTr="00D43BE2">
        <w:trPr>
          <w:trHeight w:val="420"/>
        </w:trPr>
        <w:tc>
          <w:tcPr>
            <w:tcW w:w="810" w:type="dxa"/>
            <w:shd w:val="clear" w:color="auto" w:fill="auto"/>
            <w:tcMar>
              <w:top w:w="100" w:type="dxa"/>
              <w:left w:w="100" w:type="dxa"/>
              <w:bottom w:w="100" w:type="dxa"/>
              <w:right w:w="100" w:type="dxa"/>
            </w:tcMar>
          </w:tcPr>
          <w:p w14:paraId="459CF39D" w14:textId="46F0C400"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13</w:t>
            </w:r>
          </w:p>
        </w:tc>
        <w:tc>
          <w:tcPr>
            <w:tcW w:w="1080" w:type="dxa"/>
            <w:shd w:val="clear" w:color="auto" w:fill="auto"/>
            <w:tcMar>
              <w:top w:w="100" w:type="dxa"/>
              <w:left w:w="100" w:type="dxa"/>
              <w:bottom w:w="100" w:type="dxa"/>
              <w:right w:w="100" w:type="dxa"/>
            </w:tcMar>
          </w:tcPr>
          <w:p w14:paraId="313AAE3F" w14:textId="407A51AB"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25-26</w:t>
            </w:r>
          </w:p>
        </w:tc>
        <w:tc>
          <w:tcPr>
            <w:tcW w:w="2160" w:type="dxa"/>
            <w:shd w:val="clear" w:color="auto" w:fill="auto"/>
            <w:tcMar>
              <w:top w:w="100" w:type="dxa"/>
              <w:left w:w="100" w:type="dxa"/>
              <w:bottom w:w="100" w:type="dxa"/>
              <w:right w:w="100" w:type="dxa"/>
            </w:tcMar>
          </w:tcPr>
          <w:p w14:paraId="0BAF91A4" w14:textId="77777777" w:rsidR="009B1402" w:rsidRPr="00D17BD2" w:rsidRDefault="009B1402" w:rsidP="009B1402">
            <w:pPr>
              <w:spacing w:line="240" w:lineRule="auto"/>
              <w:rPr>
                <w:rFonts w:asciiTheme="majorBidi" w:hAnsiTheme="majorBidi" w:cstheme="majorBidi"/>
                <w:b/>
                <w:sz w:val="24"/>
                <w:szCs w:val="24"/>
              </w:rPr>
            </w:pPr>
            <w:r w:rsidRPr="00D17BD2">
              <w:rPr>
                <w:rFonts w:asciiTheme="majorBidi" w:hAnsiTheme="majorBidi" w:cstheme="majorBidi"/>
                <w:sz w:val="24"/>
                <w:szCs w:val="24"/>
              </w:rPr>
              <w:t>Consider issues regarding cultural diversity when making assessment decisions</w:t>
            </w:r>
          </w:p>
          <w:p w14:paraId="333B630E" w14:textId="64ECBAC6"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rPr>
            </w:pPr>
          </w:p>
        </w:tc>
        <w:tc>
          <w:tcPr>
            <w:tcW w:w="2430" w:type="dxa"/>
            <w:shd w:val="clear" w:color="auto" w:fill="auto"/>
            <w:tcMar>
              <w:top w:w="100" w:type="dxa"/>
              <w:left w:w="100" w:type="dxa"/>
              <w:bottom w:w="100" w:type="dxa"/>
              <w:right w:w="100" w:type="dxa"/>
            </w:tcMar>
          </w:tcPr>
          <w:p w14:paraId="210831C4" w14:textId="77777777" w:rsidR="0010746B"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b/>
                <w:bCs/>
                <w:sz w:val="24"/>
                <w:szCs w:val="24"/>
              </w:rPr>
              <w:t>Test Bias</w:t>
            </w:r>
            <w:r w:rsidRPr="00D17BD2">
              <w:rPr>
                <w:rFonts w:asciiTheme="majorBidi" w:hAnsiTheme="majorBidi" w:cstheme="majorBidi"/>
                <w:sz w:val="24"/>
                <w:szCs w:val="24"/>
              </w:rPr>
              <w:t xml:space="preserve"> </w:t>
            </w:r>
          </w:p>
          <w:p w14:paraId="36F70948" w14:textId="77777777" w:rsidR="0010746B"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sz w:val="24"/>
                <w:szCs w:val="24"/>
              </w:rPr>
              <w:t>Issues regarding cultural Diversity</w:t>
            </w:r>
          </w:p>
          <w:p w14:paraId="341AE161" w14:textId="77777777" w:rsidR="0010746B"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p>
          <w:p w14:paraId="0853E475" w14:textId="06452686"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sz w:val="24"/>
                <w:szCs w:val="24"/>
              </w:rPr>
            </w:pPr>
            <w:r w:rsidRPr="00D17BD2">
              <w:rPr>
                <w:rFonts w:asciiTheme="majorBidi" w:hAnsiTheme="majorBidi" w:cstheme="majorBidi"/>
                <w:sz w:val="24"/>
                <w:szCs w:val="24"/>
              </w:rPr>
              <w:t>Demonstration</w:t>
            </w:r>
          </w:p>
        </w:tc>
        <w:tc>
          <w:tcPr>
            <w:tcW w:w="1490" w:type="dxa"/>
            <w:shd w:val="clear" w:color="auto" w:fill="auto"/>
            <w:tcMar>
              <w:top w:w="100" w:type="dxa"/>
              <w:left w:w="100" w:type="dxa"/>
              <w:bottom w:w="100" w:type="dxa"/>
              <w:right w:w="100" w:type="dxa"/>
            </w:tcMar>
          </w:tcPr>
          <w:p w14:paraId="15702437"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c>
          <w:tcPr>
            <w:tcW w:w="1390" w:type="dxa"/>
            <w:shd w:val="clear" w:color="auto" w:fill="auto"/>
            <w:tcMar>
              <w:top w:w="100" w:type="dxa"/>
              <w:left w:w="100" w:type="dxa"/>
              <w:bottom w:w="100" w:type="dxa"/>
              <w:right w:w="100" w:type="dxa"/>
            </w:tcMar>
          </w:tcPr>
          <w:p w14:paraId="0A29FEF1"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c>
          <w:tcPr>
            <w:tcW w:w="2105" w:type="dxa"/>
            <w:shd w:val="clear" w:color="auto" w:fill="auto"/>
            <w:tcMar>
              <w:top w:w="100" w:type="dxa"/>
              <w:left w:w="100" w:type="dxa"/>
              <w:bottom w:w="100" w:type="dxa"/>
              <w:right w:w="100" w:type="dxa"/>
            </w:tcMar>
          </w:tcPr>
          <w:p w14:paraId="0826166E"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r>
      <w:tr w:rsidR="0010746B" w:rsidRPr="005C397F" w14:paraId="36F41EC7" w14:textId="77777777" w:rsidTr="00D43BE2">
        <w:trPr>
          <w:trHeight w:val="420"/>
        </w:trPr>
        <w:tc>
          <w:tcPr>
            <w:tcW w:w="810" w:type="dxa"/>
            <w:shd w:val="clear" w:color="auto" w:fill="auto"/>
            <w:tcMar>
              <w:top w:w="100" w:type="dxa"/>
              <w:left w:w="100" w:type="dxa"/>
              <w:bottom w:w="100" w:type="dxa"/>
              <w:right w:w="100" w:type="dxa"/>
            </w:tcMar>
          </w:tcPr>
          <w:p w14:paraId="754BA51D" w14:textId="3F3E66B2" w:rsidR="0010746B" w:rsidRPr="005C397F" w:rsidRDefault="0010746B" w:rsidP="00D43BE2">
            <w:pPr>
              <w:widowControl w:val="0"/>
              <w:pBdr>
                <w:top w:val="nil"/>
                <w:left w:val="nil"/>
                <w:bottom w:val="nil"/>
                <w:right w:val="nil"/>
                <w:between w:val="nil"/>
              </w:pBdr>
              <w:spacing w:line="240" w:lineRule="auto"/>
              <w:rPr>
                <w:rFonts w:asciiTheme="majorBidi" w:hAnsiTheme="majorBidi" w:cstheme="majorBidi"/>
              </w:rPr>
            </w:pPr>
            <w:r>
              <w:rPr>
                <w:rFonts w:asciiTheme="majorBidi" w:hAnsiTheme="majorBidi" w:cstheme="majorBidi"/>
              </w:rPr>
              <w:t>14-15</w:t>
            </w:r>
          </w:p>
        </w:tc>
        <w:tc>
          <w:tcPr>
            <w:tcW w:w="1080" w:type="dxa"/>
            <w:shd w:val="clear" w:color="auto" w:fill="auto"/>
            <w:tcMar>
              <w:top w:w="100" w:type="dxa"/>
              <w:left w:w="100" w:type="dxa"/>
              <w:bottom w:w="100" w:type="dxa"/>
              <w:right w:w="100" w:type="dxa"/>
            </w:tcMar>
          </w:tcPr>
          <w:p w14:paraId="720A3175" w14:textId="10765592" w:rsidR="0010746B" w:rsidRPr="005C397F" w:rsidRDefault="0010746B" w:rsidP="00D43BE2">
            <w:pPr>
              <w:widowControl w:val="0"/>
              <w:pBdr>
                <w:top w:val="nil"/>
                <w:left w:val="nil"/>
                <w:bottom w:val="nil"/>
                <w:right w:val="nil"/>
                <w:between w:val="nil"/>
              </w:pBdr>
              <w:spacing w:line="240" w:lineRule="auto"/>
              <w:jc w:val="center"/>
              <w:rPr>
                <w:rFonts w:asciiTheme="majorBidi" w:hAnsiTheme="majorBidi" w:cstheme="majorBidi"/>
              </w:rPr>
            </w:pPr>
            <w:r>
              <w:rPr>
                <w:rFonts w:asciiTheme="majorBidi" w:hAnsiTheme="majorBidi" w:cstheme="majorBidi"/>
              </w:rPr>
              <w:t>27-30</w:t>
            </w:r>
          </w:p>
        </w:tc>
        <w:tc>
          <w:tcPr>
            <w:tcW w:w="2160" w:type="dxa"/>
            <w:shd w:val="clear" w:color="auto" w:fill="auto"/>
            <w:tcMar>
              <w:top w:w="100" w:type="dxa"/>
              <w:left w:w="100" w:type="dxa"/>
              <w:bottom w:w="100" w:type="dxa"/>
              <w:right w:w="100" w:type="dxa"/>
            </w:tcMar>
          </w:tcPr>
          <w:p w14:paraId="0C185350" w14:textId="2868BEC0" w:rsidR="0010746B" w:rsidRPr="005C397F" w:rsidRDefault="0010746B" w:rsidP="0010746B">
            <w:pPr>
              <w:widowControl w:val="0"/>
              <w:pBdr>
                <w:top w:val="nil"/>
                <w:left w:val="nil"/>
                <w:bottom w:val="nil"/>
                <w:right w:val="nil"/>
                <w:between w:val="nil"/>
              </w:pBdr>
              <w:spacing w:line="240" w:lineRule="auto"/>
              <w:rPr>
                <w:rFonts w:asciiTheme="majorBidi" w:hAnsiTheme="majorBidi" w:cstheme="majorBidi"/>
              </w:rPr>
            </w:pPr>
          </w:p>
        </w:tc>
        <w:tc>
          <w:tcPr>
            <w:tcW w:w="2430" w:type="dxa"/>
            <w:shd w:val="clear" w:color="auto" w:fill="auto"/>
            <w:tcMar>
              <w:top w:w="100" w:type="dxa"/>
              <w:left w:w="100" w:type="dxa"/>
              <w:bottom w:w="100" w:type="dxa"/>
              <w:right w:w="100" w:type="dxa"/>
            </w:tcMar>
          </w:tcPr>
          <w:p w14:paraId="7E771C5A" w14:textId="3533E4C3"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D17BD2">
              <w:rPr>
                <w:rFonts w:asciiTheme="majorBidi" w:hAnsiTheme="majorBidi" w:cstheme="majorBidi"/>
                <w:b/>
                <w:bCs/>
                <w:sz w:val="24"/>
                <w:szCs w:val="24"/>
              </w:rPr>
              <w:t>Revision and finalizing</w:t>
            </w:r>
            <w:r w:rsidRPr="00D17BD2">
              <w:rPr>
                <w:rFonts w:asciiTheme="majorBidi" w:hAnsiTheme="majorBidi" w:cstheme="majorBidi"/>
                <w:sz w:val="24"/>
                <w:szCs w:val="24"/>
              </w:rPr>
              <w:t xml:space="preserve"> Assessment Reports</w:t>
            </w:r>
          </w:p>
        </w:tc>
        <w:tc>
          <w:tcPr>
            <w:tcW w:w="1490" w:type="dxa"/>
            <w:shd w:val="clear" w:color="auto" w:fill="auto"/>
            <w:tcMar>
              <w:top w:w="100" w:type="dxa"/>
              <w:left w:w="100" w:type="dxa"/>
              <w:bottom w:w="100" w:type="dxa"/>
              <w:right w:w="100" w:type="dxa"/>
            </w:tcMar>
          </w:tcPr>
          <w:p w14:paraId="3A87B38A"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c>
          <w:tcPr>
            <w:tcW w:w="1390" w:type="dxa"/>
            <w:shd w:val="clear" w:color="auto" w:fill="auto"/>
            <w:tcMar>
              <w:top w:w="100" w:type="dxa"/>
              <w:left w:w="100" w:type="dxa"/>
              <w:bottom w:w="100" w:type="dxa"/>
              <w:right w:w="100" w:type="dxa"/>
            </w:tcMar>
          </w:tcPr>
          <w:p w14:paraId="02FF7EF1"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c>
          <w:tcPr>
            <w:tcW w:w="2105" w:type="dxa"/>
            <w:shd w:val="clear" w:color="auto" w:fill="auto"/>
            <w:tcMar>
              <w:top w:w="100" w:type="dxa"/>
              <w:left w:w="100" w:type="dxa"/>
              <w:bottom w:w="100" w:type="dxa"/>
              <w:right w:w="100" w:type="dxa"/>
            </w:tcMar>
          </w:tcPr>
          <w:p w14:paraId="1EB593CF"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p>
        </w:tc>
      </w:tr>
      <w:tr w:rsidR="0010746B" w:rsidRPr="005C397F" w14:paraId="121CA651" w14:textId="77777777" w:rsidTr="00D43BE2">
        <w:trPr>
          <w:trHeight w:val="420"/>
        </w:trPr>
        <w:tc>
          <w:tcPr>
            <w:tcW w:w="11465" w:type="dxa"/>
            <w:gridSpan w:val="7"/>
            <w:shd w:val="clear" w:color="auto" w:fill="auto"/>
            <w:tcMar>
              <w:top w:w="100" w:type="dxa"/>
              <w:left w:w="100" w:type="dxa"/>
              <w:bottom w:w="100" w:type="dxa"/>
              <w:right w:w="100" w:type="dxa"/>
            </w:tcMar>
          </w:tcPr>
          <w:p w14:paraId="4E4D9A13" w14:textId="77777777" w:rsidR="0010746B" w:rsidRPr="005C397F" w:rsidRDefault="0010746B" w:rsidP="0010746B">
            <w:pPr>
              <w:widowControl w:val="0"/>
              <w:pBdr>
                <w:top w:val="nil"/>
                <w:left w:val="nil"/>
                <w:bottom w:val="nil"/>
                <w:right w:val="nil"/>
                <w:between w:val="nil"/>
              </w:pBdr>
              <w:spacing w:line="240" w:lineRule="auto"/>
              <w:jc w:val="center"/>
              <w:rPr>
                <w:rFonts w:asciiTheme="majorBidi" w:hAnsiTheme="majorBidi" w:cstheme="majorBidi"/>
              </w:rPr>
            </w:pPr>
            <w:r>
              <w:rPr>
                <w:b/>
              </w:rPr>
              <w:t>CULMINATING PROJECT</w:t>
            </w:r>
          </w:p>
        </w:tc>
      </w:tr>
    </w:tbl>
    <w:p w14:paraId="16EE4E83" w14:textId="77777777" w:rsidR="00600EF3" w:rsidRPr="00D17BD2" w:rsidRDefault="00600EF3">
      <w:pPr>
        <w:spacing w:line="240" w:lineRule="auto"/>
        <w:jc w:val="both"/>
        <w:rPr>
          <w:rFonts w:asciiTheme="majorBidi" w:hAnsiTheme="majorBidi" w:cstheme="majorBidi"/>
          <w:sz w:val="24"/>
          <w:szCs w:val="24"/>
        </w:rPr>
      </w:pPr>
    </w:p>
    <w:p w14:paraId="177C7699" w14:textId="77777777" w:rsidR="00FB118F" w:rsidRPr="00D17BD2" w:rsidRDefault="00FB118F">
      <w:pPr>
        <w:pStyle w:val="Title"/>
        <w:spacing w:after="0" w:line="240" w:lineRule="auto"/>
        <w:rPr>
          <w:rFonts w:asciiTheme="majorBidi" w:hAnsiTheme="majorBidi" w:cstheme="majorBidi"/>
          <w:sz w:val="24"/>
          <w:szCs w:val="24"/>
        </w:rPr>
      </w:pPr>
      <w:bookmarkStart w:id="11" w:name="_rwhlsrsoip5z" w:colFirst="0" w:colLast="0"/>
      <w:bookmarkEnd w:id="11"/>
    </w:p>
    <w:p w14:paraId="7F64893F" w14:textId="77777777" w:rsidR="00D17BD2" w:rsidRPr="00D17BD2" w:rsidRDefault="00D17BD2">
      <w:pPr>
        <w:spacing w:line="240" w:lineRule="auto"/>
        <w:rPr>
          <w:rFonts w:asciiTheme="majorBidi" w:hAnsiTheme="majorBidi" w:cstheme="majorBidi"/>
          <w:b/>
          <w:sz w:val="24"/>
          <w:szCs w:val="24"/>
        </w:rPr>
      </w:pPr>
    </w:p>
    <w:p w14:paraId="0B780297" w14:textId="47C583F8" w:rsidR="00FB118F" w:rsidRPr="00D17BD2" w:rsidRDefault="00813B01">
      <w:pPr>
        <w:spacing w:line="240" w:lineRule="auto"/>
        <w:rPr>
          <w:rFonts w:asciiTheme="majorBidi" w:hAnsiTheme="majorBidi" w:cstheme="majorBidi"/>
          <w:b/>
          <w:sz w:val="24"/>
          <w:szCs w:val="24"/>
        </w:rPr>
      </w:pPr>
      <w:r w:rsidRPr="00D17BD2">
        <w:rPr>
          <w:rFonts w:asciiTheme="majorBidi" w:hAnsiTheme="majorBidi" w:cstheme="majorBidi"/>
          <w:b/>
          <w:sz w:val="24"/>
          <w:szCs w:val="24"/>
        </w:rPr>
        <w:t>‘Out-of-</w:t>
      </w:r>
      <w:proofErr w:type="spellStart"/>
      <w:r w:rsidRPr="00D17BD2">
        <w:rPr>
          <w:rFonts w:asciiTheme="majorBidi" w:hAnsiTheme="majorBidi" w:cstheme="majorBidi"/>
          <w:b/>
          <w:sz w:val="24"/>
          <w:szCs w:val="24"/>
        </w:rPr>
        <w:t>class’</w:t>
      </w:r>
      <w:proofErr w:type="spellEnd"/>
      <w:r w:rsidRPr="00D17BD2">
        <w:rPr>
          <w:rFonts w:asciiTheme="majorBidi" w:hAnsiTheme="majorBidi" w:cstheme="majorBidi"/>
          <w:b/>
          <w:sz w:val="24"/>
          <w:szCs w:val="24"/>
        </w:rPr>
        <w:t xml:space="preserve"> Study Required (across all 3 categories of students -- those attending in-person, online, or asynchronously)</w:t>
      </w:r>
    </w:p>
    <w:p w14:paraId="4CECD221" w14:textId="4EF23304" w:rsidR="00FB118F" w:rsidRPr="00D17BD2" w:rsidRDefault="00813B01" w:rsidP="00120CF1">
      <w:pPr>
        <w:spacing w:line="240" w:lineRule="auto"/>
        <w:rPr>
          <w:rFonts w:asciiTheme="majorBidi" w:hAnsiTheme="majorBidi" w:cstheme="majorBidi"/>
          <w:b/>
          <w:color w:val="000000"/>
          <w:sz w:val="24"/>
          <w:szCs w:val="24"/>
        </w:rPr>
      </w:pPr>
      <w:r w:rsidRPr="00D17BD2">
        <w:rPr>
          <w:rFonts w:asciiTheme="majorBidi" w:hAnsiTheme="majorBidi" w:cstheme="majorBidi"/>
          <w:i/>
          <w:sz w:val="24"/>
          <w:szCs w:val="24"/>
        </w:rPr>
        <w:t xml:space="preserve">- </w:t>
      </w:r>
      <w:bookmarkStart w:id="12" w:name="_27dpfrhqiczq" w:colFirst="0" w:colLast="0"/>
      <w:bookmarkEnd w:id="12"/>
      <w:r w:rsidR="00120CF1" w:rsidRPr="00D17BD2">
        <w:rPr>
          <w:rFonts w:asciiTheme="majorBidi" w:hAnsiTheme="majorBidi" w:cstheme="majorBidi"/>
          <w:i/>
          <w:sz w:val="24"/>
          <w:szCs w:val="24"/>
        </w:rPr>
        <w:t xml:space="preserve">The students need to visit </w:t>
      </w:r>
      <w:r w:rsidR="00D17BD2" w:rsidRPr="00D17BD2">
        <w:rPr>
          <w:rFonts w:asciiTheme="majorBidi" w:hAnsiTheme="majorBidi" w:cstheme="majorBidi"/>
          <w:i/>
          <w:sz w:val="24"/>
          <w:szCs w:val="24"/>
        </w:rPr>
        <w:t xml:space="preserve">the </w:t>
      </w:r>
      <w:r w:rsidR="00120CF1" w:rsidRPr="00D17BD2">
        <w:rPr>
          <w:rFonts w:asciiTheme="majorBidi" w:hAnsiTheme="majorBidi" w:cstheme="majorBidi"/>
          <w:i/>
          <w:sz w:val="24"/>
          <w:szCs w:val="24"/>
        </w:rPr>
        <w:t xml:space="preserve">Testing lab </w:t>
      </w:r>
      <w:proofErr w:type="gramStart"/>
      <w:r w:rsidR="00120CF1" w:rsidRPr="00D17BD2">
        <w:rPr>
          <w:rFonts w:asciiTheme="majorBidi" w:hAnsiTheme="majorBidi" w:cstheme="majorBidi"/>
          <w:i/>
          <w:sz w:val="24"/>
          <w:szCs w:val="24"/>
        </w:rPr>
        <w:t>i.e.</w:t>
      </w:r>
      <w:proofErr w:type="gramEnd"/>
      <w:r w:rsidR="00120CF1" w:rsidRPr="00D17BD2">
        <w:rPr>
          <w:rFonts w:asciiTheme="majorBidi" w:hAnsiTheme="majorBidi" w:cstheme="majorBidi"/>
          <w:i/>
          <w:sz w:val="24"/>
          <w:szCs w:val="24"/>
        </w:rPr>
        <w:t xml:space="preserve"> E</w:t>
      </w:r>
      <w:r w:rsidR="00B124C6" w:rsidRPr="00D17BD2">
        <w:rPr>
          <w:rFonts w:asciiTheme="majorBidi" w:hAnsiTheme="majorBidi" w:cstheme="majorBidi"/>
          <w:i/>
          <w:sz w:val="24"/>
          <w:szCs w:val="24"/>
        </w:rPr>
        <w:t>-342</w:t>
      </w:r>
      <w:r w:rsidR="00120CF1" w:rsidRPr="00D17BD2">
        <w:rPr>
          <w:rFonts w:asciiTheme="majorBidi" w:hAnsiTheme="majorBidi" w:cstheme="majorBidi"/>
          <w:i/>
          <w:sz w:val="24"/>
          <w:szCs w:val="24"/>
        </w:rPr>
        <w:t>. for reading the test manuals and test administration.</w:t>
      </w:r>
    </w:p>
    <w:p w14:paraId="34462018" w14:textId="48D7CA28" w:rsidR="00FB118F" w:rsidRPr="00D17BD2" w:rsidRDefault="00813B01">
      <w:pPr>
        <w:pStyle w:val="Heading3"/>
        <w:keepNext w:val="0"/>
        <w:keepLines w:val="0"/>
        <w:spacing w:before="0" w:after="0" w:line="240" w:lineRule="auto"/>
        <w:rPr>
          <w:rFonts w:asciiTheme="majorBidi" w:hAnsiTheme="majorBidi" w:cstheme="majorBidi"/>
          <w:b/>
          <w:color w:val="000000"/>
          <w:sz w:val="24"/>
          <w:szCs w:val="24"/>
        </w:rPr>
      </w:pPr>
      <w:bookmarkStart w:id="13" w:name="_d0r0ke2vygjs" w:colFirst="0" w:colLast="0"/>
      <w:bookmarkEnd w:id="13"/>
      <w:r w:rsidRPr="00D17BD2">
        <w:rPr>
          <w:rFonts w:asciiTheme="majorBidi" w:hAnsiTheme="majorBidi" w:cstheme="majorBidi"/>
          <w:b/>
          <w:color w:val="000000"/>
          <w:sz w:val="24"/>
          <w:szCs w:val="24"/>
        </w:rPr>
        <w:t xml:space="preserve">Textbooks, Materials, Supplies, and </w:t>
      </w:r>
      <w:r w:rsidR="00D17BD2" w:rsidRPr="00D17BD2">
        <w:rPr>
          <w:rFonts w:asciiTheme="majorBidi" w:hAnsiTheme="majorBidi" w:cstheme="majorBidi"/>
          <w:b/>
          <w:color w:val="000000"/>
          <w:sz w:val="24"/>
          <w:szCs w:val="24"/>
        </w:rPr>
        <w:t>O</w:t>
      </w:r>
      <w:r w:rsidRPr="00D17BD2">
        <w:rPr>
          <w:rFonts w:asciiTheme="majorBidi" w:hAnsiTheme="majorBidi" w:cstheme="majorBidi"/>
          <w:b/>
          <w:color w:val="000000"/>
          <w:sz w:val="24"/>
          <w:szCs w:val="24"/>
        </w:rPr>
        <w:t>ther Resources</w:t>
      </w:r>
      <w:r w:rsidR="00120CF1" w:rsidRPr="00D17BD2">
        <w:rPr>
          <w:rFonts w:asciiTheme="majorBidi" w:hAnsiTheme="majorBidi" w:cstheme="majorBidi"/>
          <w:b/>
          <w:color w:val="000000"/>
          <w:sz w:val="24"/>
          <w:szCs w:val="24"/>
        </w:rPr>
        <w:t>.</w:t>
      </w:r>
    </w:p>
    <w:p w14:paraId="339EB6EF" w14:textId="46E56053" w:rsidR="00120CF1" w:rsidRPr="00D17BD2" w:rsidRDefault="00120CF1" w:rsidP="00120CF1">
      <w:pPr>
        <w:pStyle w:val="ListParagraph"/>
        <w:numPr>
          <w:ilvl w:val="0"/>
          <w:numId w:val="5"/>
        </w:numPr>
        <w:spacing w:line="240" w:lineRule="auto"/>
        <w:jc w:val="both"/>
        <w:rPr>
          <w:rFonts w:asciiTheme="majorBidi" w:hAnsiTheme="majorBidi" w:cstheme="majorBidi"/>
          <w:sz w:val="24"/>
          <w:szCs w:val="24"/>
        </w:rPr>
      </w:pPr>
      <w:bookmarkStart w:id="14" w:name="_qvuh6c1i2smz" w:colFirst="0" w:colLast="0"/>
      <w:bookmarkEnd w:id="14"/>
      <w:r w:rsidRPr="00D17BD2">
        <w:rPr>
          <w:rFonts w:asciiTheme="majorBidi" w:hAnsiTheme="majorBidi" w:cstheme="majorBidi"/>
          <w:sz w:val="24"/>
          <w:szCs w:val="24"/>
        </w:rPr>
        <w:t xml:space="preserve">Kaplan, R.M., &amp; </w:t>
      </w:r>
      <w:proofErr w:type="spellStart"/>
      <w:r w:rsidRPr="00D17BD2">
        <w:rPr>
          <w:rFonts w:asciiTheme="majorBidi" w:hAnsiTheme="majorBidi" w:cstheme="majorBidi"/>
          <w:sz w:val="24"/>
          <w:szCs w:val="24"/>
        </w:rPr>
        <w:t>Saccuzo</w:t>
      </w:r>
      <w:proofErr w:type="spellEnd"/>
      <w:r w:rsidRPr="00D17BD2">
        <w:rPr>
          <w:rFonts w:asciiTheme="majorBidi" w:hAnsiTheme="majorBidi" w:cstheme="majorBidi"/>
          <w:sz w:val="24"/>
          <w:szCs w:val="24"/>
        </w:rPr>
        <w:t xml:space="preserve">, D.P. (2009). </w:t>
      </w:r>
      <w:r w:rsidRPr="00D17BD2">
        <w:rPr>
          <w:rFonts w:asciiTheme="majorBidi" w:hAnsiTheme="majorBidi" w:cstheme="majorBidi"/>
          <w:i/>
          <w:sz w:val="24"/>
          <w:szCs w:val="24"/>
        </w:rPr>
        <w:t>Psychological testing and assessment</w:t>
      </w:r>
      <w:r w:rsidRPr="00D17BD2">
        <w:rPr>
          <w:rFonts w:asciiTheme="majorBidi" w:hAnsiTheme="majorBidi" w:cstheme="majorBidi"/>
          <w:sz w:val="24"/>
          <w:szCs w:val="24"/>
        </w:rPr>
        <w:t>. New Delhi, India: Cengage Learning.</w:t>
      </w:r>
    </w:p>
    <w:p w14:paraId="21049142" w14:textId="77777777" w:rsidR="00120CF1" w:rsidRPr="00D17BD2" w:rsidRDefault="00120CF1" w:rsidP="00120CF1">
      <w:pPr>
        <w:pStyle w:val="ListParagraph"/>
        <w:numPr>
          <w:ilvl w:val="0"/>
          <w:numId w:val="5"/>
        </w:num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Cohen, J. R &amp; </w:t>
      </w:r>
      <w:proofErr w:type="spellStart"/>
      <w:r w:rsidRPr="00D17BD2">
        <w:rPr>
          <w:rFonts w:asciiTheme="majorBidi" w:hAnsiTheme="majorBidi" w:cstheme="majorBidi"/>
          <w:sz w:val="24"/>
          <w:szCs w:val="24"/>
        </w:rPr>
        <w:t>Swerdlik</w:t>
      </w:r>
      <w:proofErr w:type="spellEnd"/>
      <w:r w:rsidRPr="00D17BD2">
        <w:rPr>
          <w:rFonts w:asciiTheme="majorBidi" w:hAnsiTheme="majorBidi" w:cstheme="majorBidi"/>
          <w:sz w:val="24"/>
          <w:szCs w:val="24"/>
        </w:rPr>
        <w:t xml:space="preserve">, E.M. (2010). </w:t>
      </w:r>
      <w:r w:rsidRPr="00D17BD2">
        <w:rPr>
          <w:rFonts w:asciiTheme="majorBidi" w:hAnsiTheme="majorBidi" w:cstheme="majorBidi"/>
          <w:i/>
          <w:sz w:val="24"/>
          <w:szCs w:val="24"/>
        </w:rPr>
        <w:t xml:space="preserve">Psychological testing and assessment: An introduction to tests and measurement </w:t>
      </w:r>
      <w:r w:rsidRPr="00D17BD2">
        <w:rPr>
          <w:rFonts w:asciiTheme="majorBidi" w:hAnsiTheme="majorBidi" w:cstheme="majorBidi"/>
          <w:sz w:val="24"/>
          <w:szCs w:val="24"/>
        </w:rPr>
        <w:t>(7</w:t>
      </w:r>
      <w:r w:rsidRPr="00D17BD2">
        <w:rPr>
          <w:rFonts w:asciiTheme="majorBidi" w:hAnsiTheme="majorBidi" w:cstheme="majorBidi"/>
          <w:sz w:val="24"/>
          <w:szCs w:val="24"/>
          <w:vertAlign w:val="superscript"/>
        </w:rPr>
        <w:t>th</w:t>
      </w:r>
      <w:r w:rsidRPr="00D17BD2">
        <w:rPr>
          <w:rFonts w:asciiTheme="majorBidi" w:hAnsiTheme="majorBidi" w:cstheme="majorBidi"/>
          <w:sz w:val="24"/>
          <w:szCs w:val="24"/>
        </w:rPr>
        <w:t xml:space="preserve"> edition). New York: McGraw Hill.</w:t>
      </w:r>
    </w:p>
    <w:p w14:paraId="47455EE7" w14:textId="77777777" w:rsidR="00120CF1" w:rsidRPr="00D17BD2" w:rsidRDefault="00120CF1" w:rsidP="00120CF1">
      <w:pPr>
        <w:pStyle w:val="ListParagraph"/>
        <w:numPr>
          <w:ilvl w:val="0"/>
          <w:numId w:val="5"/>
        </w:num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Gregory, R.J. (2017). </w:t>
      </w:r>
      <w:r w:rsidRPr="00D17BD2">
        <w:rPr>
          <w:rFonts w:asciiTheme="majorBidi" w:hAnsiTheme="majorBidi" w:cstheme="majorBidi"/>
          <w:i/>
          <w:sz w:val="24"/>
          <w:szCs w:val="24"/>
        </w:rPr>
        <w:t xml:space="preserve">Psychological testing: History, </w:t>
      </w:r>
      <w:proofErr w:type="gramStart"/>
      <w:r w:rsidRPr="00D17BD2">
        <w:rPr>
          <w:rFonts w:asciiTheme="majorBidi" w:hAnsiTheme="majorBidi" w:cstheme="majorBidi"/>
          <w:i/>
          <w:sz w:val="24"/>
          <w:szCs w:val="24"/>
        </w:rPr>
        <w:t>principles</w:t>
      </w:r>
      <w:proofErr w:type="gramEnd"/>
      <w:r w:rsidRPr="00D17BD2">
        <w:rPr>
          <w:rFonts w:asciiTheme="majorBidi" w:hAnsiTheme="majorBidi" w:cstheme="majorBidi"/>
          <w:i/>
          <w:sz w:val="24"/>
          <w:szCs w:val="24"/>
        </w:rPr>
        <w:t xml:space="preserve"> and application </w:t>
      </w:r>
      <w:r w:rsidRPr="00D17BD2">
        <w:rPr>
          <w:rFonts w:asciiTheme="majorBidi" w:hAnsiTheme="majorBidi" w:cstheme="majorBidi"/>
          <w:sz w:val="24"/>
          <w:szCs w:val="24"/>
        </w:rPr>
        <w:t>(7</w:t>
      </w:r>
      <w:r w:rsidRPr="00D17BD2">
        <w:rPr>
          <w:rFonts w:asciiTheme="majorBidi" w:hAnsiTheme="majorBidi" w:cstheme="majorBidi"/>
          <w:sz w:val="24"/>
          <w:szCs w:val="24"/>
          <w:vertAlign w:val="superscript"/>
        </w:rPr>
        <w:t>th</w:t>
      </w:r>
      <w:r w:rsidRPr="00D17BD2">
        <w:rPr>
          <w:rFonts w:asciiTheme="majorBidi" w:hAnsiTheme="majorBidi" w:cstheme="majorBidi"/>
          <w:sz w:val="24"/>
          <w:szCs w:val="24"/>
        </w:rPr>
        <w:t xml:space="preserve"> edition). New York: Pearson.  </w:t>
      </w:r>
    </w:p>
    <w:p w14:paraId="7CDD4D63" w14:textId="19733D85" w:rsidR="00FB118F" w:rsidRPr="00D17BD2" w:rsidRDefault="00120CF1" w:rsidP="00120CF1">
      <w:pPr>
        <w:pStyle w:val="ListParagraph"/>
        <w:numPr>
          <w:ilvl w:val="0"/>
          <w:numId w:val="5"/>
        </w:numPr>
        <w:spacing w:line="240" w:lineRule="auto"/>
        <w:rPr>
          <w:rFonts w:asciiTheme="majorBidi" w:hAnsiTheme="majorBidi" w:cstheme="majorBidi"/>
          <w:bCs/>
          <w:sz w:val="24"/>
          <w:szCs w:val="24"/>
        </w:rPr>
      </w:pPr>
      <w:r w:rsidRPr="00D17BD2">
        <w:rPr>
          <w:rFonts w:asciiTheme="majorBidi" w:hAnsiTheme="majorBidi" w:cstheme="majorBidi"/>
          <w:bCs/>
          <w:sz w:val="24"/>
          <w:szCs w:val="24"/>
        </w:rPr>
        <w:t xml:space="preserve">Manuals of relevant tests can be consulted from </w:t>
      </w:r>
      <w:r w:rsidR="00D17BD2" w:rsidRPr="00D17BD2">
        <w:rPr>
          <w:rFonts w:asciiTheme="majorBidi" w:hAnsiTheme="majorBidi" w:cstheme="majorBidi"/>
          <w:bCs/>
          <w:sz w:val="24"/>
          <w:szCs w:val="24"/>
        </w:rPr>
        <w:t xml:space="preserve">the </w:t>
      </w:r>
      <w:r w:rsidRPr="00D17BD2">
        <w:rPr>
          <w:rFonts w:asciiTheme="majorBidi" w:hAnsiTheme="majorBidi" w:cstheme="majorBidi"/>
          <w:bCs/>
          <w:sz w:val="24"/>
          <w:szCs w:val="24"/>
        </w:rPr>
        <w:t>testing lab</w:t>
      </w:r>
    </w:p>
    <w:p w14:paraId="50EED071" w14:textId="77777777" w:rsidR="00FB118F" w:rsidRPr="00D17BD2" w:rsidRDefault="00813B01">
      <w:pPr>
        <w:spacing w:line="240" w:lineRule="auto"/>
        <w:rPr>
          <w:rFonts w:asciiTheme="majorBidi" w:hAnsiTheme="majorBidi" w:cstheme="majorBidi"/>
          <w:b/>
          <w:sz w:val="24"/>
          <w:szCs w:val="24"/>
        </w:rPr>
      </w:pPr>
      <w:r w:rsidRPr="00D17BD2">
        <w:rPr>
          <w:rFonts w:asciiTheme="majorBidi" w:hAnsiTheme="majorBidi" w:cstheme="majorBidi"/>
          <w:b/>
          <w:sz w:val="24"/>
          <w:szCs w:val="24"/>
        </w:rPr>
        <w:t>Course Requirements:</w:t>
      </w:r>
    </w:p>
    <w:p w14:paraId="6B09FCC6" w14:textId="77777777" w:rsidR="00FB118F" w:rsidRPr="00D17BD2" w:rsidRDefault="00813B01">
      <w:pPr>
        <w:spacing w:line="240" w:lineRule="auto"/>
        <w:ind w:firstLine="720"/>
        <w:rPr>
          <w:rFonts w:asciiTheme="majorBidi" w:hAnsiTheme="majorBidi" w:cstheme="majorBidi"/>
          <w:b/>
          <w:sz w:val="24"/>
          <w:szCs w:val="24"/>
          <w:highlight w:val="white"/>
        </w:rPr>
      </w:pPr>
      <w:r w:rsidRPr="00D17BD2">
        <w:rPr>
          <w:rFonts w:asciiTheme="majorBidi" w:hAnsiTheme="majorBidi" w:cstheme="majorBidi"/>
          <w:b/>
          <w:color w:val="000000"/>
          <w:sz w:val="24"/>
          <w:szCs w:val="24"/>
          <w:highlight w:val="white"/>
        </w:rPr>
        <w:t>Class Participation</w:t>
      </w:r>
    </w:p>
    <w:p w14:paraId="79333309" w14:textId="039581F5" w:rsidR="00FB118F" w:rsidRPr="00D17BD2" w:rsidRDefault="00B124C6">
      <w:pPr>
        <w:spacing w:line="240" w:lineRule="auto"/>
        <w:ind w:left="720" w:firstLine="720"/>
        <w:rPr>
          <w:rFonts w:asciiTheme="majorBidi" w:hAnsiTheme="majorBidi" w:cstheme="majorBidi"/>
          <w:sz w:val="24"/>
          <w:szCs w:val="24"/>
          <w:highlight w:val="white"/>
        </w:rPr>
      </w:pPr>
      <w:r w:rsidRPr="00D17BD2">
        <w:rPr>
          <w:rFonts w:asciiTheme="majorBidi" w:hAnsiTheme="majorBidi" w:cstheme="majorBidi"/>
          <w:sz w:val="24"/>
          <w:szCs w:val="24"/>
        </w:rPr>
        <w:t xml:space="preserve">Class participation is a very important aspect </w:t>
      </w:r>
      <w:r w:rsidR="00D17BD2" w:rsidRPr="00D17BD2">
        <w:rPr>
          <w:rFonts w:asciiTheme="majorBidi" w:hAnsiTheme="majorBidi" w:cstheme="majorBidi"/>
          <w:sz w:val="24"/>
          <w:szCs w:val="24"/>
        </w:rPr>
        <w:t>of</w:t>
      </w:r>
      <w:r w:rsidRPr="00D17BD2">
        <w:rPr>
          <w:rFonts w:asciiTheme="majorBidi" w:hAnsiTheme="majorBidi" w:cstheme="majorBidi"/>
          <w:sz w:val="24"/>
          <w:szCs w:val="24"/>
        </w:rPr>
        <w:t xml:space="preserve"> active learning. </w:t>
      </w:r>
      <w:r w:rsidR="00D17BD2" w:rsidRPr="00D17BD2">
        <w:rPr>
          <w:rFonts w:asciiTheme="majorBidi" w:hAnsiTheme="majorBidi" w:cstheme="majorBidi"/>
          <w:sz w:val="24"/>
          <w:szCs w:val="24"/>
        </w:rPr>
        <w:t>T</w:t>
      </w:r>
      <w:r w:rsidRPr="00D17BD2">
        <w:rPr>
          <w:rFonts w:asciiTheme="majorBidi" w:hAnsiTheme="majorBidi" w:cstheme="majorBidi"/>
          <w:sz w:val="24"/>
          <w:szCs w:val="24"/>
        </w:rPr>
        <w:t xml:space="preserve">o raise the level of effective participation in the class the students must read the topic before coming to the class. The students are encouraged to share information relevant to the topic, raise questions, give </w:t>
      </w:r>
      <w:proofErr w:type="gramStart"/>
      <w:r w:rsidRPr="00D17BD2">
        <w:rPr>
          <w:rFonts w:asciiTheme="majorBidi" w:hAnsiTheme="majorBidi" w:cstheme="majorBidi"/>
          <w:sz w:val="24"/>
          <w:szCs w:val="24"/>
        </w:rPr>
        <w:t>feedback</w:t>
      </w:r>
      <w:proofErr w:type="gramEnd"/>
      <w:r w:rsidRPr="00D17BD2">
        <w:rPr>
          <w:rFonts w:asciiTheme="majorBidi" w:hAnsiTheme="majorBidi" w:cstheme="majorBidi"/>
          <w:sz w:val="24"/>
          <w:szCs w:val="24"/>
        </w:rPr>
        <w:t xml:space="preserve"> and seek help if a certain point is unclear.</w:t>
      </w:r>
      <w:r w:rsidRPr="00D17BD2">
        <w:rPr>
          <w:rFonts w:asciiTheme="majorBidi" w:hAnsiTheme="majorBidi" w:cstheme="majorBidi"/>
          <w:sz w:val="24"/>
          <w:szCs w:val="24"/>
          <w:highlight w:val="white"/>
        </w:rPr>
        <w:t xml:space="preserve"> Class</w:t>
      </w:r>
      <w:r w:rsidR="00120CF1" w:rsidRPr="00D17BD2">
        <w:rPr>
          <w:rFonts w:asciiTheme="majorBidi" w:hAnsiTheme="majorBidi" w:cstheme="majorBidi"/>
          <w:sz w:val="24"/>
          <w:szCs w:val="24"/>
          <w:highlight w:val="white"/>
        </w:rPr>
        <w:t xml:space="preserve"> participation is a graded activity for this course. Not only that, since Psych 301 is kind of a practical course, class participation will enable you to grasp the concepts more efficiently. </w:t>
      </w:r>
    </w:p>
    <w:p w14:paraId="3FFFA05E" w14:textId="0008035F" w:rsidR="00EF7FED" w:rsidRPr="00D17BD2" w:rsidRDefault="00EF7FED">
      <w:pPr>
        <w:spacing w:line="240" w:lineRule="auto"/>
        <w:ind w:left="720" w:firstLine="720"/>
        <w:rPr>
          <w:rFonts w:asciiTheme="majorBidi" w:hAnsiTheme="majorBidi" w:cstheme="majorBidi"/>
          <w:sz w:val="24"/>
          <w:szCs w:val="24"/>
          <w:highlight w:val="white"/>
        </w:rPr>
      </w:pPr>
      <w:r w:rsidRPr="00D17BD2">
        <w:rPr>
          <w:rFonts w:asciiTheme="majorBidi" w:hAnsiTheme="majorBidi" w:cstheme="majorBidi"/>
          <w:sz w:val="24"/>
          <w:szCs w:val="24"/>
          <w:highlight w:val="white"/>
        </w:rPr>
        <w:t>Rubrics for Class participation (10%)</w:t>
      </w:r>
    </w:p>
    <w:tbl>
      <w:tblPr>
        <w:tblStyle w:val="TableGrid"/>
        <w:tblW w:w="0" w:type="auto"/>
        <w:tblInd w:w="720" w:type="dxa"/>
        <w:tblLook w:val="04A0" w:firstRow="1" w:lastRow="0" w:firstColumn="1" w:lastColumn="0" w:noHBand="0" w:noVBand="1"/>
      </w:tblPr>
      <w:tblGrid>
        <w:gridCol w:w="2505"/>
        <w:gridCol w:w="2515"/>
        <w:gridCol w:w="2515"/>
        <w:gridCol w:w="2535"/>
      </w:tblGrid>
      <w:tr w:rsidR="006E0979" w:rsidRPr="00D17BD2" w14:paraId="3F90687F" w14:textId="77777777" w:rsidTr="00EF7FED">
        <w:tc>
          <w:tcPr>
            <w:tcW w:w="2505" w:type="dxa"/>
          </w:tcPr>
          <w:p w14:paraId="016D10F9" w14:textId="4B833B0C" w:rsidR="006E0979" w:rsidRPr="00D17BD2" w:rsidRDefault="006E0979">
            <w:pPr>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Areas of CP</w:t>
            </w:r>
          </w:p>
        </w:tc>
        <w:tc>
          <w:tcPr>
            <w:tcW w:w="2515" w:type="dxa"/>
          </w:tcPr>
          <w:p w14:paraId="5030D5BB" w14:textId="4DA5C2A9" w:rsidR="006E0979" w:rsidRPr="00D17BD2" w:rsidRDefault="006E0979">
            <w:pPr>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Satisfactory (5)</w:t>
            </w:r>
          </w:p>
        </w:tc>
        <w:tc>
          <w:tcPr>
            <w:tcW w:w="2515" w:type="dxa"/>
          </w:tcPr>
          <w:p w14:paraId="7C844664" w14:textId="19EB67D9" w:rsidR="006E0979" w:rsidRPr="00D17BD2" w:rsidRDefault="006E0979">
            <w:pPr>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Needs Development (3)</w:t>
            </w:r>
          </w:p>
        </w:tc>
        <w:tc>
          <w:tcPr>
            <w:tcW w:w="2535" w:type="dxa"/>
          </w:tcPr>
          <w:p w14:paraId="798D5F5D" w14:textId="1FBCB467" w:rsidR="006E0979" w:rsidRPr="00D17BD2" w:rsidRDefault="006E0979">
            <w:pPr>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Unsatisfactory (1)</w:t>
            </w:r>
          </w:p>
        </w:tc>
      </w:tr>
      <w:tr w:rsidR="006E0979" w:rsidRPr="00D17BD2" w14:paraId="1E3275B2" w14:textId="77777777" w:rsidTr="00EF7FED">
        <w:tc>
          <w:tcPr>
            <w:tcW w:w="2505" w:type="dxa"/>
          </w:tcPr>
          <w:p w14:paraId="2205B7C4" w14:textId="7437A04D" w:rsidR="006E0979" w:rsidRPr="00D17BD2" w:rsidRDefault="006E0979">
            <w:pPr>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Listening</w:t>
            </w:r>
          </w:p>
        </w:tc>
        <w:tc>
          <w:tcPr>
            <w:tcW w:w="2515" w:type="dxa"/>
          </w:tcPr>
          <w:p w14:paraId="506795B2" w14:textId="421AAFD5" w:rsidR="006E0979" w:rsidRPr="00D17BD2" w:rsidRDefault="006E0979">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Actively and respectfully listens to peers and instructor</w:t>
            </w:r>
          </w:p>
        </w:tc>
        <w:tc>
          <w:tcPr>
            <w:tcW w:w="2515" w:type="dxa"/>
          </w:tcPr>
          <w:p w14:paraId="30E6B00C" w14:textId="0000EF30" w:rsidR="006E0979" w:rsidRPr="00D17BD2" w:rsidRDefault="006E0979">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Sometimes displays lack of interest</w:t>
            </w:r>
          </w:p>
        </w:tc>
        <w:tc>
          <w:tcPr>
            <w:tcW w:w="2535" w:type="dxa"/>
          </w:tcPr>
          <w:p w14:paraId="1CFC82CB" w14:textId="70E83634" w:rsidR="006E0979" w:rsidRPr="00D17BD2" w:rsidRDefault="006E0979">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Projects lack of interest or disrespect for others</w:t>
            </w:r>
          </w:p>
        </w:tc>
      </w:tr>
      <w:tr w:rsidR="006E0979" w:rsidRPr="00D17BD2" w14:paraId="6107BB38" w14:textId="77777777" w:rsidTr="00EF7FED">
        <w:tc>
          <w:tcPr>
            <w:tcW w:w="2505" w:type="dxa"/>
          </w:tcPr>
          <w:p w14:paraId="10DA003D" w14:textId="01533D7C" w:rsidR="006E0979" w:rsidRPr="00D17BD2" w:rsidRDefault="006E0979">
            <w:pPr>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Preparation</w:t>
            </w:r>
          </w:p>
        </w:tc>
        <w:tc>
          <w:tcPr>
            <w:tcW w:w="2515" w:type="dxa"/>
          </w:tcPr>
          <w:p w14:paraId="1647DE15" w14:textId="26862711"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Attends classes fully prepared, does all the</w:t>
            </w:r>
            <w:r w:rsidR="00D17BD2" w:rsidRPr="00D17BD2">
              <w:rPr>
                <w:rFonts w:asciiTheme="majorBidi" w:hAnsiTheme="majorBidi" w:cstheme="majorBidi"/>
                <w:bCs/>
                <w:color w:val="000000"/>
                <w:sz w:val="24"/>
                <w:szCs w:val="24"/>
                <w:highlight w:val="white"/>
              </w:rPr>
              <w:t xml:space="preserve"> </w:t>
            </w:r>
            <w:r w:rsidRPr="00D17BD2">
              <w:rPr>
                <w:rFonts w:asciiTheme="majorBidi" w:hAnsiTheme="majorBidi" w:cstheme="majorBidi"/>
                <w:bCs/>
                <w:color w:val="000000"/>
                <w:sz w:val="24"/>
                <w:szCs w:val="24"/>
                <w:highlight w:val="white"/>
              </w:rPr>
              <w:t>readings.</w:t>
            </w:r>
          </w:p>
        </w:tc>
        <w:tc>
          <w:tcPr>
            <w:tcW w:w="2515" w:type="dxa"/>
          </w:tcPr>
          <w:p w14:paraId="5E1F8EC3" w14:textId="41CA5862"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Sometimes arrives unprepared</w:t>
            </w:r>
          </w:p>
        </w:tc>
        <w:tc>
          <w:tcPr>
            <w:tcW w:w="2535" w:type="dxa"/>
          </w:tcPr>
          <w:p w14:paraId="7BB4C573" w14:textId="67C19883"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Comes unprepared most of the times</w:t>
            </w:r>
          </w:p>
        </w:tc>
      </w:tr>
      <w:tr w:rsidR="006E0979" w:rsidRPr="00D17BD2" w14:paraId="0205D979" w14:textId="77777777" w:rsidTr="00EF7FED">
        <w:tc>
          <w:tcPr>
            <w:tcW w:w="2505" w:type="dxa"/>
          </w:tcPr>
          <w:p w14:paraId="00A649A9" w14:textId="67184650" w:rsidR="006E0979" w:rsidRPr="00D17BD2" w:rsidRDefault="006E0979">
            <w:pPr>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Quality of contribution</w:t>
            </w:r>
          </w:p>
        </w:tc>
        <w:tc>
          <w:tcPr>
            <w:tcW w:w="2515" w:type="dxa"/>
          </w:tcPr>
          <w:p w14:paraId="0664849B" w14:textId="430638FE"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 xml:space="preserve">Comments are relevant and reflect </w:t>
            </w:r>
            <w:r w:rsidR="00D17BD2" w:rsidRPr="00D17BD2">
              <w:rPr>
                <w:rFonts w:asciiTheme="majorBidi" w:hAnsiTheme="majorBidi" w:cstheme="majorBidi"/>
                <w:bCs/>
                <w:color w:val="000000"/>
                <w:sz w:val="24"/>
                <w:szCs w:val="24"/>
                <w:highlight w:val="white"/>
              </w:rPr>
              <w:t xml:space="preserve">an </w:t>
            </w:r>
            <w:r w:rsidRPr="00D17BD2">
              <w:rPr>
                <w:rFonts w:asciiTheme="majorBidi" w:hAnsiTheme="majorBidi" w:cstheme="majorBidi"/>
                <w:bCs/>
                <w:color w:val="000000"/>
                <w:sz w:val="24"/>
                <w:szCs w:val="24"/>
                <w:highlight w:val="white"/>
              </w:rPr>
              <w:t xml:space="preserve">understanding of assigned texts, previous remarks of other students and insights about </w:t>
            </w:r>
            <w:r w:rsidR="00D17BD2" w:rsidRPr="00D17BD2">
              <w:rPr>
                <w:rFonts w:asciiTheme="majorBidi" w:hAnsiTheme="majorBidi" w:cstheme="majorBidi"/>
                <w:bCs/>
                <w:color w:val="000000"/>
                <w:sz w:val="24"/>
                <w:szCs w:val="24"/>
                <w:highlight w:val="white"/>
              </w:rPr>
              <w:t xml:space="preserve">the </w:t>
            </w:r>
            <w:r w:rsidRPr="00D17BD2">
              <w:rPr>
                <w:rFonts w:asciiTheme="majorBidi" w:hAnsiTheme="majorBidi" w:cstheme="majorBidi"/>
                <w:bCs/>
                <w:color w:val="000000"/>
                <w:sz w:val="24"/>
                <w:szCs w:val="24"/>
                <w:highlight w:val="white"/>
              </w:rPr>
              <w:t>assigned material</w:t>
            </w:r>
          </w:p>
        </w:tc>
        <w:tc>
          <w:tcPr>
            <w:tcW w:w="2515" w:type="dxa"/>
          </w:tcPr>
          <w:p w14:paraId="593FE83A" w14:textId="08FF35CD"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 xml:space="preserve">Comments are sometimes irrelevant and reflect </w:t>
            </w:r>
            <w:r w:rsidR="00D17BD2" w:rsidRPr="00D17BD2">
              <w:rPr>
                <w:rFonts w:asciiTheme="majorBidi" w:hAnsiTheme="majorBidi" w:cstheme="majorBidi"/>
                <w:bCs/>
                <w:color w:val="000000"/>
                <w:sz w:val="24"/>
                <w:szCs w:val="24"/>
                <w:highlight w:val="white"/>
              </w:rPr>
              <w:t xml:space="preserve">a </w:t>
            </w:r>
            <w:r w:rsidRPr="00D17BD2">
              <w:rPr>
                <w:rFonts w:asciiTheme="majorBidi" w:hAnsiTheme="majorBidi" w:cstheme="majorBidi"/>
                <w:bCs/>
                <w:color w:val="000000"/>
                <w:sz w:val="24"/>
                <w:szCs w:val="24"/>
                <w:highlight w:val="white"/>
              </w:rPr>
              <w:t>lack of preparation or inattention to remarks of other students</w:t>
            </w:r>
          </w:p>
        </w:tc>
        <w:tc>
          <w:tcPr>
            <w:tcW w:w="2535" w:type="dxa"/>
          </w:tcPr>
          <w:p w14:paraId="03BCEE12" w14:textId="41C4395A"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Comments reflect little or no understanding of either assignment, reading material or what others have already said</w:t>
            </w:r>
          </w:p>
        </w:tc>
      </w:tr>
      <w:tr w:rsidR="006E0979" w:rsidRPr="00D17BD2" w14:paraId="39EFAE53" w14:textId="77777777" w:rsidTr="00EF7FED">
        <w:tc>
          <w:tcPr>
            <w:tcW w:w="2505" w:type="dxa"/>
          </w:tcPr>
          <w:p w14:paraId="35749B86" w14:textId="7E006667" w:rsidR="006E0979" w:rsidRPr="00D17BD2" w:rsidRDefault="006E0979">
            <w:pPr>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Impact on class</w:t>
            </w:r>
          </w:p>
        </w:tc>
        <w:tc>
          <w:tcPr>
            <w:tcW w:w="2515" w:type="dxa"/>
          </w:tcPr>
          <w:p w14:paraId="557F2FBC" w14:textId="5F3009F1"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Comments frequently help other students in understanding the topic</w:t>
            </w:r>
          </w:p>
        </w:tc>
        <w:tc>
          <w:tcPr>
            <w:tcW w:w="2515" w:type="dxa"/>
          </w:tcPr>
          <w:p w14:paraId="0B5717CA" w14:textId="1518BBE0"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Comments add very little to what is being discussed.</w:t>
            </w:r>
          </w:p>
        </w:tc>
        <w:tc>
          <w:tcPr>
            <w:tcW w:w="2535" w:type="dxa"/>
          </w:tcPr>
          <w:p w14:paraId="273867B7" w14:textId="618D5B8C"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Creates even more confusion</w:t>
            </w:r>
          </w:p>
        </w:tc>
      </w:tr>
      <w:tr w:rsidR="006E0979" w:rsidRPr="00D17BD2" w14:paraId="0E3CE1AA" w14:textId="77777777" w:rsidTr="00EF7FED">
        <w:tc>
          <w:tcPr>
            <w:tcW w:w="2505" w:type="dxa"/>
          </w:tcPr>
          <w:p w14:paraId="3AFF6DA2" w14:textId="7D74D93B" w:rsidR="006E0979" w:rsidRPr="00D17BD2" w:rsidRDefault="006E0979">
            <w:pPr>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Frequency of participation</w:t>
            </w:r>
          </w:p>
        </w:tc>
        <w:tc>
          <w:tcPr>
            <w:tcW w:w="2515" w:type="dxa"/>
          </w:tcPr>
          <w:p w14:paraId="741DC4A1" w14:textId="74AC2779"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Actively participates at appropriate times</w:t>
            </w:r>
          </w:p>
        </w:tc>
        <w:tc>
          <w:tcPr>
            <w:tcW w:w="2515" w:type="dxa"/>
          </w:tcPr>
          <w:p w14:paraId="350D3A18" w14:textId="3F8FEE0A"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Participates infrequently</w:t>
            </w:r>
          </w:p>
        </w:tc>
        <w:tc>
          <w:tcPr>
            <w:tcW w:w="2535" w:type="dxa"/>
          </w:tcPr>
          <w:p w14:paraId="49659057" w14:textId="77777777" w:rsidR="006E0979" w:rsidRPr="00D17BD2" w:rsidRDefault="00EF7FED">
            <w:pPr>
              <w:rPr>
                <w:rFonts w:asciiTheme="majorBidi" w:hAnsiTheme="majorBidi" w:cstheme="majorBidi"/>
                <w:bCs/>
                <w:color w:val="000000"/>
                <w:sz w:val="24"/>
                <w:szCs w:val="24"/>
                <w:highlight w:val="white"/>
              </w:rPr>
            </w:pPr>
            <w:r w:rsidRPr="00D17BD2">
              <w:rPr>
                <w:rFonts w:asciiTheme="majorBidi" w:hAnsiTheme="majorBidi" w:cstheme="majorBidi"/>
                <w:bCs/>
                <w:color w:val="000000"/>
                <w:sz w:val="24"/>
                <w:szCs w:val="24"/>
                <w:highlight w:val="white"/>
              </w:rPr>
              <w:t>Rarely participates and is generally not engaged</w:t>
            </w:r>
          </w:p>
          <w:p w14:paraId="577A69E2" w14:textId="1BEC0AC3" w:rsidR="00EF7FED" w:rsidRPr="00D17BD2" w:rsidRDefault="00EF7FED">
            <w:pPr>
              <w:rPr>
                <w:rFonts w:asciiTheme="majorBidi" w:hAnsiTheme="majorBidi" w:cstheme="majorBidi"/>
                <w:bCs/>
                <w:color w:val="000000"/>
                <w:sz w:val="24"/>
                <w:szCs w:val="24"/>
                <w:highlight w:val="white"/>
              </w:rPr>
            </w:pPr>
          </w:p>
        </w:tc>
      </w:tr>
    </w:tbl>
    <w:p w14:paraId="3C99988F" w14:textId="77777777" w:rsidR="00EF7FED" w:rsidRPr="00D17BD2" w:rsidRDefault="00EF7FED" w:rsidP="00000E87">
      <w:pPr>
        <w:pStyle w:val="Heading3"/>
        <w:keepNext w:val="0"/>
        <w:keepLines w:val="0"/>
        <w:widowControl w:val="0"/>
        <w:spacing w:before="0" w:after="0" w:line="240" w:lineRule="auto"/>
        <w:rPr>
          <w:rFonts w:asciiTheme="majorBidi" w:hAnsiTheme="majorBidi" w:cstheme="majorBidi"/>
          <w:b/>
          <w:color w:val="000000"/>
          <w:sz w:val="24"/>
          <w:szCs w:val="24"/>
          <w:highlight w:val="white"/>
        </w:rPr>
      </w:pPr>
      <w:bookmarkStart w:id="15" w:name="_2fx9hs40g6kq" w:colFirst="0" w:colLast="0"/>
      <w:bookmarkEnd w:id="15"/>
    </w:p>
    <w:p w14:paraId="70FEA2C6" w14:textId="390D3C6D" w:rsidR="00EF7FED" w:rsidRDefault="00EF7FED" w:rsidP="00000E87">
      <w:pPr>
        <w:pStyle w:val="Heading3"/>
        <w:keepNext w:val="0"/>
        <w:keepLines w:val="0"/>
        <w:widowControl w:val="0"/>
        <w:spacing w:before="0" w:after="0" w:line="240" w:lineRule="auto"/>
        <w:rPr>
          <w:rFonts w:asciiTheme="majorBidi" w:hAnsiTheme="majorBidi" w:cstheme="majorBidi"/>
          <w:b/>
          <w:color w:val="000000"/>
          <w:sz w:val="24"/>
          <w:szCs w:val="24"/>
          <w:highlight w:val="white"/>
        </w:rPr>
      </w:pPr>
    </w:p>
    <w:p w14:paraId="4BD404E1" w14:textId="1FCBF911" w:rsidR="008846E0" w:rsidRDefault="008846E0" w:rsidP="008846E0">
      <w:pPr>
        <w:rPr>
          <w:highlight w:val="white"/>
        </w:rPr>
      </w:pPr>
    </w:p>
    <w:p w14:paraId="6F1EC608" w14:textId="0AA01E57" w:rsidR="008846E0" w:rsidRDefault="008846E0" w:rsidP="008846E0">
      <w:pPr>
        <w:rPr>
          <w:highlight w:val="white"/>
        </w:rPr>
      </w:pPr>
    </w:p>
    <w:p w14:paraId="3BB8A5C7" w14:textId="35BCA9A5" w:rsidR="008846E0" w:rsidRDefault="008846E0" w:rsidP="008846E0">
      <w:pPr>
        <w:rPr>
          <w:highlight w:val="white"/>
        </w:rPr>
      </w:pPr>
    </w:p>
    <w:p w14:paraId="21C4FD6E" w14:textId="77777777" w:rsidR="008846E0" w:rsidRPr="008846E0" w:rsidRDefault="008846E0" w:rsidP="008846E0">
      <w:pPr>
        <w:rPr>
          <w:highlight w:val="white"/>
        </w:rPr>
      </w:pPr>
    </w:p>
    <w:p w14:paraId="3C39CAE5" w14:textId="12C0D1D5" w:rsidR="00FB118F" w:rsidRPr="00D17BD2" w:rsidRDefault="00813B01">
      <w:pPr>
        <w:pStyle w:val="Heading3"/>
        <w:keepNext w:val="0"/>
        <w:keepLines w:val="0"/>
        <w:widowControl w:val="0"/>
        <w:spacing w:before="0" w:after="0" w:line="240" w:lineRule="auto"/>
        <w:ind w:firstLine="720"/>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Assignment 1</w:t>
      </w:r>
      <w:r w:rsidR="00000E87" w:rsidRPr="00D17BD2">
        <w:rPr>
          <w:rFonts w:asciiTheme="majorBidi" w:hAnsiTheme="majorBidi" w:cstheme="majorBidi"/>
          <w:b/>
          <w:color w:val="000000"/>
          <w:sz w:val="24"/>
          <w:szCs w:val="24"/>
          <w:highlight w:val="white"/>
        </w:rPr>
        <w:t xml:space="preserve"> Item Generation.</w:t>
      </w:r>
    </w:p>
    <w:p w14:paraId="1B5D2FAF" w14:textId="42265B47" w:rsidR="00000E87" w:rsidRPr="00D17BD2" w:rsidRDefault="008302B9">
      <w:pPr>
        <w:widowControl w:val="0"/>
        <w:spacing w:line="240" w:lineRule="auto"/>
        <w:ind w:left="720" w:firstLine="720"/>
        <w:rPr>
          <w:rFonts w:asciiTheme="majorBidi" w:hAnsiTheme="majorBidi" w:cstheme="majorBidi"/>
          <w:b/>
          <w:color w:val="000000"/>
          <w:sz w:val="24"/>
          <w:szCs w:val="24"/>
          <w:highlight w:val="white"/>
        </w:rPr>
      </w:pPr>
      <w:r w:rsidRPr="00D17BD2">
        <w:rPr>
          <w:rFonts w:asciiTheme="majorBidi" w:hAnsiTheme="majorBidi" w:cstheme="majorBidi"/>
          <w:sz w:val="24"/>
          <w:szCs w:val="24"/>
          <w:highlight w:val="white"/>
        </w:rPr>
        <w:t>Description and rubric will be provided</w:t>
      </w:r>
      <w:r>
        <w:rPr>
          <w:rFonts w:asciiTheme="majorBidi" w:hAnsiTheme="majorBidi" w:cstheme="majorBidi"/>
          <w:sz w:val="24"/>
          <w:szCs w:val="24"/>
          <w:highlight w:val="white"/>
        </w:rPr>
        <w:t xml:space="preserve"> during the class.</w:t>
      </w:r>
    </w:p>
    <w:p w14:paraId="311F4AC6" w14:textId="626310B8" w:rsidR="00000E87" w:rsidRPr="00D17BD2" w:rsidRDefault="00813B01" w:rsidP="00000E87">
      <w:pPr>
        <w:pStyle w:val="Heading3"/>
        <w:keepNext w:val="0"/>
        <w:keepLines w:val="0"/>
        <w:widowControl w:val="0"/>
        <w:spacing w:before="0" w:after="0" w:line="240" w:lineRule="auto"/>
        <w:ind w:firstLine="720"/>
        <w:rPr>
          <w:rFonts w:asciiTheme="majorBidi" w:hAnsiTheme="majorBidi" w:cstheme="majorBidi"/>
          <w:b/>
          <w:bCs/>
          <w:color w:val="auto"/>
          <w:sz w:val="24"/>
          <w:szCs w:val="24"/>
          <w:highlight w:val="white"/>
        </w:rPr>
      </w:pPr>
      <w:bookmarkStart w:id="16" w:name="_dwg8kbl44sy8" w:colFirst="0" w:colLast="0"/>
      <w:bookmarkEnd w:id="16"/>
      <w:r w:rsidRPr="00D17BD2">
        <w:rPr>
          <w:rFonts w:asciiTheme="majorBidi" w:hAnsiTheme="majorBidi" w:cstheme="majorBidi"/>
          <w:b/>
          <w:color w:val="000000"/>
          <w:sz w:val="24"/>
          <w:szCs w:val="24"/>
          <w:highlight w:val="white"/>
        </w:rPr>
        <w:t>Assignment 2</w:t>
      </w:r>
      <w:r w:rsidR="00000E87" w:rsidRPr="00D17BD2">
        <w:rPr>
          <w:rFonts w:asciiTheme="majorBidi" w:hAnsiTheme="majorBidi" w:cstheme="majorBidi"/>
          <w:b/>
          <w:color w:val="000000"/>
          <w:sz w:val="24"/>
          <w:szCs w:val="24"/>
          <w:highlight w:val="white"/>
        </w:rPr>
        <w:t xml:space="preserve"> </w:t>
      </w:r>
      <w:r w:rsidR="00000E87" w:rsidRPr="00D17BD2">
        <w:rPr>
          <w:rFonts w:asciiTheme="majorBidi" w:hAnsiTheme="majorBidi" w:cstheme="majorBidi"/>
          <w:b/>
          <w:bCs/>
          <w:color w:val="auto"/>
          <w:sz w:val="24"/>
          <w:szCs w:val="24"/>
          <w:highlight w:val="white"/>
        </w:rPr>
        <w:t>Report writing</w:t>
      </w:r>
    </w:p>
    <w:p w14:paraId="48DA8D8C" w14:textId="6F0A9296" w:rsidR="00000E87" w:rsidRPr="00D17BD2" w:rsidRDefault="00000E87" w:rsidP="00000E87">
      <w:pPr>
        <w:spacing w:line="240" w:lineRule="auto"/>
        <w:ind w:left="720" w:firstLine="720"/>
        <w:rPr>
          <w:rFonts w:asciiTheme="majorBidi" w:hAnsiTheme="majorBidi" w:cstheme="majorBidi"/>
          <w:sz w:val="24"/>
          <w:szCs w:val="24"/>
          <w:highlight w:val="white"/>
        </w:rPr>
      </w:pPr>
      <w:bookmarkStart w:id="17" w:name="_vic94iqlbt2f" w:colFirst="0" w:colLast="0"/>
      <w:bookmarkEnd w:id="17"/>
      <w:r w:rsidRPr="00D17BD2">
        <w:rPr>
          <w:rFonts w:asciiTheme="majorBidi" w:hAnsiTheme="majorBidi" w:cstheme="majorBidi"/>
          <w:sz w:val="24"/>
          <w:szCs w:val="24"/>
          <w:highlight w:val="white"/>
        </w:rPr>
        <w:t>D</w:t>
      </w:r>
      <w:r w:rsidR="00813B01" w:rsidRPr="00D17BD2">
        <w:rPr>
          <w:rFonts w:asciiTheme="majorBidi" w:hAnsiTheme="majorBidi" w:cstheme="majorBidi"/>
          <w:sz w:val="24"/>
          <w:szCs w:val="24"/>
          <w:highlight w:val="white"/>
        </w:rPr>
        <w:t>escription and rubric</w:t>
      </w:r>
      <w:r w:rsidRPr="00D17BD2">
        <w:rPr>
          <w:rFonts w:asciiTheme="majorBidi" w:hAnsiTheme="majorBidi" w:cstheme="majorBidi"/>
          <w:sz w:val="24"/>
          <w:szCs w:val="24"/>
          <w:highlight w:val="white"/>
        </w:rPr>
        <w:t xml:space="preserve"> will be provided according to </w:t>
      </w:r>
      <w:r w:rsidR="00D17BD2" w:rsidRPr="00D17BD2">
        <w:rPr>
          <w:rFonts w:asciiTheme="majorBidi" w:hAnsiTheme="majorBidi" w:cstheme="majorBidi"/>
          <w:sz w:val="24"/>
          <w:szCs w:val="24"/>
          <w:highlight w:val="white"/>
        </w:rPr>
        <w:t xml:space="preserve">the </w:t>
      </w:r>
      <w:r w:rsidRPr="00D17BD2">
        <w:rPr>
          <w:rFonts w:asciiTheme="majorBidi" w:hAnsiTheme="majorBidi" w:cstheme="majorBidi"/>
          <w:sz w:val="24"/>
          <w:szCs w:val="24"/>
          <w:highlight w:val="white"/>
        </w:rPr>
        <w:t>Tests administered.</w:t>
      </w:r>
      <w:bookmarkStart w:id="18" w:name="_n050k9hdrv95" w:colFirst="0" w:colLast="0"/>
      <w:bookmarkEnd w:id="18"/>
    </w:p>
    <w:p w14:paraId="2D4E2396" w14:textId="10841C80" w:rsidR="00000E87" w:rsidRPr="00D17BD2" w:rsidRDefault="00000E87" w:rsidP="00000E87">
      <w:pPr>
        <w:pStyle w:val="Heading3"/>
        <w:keepNext w:val="0"/>
        <w:keepLines w:val="0"/>
        <w:spacing w:before="0" w:after="0" w:line="240" w:lineRule="auto"/>
        <w:ind w:firstLine="720"/>
        <w:rPr>
          <w:rFonts w:asciiTheme="majorBidi" w:hAnsiTheme="majorBidi" w:cstheme="majorBidi"/>
          <w:b/>
          <w:color w:val="000000"/>
          <w:sz w:val="24"/>
          <w:szCs w:val="24"/>
          <w:highlight w:val="white"/>
        </w:rPr>
      </w:pPr>
      <w:r w:rsidRPr="00D17BD2">
        <w:rPr>
          <w:rFonts w:asciiTheme="majorBidi" w:hAnsiTheme="majorBidi" w:cstheme="majorBidi"/>
          <w:b/>
          <w:color w:val="000000"/>
          <w:sz w:val="24"/>
          <w:szCs w:val="24"/>
          <w:highlight w:val="white"/>
        </w:rPr>
        <w:t>Tests &amp; Quizzes</w:t>
      </w:r>
    </w:p>
    <w:p w14:paraId="377AEF7D" w14:textId="5A30655C" w:rsidR="00FB118F" w:rsidRPr="00D17BD2" w:rsidRDefault="00000E87" w:rsidP="00D17BD2">
      <w:pPr>
        <w:ind w:firstLine="720"/>
        <w:rPr>
          <w:rFonts w:asciiTheme="majorBidi" w:hAnsiTheme="majorBidi" w:cstheme="majorBidi"/>
          <w:sz w:val="24"/>
          <w:szCs w:val="24"/>
          <w:highlight w:val="white"/>
        </w:rPr>
      </w:pPr>
      <w:r w:rsidRPr="00D17BD2">
        <w:rPr>
          <w:rFonts w:asciiTheme="majorBidi" w:hAnsiTheme="majorBidi" w:cstheme="majorBidi"/>
          <w:sz w:val="24"/>
          <w:szCs w:val="24"/>
          <w:highlight w:val="white"/>
        </w:rPr>
        <w:t xml:space="preserve">All the quizzes will be uploaded on </w:t>
      </w:r>
      <w:r w:rsidR="00B124C6" w:rsidRPr="00D17BD2">
        <w:rPr>
          <w:rFonts w:asciiTheme="majorBidi" w:hAnsiTheme="majorBidi" w:cstheme="majorBidi"/>
          <w:sz w:val="24"/>
          <w:szCs w:val="24"/>
          <w:highlight w:val="white"/>
        </w:rPr>
        <w:t xml:space="preserve">Moodle. </w:t>
      </w:r>
    </w:p>
    <w:p w14:paraId="0242584B" w14:textId="77777777" w:rsidR="00FB118F" w:rsidRPr="00D17BD2" w:rsidRDefault="00813B01">
      <w:pPr>
        <w:shd w:val="clear" w:color="auto" w:fill="FFFFFF"/>
        <w:spacing w:line="240" w:lineRule="auto"/>
        <w:rPr>
          <w:rFonts w:asciiTheme="majorBidi" w:hAnsiTheme="majorBidi" w:cstheme="majorBidi"/>
          <w:sz w:val="24"/>
          <w:szCs w:val="24"/>
        </w:rPr>
      </w:pPr>
      <w:r w:rsidRPr="00D17BD2">
        <w:rPr>
          <w:rFonts w:asciiTheme="majorBidi" w:hAnsiTheme="majorBidi" w:cstheme="majorBidi"/>
          <w:sz w:val="24"/>
          <w:szCs w:val="24"/>
        </w:rPr>
        <w:t>The breakup is as follows:</w:t>
      </w:r>
    </w:p>
    <w:p w14:paraId="7EE8982F" w14:textId="0F9248BF" w:rsidR="00B124C6" w:rsidRPr="00D17BD2" w:rsidRDefault="00813B01" w:rsidP="00B124C6">
      <w:pPr>
        <w:shd w:val="clear" w:color="auto" w:fill="FFFFFF"/>
        <w:spacing w:line="240" w:lineRule="auto"/>
        <w:ind w:left="1440"/>
        <w:rPr>
          <w:rFonts w:asciiTheme="majorBidi" w:hAnsiTheme="majorBidi" w:cstheme="majorBidi"/>
          <w:b/>
          <w:sz w:val="24"/>
          <w:szCs w:val="24"/>
        </w:rPr>
      </w:pPr>
      <w:r w:rsidRPr="00D17BD2">
        <w:rPr>
          <w:rFonts w:asciiTheme="majorBidi" w:hAnsiTheme="majorBidi" w:cstheme="majorBidi"/>
          <w:b/>
          <w:sz w:val="24"/>
          <w:szCs w:val="24"/>
        </w:rPr>
        <w:t>Class Participation</w:t>
      </w:r>
      <w:r w:rsidRPr="00D17BD2">
        <w:rPr>
          <w:rFonts w:asciiTheme="majorBidi" w:hAnsiTheme="majorBidi" w:cstheme="majorBidi"/>
          <w:b/>
          <w:sz w:val="24"/>
          <w:szCs w:val="24"/>
        </w:rPr>
        <w:tab/>
      </w:r>
      <w:r w:rsidRPr="00D17BD2">
        <w:rPr>
          <w:rFonts w:asciiTheme="majorBidi" w:hAnsiTheme="majorBidi" w:cstheme="majorBidi"/>
          <w:b/>
          <w:sz w:val="24"/>
          <w:szCs w:val="24"/>
        </w:rPr>
        <w:tab/>
      </w:r>
      <w:r w:rsidRPr="00D17BD2">
        <w:rPr>
          <w:rFonts w:asciiTheme="majorBidi" w:hAnsiTheme="majorBidi" w:cstheme="majorBidi"/>
          <w:b/>
          <w:sz w:val="24"/>
          <w:szCs w:val="24"/>
        </w:rPr>
        <w:tab/>
      </w:r>
      <w:r w:rsidRPr="00D17BD2">
        <w:rPr>
          <w:rFonts w:asciiTheme="majorBidi" w:hAnsiTheme="majorBidi" w:cstheme="majorBidi"/>
          <w:b/>
          <w:sz w:val="24"/>
          <w:szCs w:val="24"/>
        </w:rPr>
        <w:tab/>
      </w:r>
      <w:r w:rsidR="00B124C6" w:rsidRPr="00D17BD2">
        <w:rPr>
          <w:rFonts w:asciiTheme="majorBidi" w:hAnsiTheme="majorBidi" w:cstheme="majorBidi"/>
          <w:bCs/>
          <w:sz w:val="24"/>
          <w:szCs w:val="24"/>
        </w:rPr>
        <w:t>5</w:t>
      </w:r>
      <w:r w:rsidR="00B124C6" w:rsidRPr="00D17BD2">
        <w:rPr>
          <w:rFonts w:asciiTheme="majorBidi" w:hAnsiTheme="majorBidi" w:cstheme="majorBidi"/>
          <w:b/>
          <w:sz w:val="24"/>
          <w:szCs w:val="24"/>
        </w:rPr>
        <w:t>%</w:t>
      </w:r>
    </w:p>
    <w:p w14:paraId="6A198C6A" w14:textId="2D246488" w:rsidR="00FB118F" w:rsidRPr="00D17BD2" w:rsidRDefault="00813B01" w:rsidP="00B124C6">
      <w:pPr>
        <w:shd w:val="clear" w:color="auto" w:fill="FFFFFF"/>
        <w:spacing w:line="240" w:lineRule="auto"/>
        <w:ind w:left="1440"/>
        <w:rPr>
          <w:rFonts w:asciiTheme="majorBidi" w:hAnsiTheme="majorBidi" w:cstheme="majorBidi"/>
          <w:sz w:val="24"/>
          <w:szCs w:val="24"/>
        </w:rPr>
      </w:pPr>
      <w:r w:rsidRPr="00D17BD2">
        <w:rPr>
          <w:rFonts w:asciiTheme="majorBidi" w:hAnsiTheme="majorBidi" w:cstheme="majorBidi"/>
          <w:b/>
          <w:sz w:val="24"/>
          <w:szCs w:val="24"/>
        </w:rPr>
        <w:t>Assignments:</w:t>
      </w:r>
      <w:r w:rsidRPr="00D17BD2">
        <w:rPr>
          <w:rFonts w:asciiTheme="majorBidi" w:hAnsiTheme="majorBidi" w:cstheme="majorBidi"/>
          <w:sz w:val="24"/>
          <w:szCs w:val="24"/>
        </w:rPr>
        <w:tab/>
      </w:r>
      <w:r w:rsidRPr="00D17BD2">
        <w:rPr>
          <w:rFonts w:asciiTheme="majorBidi" w:hAnsiTheme="majorBidi" w:cstheme="majorBidi"/>
          <w:sz w:val="24"/>
          <w:szCs w:val="24"/>
        </w:rPr>
        <w:tab/>
      </w:r>
      <w:r w:rsidRPr="00D17BD2">
        <w:rPr>
          <w:rFonts w:asciiTheme="majorBidi" w:hAnsiTheme="majorBidi" w:cstheme="majorBidi"/>
          <w:sz w:val="24"/>
          <w:szCs w:val="24"/>
        </w:rPr>
        <w:tab/>
      </w:r>
      <w:r w:rsidRPr="00D17BD2">
        <w:rPr>
          <w:rFonts w:asciiTheme="majorBidi" w:hAnsiTheme="majorBidi" w:cstheme="majorBidi"/>
          <w:sz w:val="24"/>
          <w:szCs w:val="24"/>
        </w:rPr>
        <w:tab/>
        <w:t xml:space="preserve">     </w:t>
      </w:r>
      <w:r w:rsidRPr="00D17BD2">
        <w:rPr>
          <w:rFonts w:asciiTheme="majorBidi" w:hAnsiTheme="majorBidi" w:cstheme="majorBidi"/>
          <w:sz w:val="24"/>
          <w:szCs w:val="24"/>
        </w:rPr>
        <w:tab/>
      </w:r>
      <w:r w:rsidR="00B124C6" w:rsidRPr="00D17BD2">
        <w:rPr>
          <w:rFonts w:asciiTheme="majorBidi" w:hAnsiTheme="majorBidi" w:cstheme="majorBidi"/>
          <w:sz w:val="24"/>
          <w:szCs w:val="24"/>
        </w:rPr>
        <w:t>10</w:t>
      </w:r>
      <w:r w:rsidRPr="00D17BD2">
        <w:rPr>
          <w:rFonts w:asciiTheme="majorBidi" w:hAnsiTheme="majorBidi" w:cstheme="majorBidi"/>
          <w:sz w:val="24"/>
          <w:szCs w:val="24"/>
        </w:rPr>
        <w:t>%</w:t>
      </w:r>
    </w:p>
    <w:p w14:paraId="712CA0A9" w14:textId="454CAA6C" w:rsidR="00FB118F" w:rsidRPr="00D17BD2" w:rsidRDefault="007204E3">
      <w:pPr>
        <w:shd w:val="clear" w:color="auto" w:fill="FFFFFF"/>
        <w:spacing w:line="240" w:lineRule="auto"/>
        <w:ind w:left="1440"/>
        <w:rPr>
          <w:rFonts w:asciiTheme="majorBidi" w:hAnsiTheme="majorBidi" w:cstheme="majorBidi"/>
          <w:sz w:val="24"/>
          <w:szCs w:val="24"/>
        </w:rPr>
      </w:pPr>
      <w:r>
        <w:rPr>
          <w:rFonts w:asciiTheme="majorBidi" w:hAnsiTheme="majorBidi" w:cstheme="majorBidi"/>
          <w:b/>
          <w:sz w:val="24"/>
          <w:szCs w:val="24"/>
        </w:rPr>
        <w:t xml:space="preserve">Class </w:t>
      </w:r>
      <w:r w:rsidR="00813B01" w:rsidRPr="00D17BD2">
        <w:rPr>
          <w:rFonts w:asciiTheme="majorBidi" w:hAnsiTheme="majorBidi" w:cstheme="majorBidi"/>
          <w:b/>
          <w:sz w:val="24"/>
          <w:szCs w:val="24"/>
        </w:rPr>
        <w:t>Discussion:</w:t>
      </w:r>
      <w:r w:rsidR="00813B01" w:rsidRPr="00D17BD2">
        <w:rPr>
          <w:rFonts w:asciiTheme="majorBidi" w:hAnsiTheme="majorBidi" w:cstheme="majorBidi"/>
          <w:b/>
          <w:sz w:val="24"/>
          <w:szCs w:val="24"/>
        </w:rPr>
        <w:tab/>
      </w:r>
      <w:r w:rsidR="00813B01" w:rsidRPr="00D17BD2">
        <w:rPr>
          <w:rFonts w:asciiTheme="majorBidi" w:hAnsiTheme="majorBidi" w:cstheme="majorBidi"/>
          <w:sz w:val="24"/>
          <w:szCs w:val="24"/>
        </w:rPr>
        <w:tab/>
      </w:r>
      <w:r w:rsidR="00813B01" w:rsidRPr="00D17BD2">
        <w:rPr>
          <w:rFonts w:asciiTheme="majorBidi" w:hAnsiTheme="majorBidi" w:cstheme="majorBidi"/>
          <w:sz w:val="24"/>
          <w:szCs w:val="24"/>
        </w:rPr>
        <w:tab/>
        <w:t xml:space="preserve">             </w:t>
      </w:r>
      <w:r w:rsidR="00B124C6" w:rsidRPr="00D17BD2">
        <w:rPr>
          <w:rFonts w:asciiTheme="majorBidi" w:hAnsiTheme="majorBidi" w:cstheme="majorBidi"/>
          <w:sz w:val="24"/>
          <w:szCs w:val="24"/>
        </w:rPr>
        <w:t>5</w:t>
      </w:r>
      <w:r w:rsidR="00813B01" w:rsidRPr="00D17BD2">
        <w:rPr>
          <w:rFonts w:asciiTheme="majorBidi" w:hAnsiTheme="majorBidi" w:cstheme="majorBidi"/>
          <w:sz w:val="24"/>
          <w:szCs w:val="24"/>
        </w:rPr>
        <w:t>%</w:t>
      </w:r>
    </w:p>
    <w:p w14:paraId="581C71A6" w14:textId="59272A27" w:rsidR="00FB118F" w:rsidRPr="00D17BD2" w:rsidRDefault="00813B01">
      <w:pPr>
        <w:shd w:val="clear" w:color="auto" w:fill="FFFFFF"/>
        <w:spacing w:line="240" w:lineRule="auto"/>
        <w:ind w:left="1440"/>
        <w:rPr>
          <w:rFonts w:asciiTheme="majorBidi" w:hAnsiTheme="majorBidi" w:cstheme="majorBidi"/>
          <w:sz w:val="24"/>
          <w:szCs w:val="24"/>
        </w:rPr>
      </w:pPr>
      <w:r w:rsidRPr="00D17BD2">
        <w:rPr>
          <w:rFonts w:asciiTheme="majorBidi" w:hAnsiTheme="majorBidi" w:cstheme="majorBidi"/>
          <w:b/>
          <w:sz w:val="24"/>
          <w:szCs w:val="24"/>
        </w:rPr>
        <w:t>Quizzes:</w:t>
      </w:r>
      <w:r w:rsidRPr="00D17BD2">
        <w:rPr>
          <w:rFonts w:asciiTheme="majorBidi" w:hAnsiTheme="majorBidi" w:cstheme="majorBidi"/>
          <w:b/>
          <w:sz w:val="24"/>
          <w:szCs w:val="24"/>
        </w:rPr>
        <w:tab/>
      </w:r>
      <w:r w:rsidRPr="00D17BD2">
        <w:rPr>
          <w:rFonts w:asciiTheme="majorBidi" w:hAnsiTheme="majorBidi" w:cstheme="majorBidi"/>
          <w:sz w:val="24"/>
          <w:szCs w:val="24"/>
        </w:rPr>
        <w:tab/>
      </w:r>
      <w:r w:rsidRPr="00D17BD2">
        <w:rPr>
          <w:rFonts w:asciiTheme="majorBidi" w:hAnsiTheme="majorBidi" w:cstheme="majorBidi"/>
          <w:sz w:val="24"/>
          <w:szCs w:val="24"/>
        </w:rPr>
        <w:tab/>
      </w:r>
      <w:r w:rsidRPr="00D17BD2">
        <w:rPr>
          <w:rFonts w:asciiTheme="majorBidi" w:hAnsiTheme="majorBidi" w:cstheme="majorBidi"/>
          <w:sz w:val="24"/>
          <w:szCs w:val="24"/>
        </w:rPr>
        <w:tab/>
      </w:r>
      <w:r w:rsidRPr="00D17BD2">
        <w:rPr>
          <w:rFonts w:asciiTheme="majorBidi" w:hAnsiTheme="majorBidi" w:cstheme="majorBidi"/>
          <w:sz w:val="24"/>
          <w:szCs w:val="24"/>
        </w:rPr>
        <w:tab/>
      </w:r>
      <w:r w:rsidR="00B124C6" w:rsidRPr="00D17BD2">
        <w:rPr>
          <w:rFonts w:asciiTheme="majorBidi" w:hAnsiTheme="majorBidi" w:cstheme="majorBidi"/>
          <w:sz w:val="24"/>
          <w:szCs w:val="24"/>
        </w:rPr>
        <w:t>40</w:t>
      </w:r>
      <w:r w:rsidRPr="00D17BD2">
        <w:rPr>
          <w:rFonts w:asciiTheme="majorBidi" w:hAnsiTheme="majorBidi" w:cstheme="majorBidi"/>
          <w:sz w:val="24"/>
          <w:szCs w:val="24"/>
        </w:rPr>
        <w:t>%</w:t>
      </w:r>
    </w:p>
    <w:p w14:paraId="5640C9B1" w14:textId="06ED5707" w:rsidR="00FB118F" w:rsidRPr="00D17BD2" w:rsidRDefault="00B124C6">
      <w:pPr>
        <w:shd w:val="clear" w:color="auto" w:fill="FFFFFF"/>
        <w:spacing w:line="240" w:lineRule="auto"/>
        <w:ind w:left="1440"/>
        <w:rPr>
          <w:rFonts w:asciiTheme="majorBidi" w:hAnsiTheme="majorBidi" w:cstheme="majorBidi"/>
          <w:sz w:val="24"/>
          <w:szCs w:val="24"/>
        </w:rPr>
      </w:pPr>
      <w:r w:rsidRPr="00D17BD2">
        <w:rPr>
          <w:rFonts w:asciiTheme="majorBidi" w:hAnsiTheme="majorBidi" w:cstheme="majorBidi"/>
          <w:b/>
          <w:sz w:val="24"/>
          <w:szCs w:val="24"/>
        </w:rPr>
        <w:t>Report writing</w:t>
      </w:r>
      <w:r w:rsidRPr="00D17BD2">
        <w:rPr>
          <w:rFonts w:asciiTheme="majorBidi" w:hAnsiTheme="majorBidi" w:cstheme="majorBidi"/>
          <w:b/>
          <w:sz w:val="24"/>
          <w:szCs w:val="24"/>
        </w:rPr>
        <w:tab/>
      </w:r>
      <w:r w:rsidR="00813B01" w:rsidRPr="00D17BD2">
        <w:rPr>
          <w:rFonts w:asciiTheme="majorBidi" w:hAnsiTheme="majorBidi" w:cstheme="majorBidi"/>
          <w:sz w:val="24"/>
          <w:szCs w:val="24"/>
        </w:rPr>
        <w:tab/>
      </w:r>
      <w:r w:rsidR="00813B01" w:rsidRPr="00D17BD2">
        <w:rPr>
          <w:rFonts w:asciiTheme="majorBidi" w:hAnsiTheme="majorBidi" w:cstheme="majorBidi"/>
          <w:sz w:val="24"/>
          <w:szCs w:val="24"/>
        </w:rPr>
        <w:tab/>
      </w:r>
      <w:r w:rsidR="00813B01" w:rsidRPr="00D17BD2">
        <w:rPr>
          <w:rFonts w:asciiTheme="majorBidi" w:hAnsiTheme="majorBidi" w:cstheme="majorBidi"/>
          <w:sz w:val="24"/>
          <w:szCs w:val="24"/>
        </w:rPr>
        <w:tab/>
      </w:r>
      <w:r w:rsidRPr="00D17BD2">
        <w:rPr>
          <w:rFonts w:asciiTheme="majorBidi" w:hAnsiTheme="majorBidi" w:cstheme="majorBidi"/>
          <w:sz w:val="24"/>
          <w:szCs w:val="24"/>
        </w:rPr>
        <w:t>30</w:t>
      </w:r>
      <w:r w:rsidR="00813B01" w:rsidRPr="00D17BD2">
        <w:rPr>
          <w:rFonts w:asciiTheme="majorBidi" w:hAnsiTheme="majorBidi" w:cstheme="majorBidi"/>
          <w:sz w:val="24"/>
          <w:szCs w:val="24"/>
        </w:rPr>
        <w:t>%</w:t>
      </w:r>
    </w:p>
    <w:p w14:paraId="0E8663B8" w14:textId="23D63B9C" w:rsidR="00FB118F" w:rsidRPr="00D17BD2" w:rsidRDefault="00B124C6">
      <w:pPr>
        <w:shd w:val="clear" w:color="auto" w:fill="FFFFFF"/>
        <w:spacing w:line="240" w:lineRule="auto"/>
        <w:ind w:left="1440"/>
        <w:rPr>
          <w:rFonts w:asciiTheme="majorBidi" w:hAnsiTheme="majorBidi" w:cstheme="majorBidi"/>
          <w:sz w:val="24"/>
          <w:szCs w:val="24"/>
        </w:rPr>
      </w:pPr>
      <w:r w:rsidRPr="00D17BD2">
        <w:rPr>
          <w:rFonts w:asciiTheme="majorBidi" w:hAnsiTheme="majorBidi" w:cstheme="majorBidi"/>
          <w:b/>
          <w:sz w:val="24"/>
          <w:szCs w:val="24"/>
        </w:rPr>
        <w:t>Attendance</w:t>
      </w:r>
      <w:r w:rsidRPr="00D17BD2">
        <w:rPr>
          <w:rFonts w:asciiTheme="majorBidi" w:hAnsiTheme="majorBidi" w:cstheme="majorBidi"/>
          <w:b/>
          <w:sz w:val="24"/>
          <w:szCs w:val="24"/>
        </w:rPr>
        <w:tab/>
      </w:r>
      <w:r w:rsidRPr="00D17BD2">
        <w:rPr>
          <w:rFonts w:asciiTheme="majorBidi" w:hAnsiTheme="majorBidi" w:cstheme="majorBidi"/>
          <w:b/>
          <w:sz w:val="24"/>
          <w:szCs w:val="24"/>
        </w:rPr>
        <w:tab/>
      </w:r>
      <w:r w:rsidR="00813B01" w:rsidRPr="00D17BD2">
        <w:rPr>
          <w:rFonts w:asciiTheme="majorBidi" w:hAnsiTheme="majorBidi" w:cstheme="majorBidi"/>
          <w:sz w:val="24"/>
          <w:szCs w:val="24"/>
        </w:rPr>
        <w:tab/>
      </w:r>
      <w:r w:rsidR="00813B01" w:rsidRPr="00D17BD2">
        <w:rPr>
          <w:rFonts w:asciiTheme="majorBidi" w:hAnsiTheme="majorBidi" w:cstheme="majorBidi"/>
          <w:sz w:val="24"/>
          <w:szCs w:val="24"/>
        </w:rPr>
        <w:tab/>
      </w:r>
      <w:r w:rsidR="00813B01" w:rsidRPr="00D17BD2">
        <w:rPr>
          <w:rFonts w:asciiTheme="majorBidi" w:hAnsiTheme="majorBidi" w:cstheme="majorBidi"/>
          <w:sz w:val="24"/>
          <w:szCs w:val="24"/>
        </w:rPr>
        <w:tab/>
      </w:r>
      <w:r w:rsidRPr="00D17BD2">
        <w:rPr>
          <w:rFonts w:asciiTheme="majorBidi" w:hAnsiTheme="majorBidi" w:cstheme="majorBidi"/>
          <w:sz w:val="24"/>
          <w:szCs w:val="24"/>
        </w:rPr>
        <w:t>10</w:t>
      </w:r>
      <w:r w:rsidR="00813B01" w:rsidRPr="00D17BD2">
        <w:rPr>
          <w:rFonts w:asciiTheme="majorBidi" w:hAnsiTheme="majorBidi" w:cstheme="majorBidi"/>
          <w:sz w:val="24"/>
          <w:szCs w:val="24"/>
        </w:rPr>
        <w:t>%</w:t>
      </w:r>
    </w:p>
    <w:p w14:paraId="54AC4A35" w14:textId="21C58D4B" w:rsidR="00FB118F" w:rsidRPr="00D17BD2" w:rsidRDefault="00813B01">
      <w:pPr>
        <w:shd w:val="clear" w:color="auto" w:fill="FFFFFF"/>
        <w:spacing w:line="240" w:lineRule="auto"/>
        <w:ind w:left="1440"/>
        <w:rPr>
          <w:rFonts w:asciiTheme="majorBidi" w:hAnsiTheme="majorBidi" w:cstheme="majorBidi"/>
          <w:b/>
          <w:sz w:val="24"/>
          <w:szCs w:val="24"/>
        </w:rPr>
      </w:pPr>
      <w:r w:rsidRPr="00D17BD2">
        <w:rPr>
          <w:rFonts w:asciiTheme="majorBidi" w:hAnsiTheme="majorBidi" w:cstheme="majorBidi"/>
          <w:b/>
          <w:sz w:val="24"/>
          <w:szCs w:val="24"/>
        </w:rPr>
        <w:t xml:space="preserve">     </w:t>
      </w:r>
      <w:r w:rsidRPr="00D17BD2">
        <w:rPr>
          <w:rFonts w:asciiTheme="majorBidi" w:hAnsiTheme="majorBidi" w:cstheme="majorBidi"/>
          <w:b/>
          <w:sz w:val="24"/>
          <w:szCs w:val="24"/>
        </w:rPr>
        <w:tab/>
      </w:r>
      <w:r w:rsidRPr="00D17BD2">
        <w:rPr>
          <w:rFonts w:asciiTheme="majorBidi" w:hAnsiTheme="majorBidi" w:cstheme="majorBidi"/>
          <w:b/>
          <w:sz w:val="24"/>
          <w:szCs w:val="24"/>
        </w:rPr>
        <w:tab/>
      </w:r>
    </w:p>
    <w:p w14:paraId="70A7AE37" w14:textId="336FEE0D" w:rsidR="00FB118F" w:rsidRPr="00D17BD2" w:rsidRDefault="00FB118F">
      <w:pPr>
        <w:shd w:val="clear" w:color="auto" w:fill="FFFFFF"/>
        <w:spacing w:line="240" w:lineRule="auto"/>
        <w:ind w:left="1440"/>
        <w:rPr>
          <w:rFonts w:asciiTheme="majorBidi" w:hAnsiTheme="majorBidi" w:cstheme="majorBidi"/>
          <w:b/>
          <w:sz w:val="24"/>
          <w:szCs w:val="24"/>
        </w:rPr>
      </w:pPr>
    </w:p>
    <w:p w14:paraId="6BD36173" w14:textId="77777777" w:rsidR="00FB118F" w:rsidRPr="00D17BD2" w:rsidRDefault="00813B01">
      <w:pPr>
        <w:shd w:val="clear" w:color="auto" w:fill="FFFFFF"/>
        <w:spacing w:line="240" w:lineRule="auto"/>
        <w:ind w:left="1440"/>
        <w:rPr>
          <w:rFonts w:asciiTheme="majorBidi" w:hAnsiTheme="majorBidi" w:cstheme="majorBidi"/>
          <w:b/>
          <w:sz w:val="24"/>
          <w:szCs w:val="24"/>
        </w:rPr>
      </w:pPr>
      <w:r w:rsidRPr="00D17BD2">
        <w:rPr>
          <w:rFonts w:asciiTheme="majorBidi" w:hAnsiTheme="majorBidi" w:cstheme="majorBidi"/>
          <w:b/>
          <w:sz w:val="24"/>
          <w:szCs w:val="24"/>
        </w:rPr>
        <w:t>TOTAL</w:t>
      </w:r>
      <w:r w:rsidRPr="00D17BD2">
        <w:rPr>
          <w:rFonts w:asciiTheme="majorBidi" w:hAnsiTheme="majorBidi" w:cstheme="majorBidi"/>
          <w:b/>
          <w:sz w:val="24"/>
          <w:szCs w:val="24"/>
        </w:rPr>
        <w:tab/>
      </w:r>
      <w:r w:rsidRPr="00D17BD2">
        <w:rPr>
          <w:rFonts w:asciiTheme="majorBidi" w:hAnsiTheme="majorBidi" w:cstheme="majorBidi"/>
          <w:b/>
          <w:sz w:val="24"/>
          <w:szCs w:val="24"/>
        </w:rPr>
        <w:tab/>
      </w:r>
      <w:r w:rsidRPr="00D17BD2">
        <w:rPr>
          <w:rFonts w:asciiTheme="majorBidi" w:hAnsiTheme="majorBidi" w:cstheme="majorBidi"/>
          <w:b/>
          <w:sz w:val="24"/>
          <w:szCs w:val="24"/>
        </w:rPr>
        <w:tab/>
      </w:r>
      <w:r w:rsidRPr="00D17BD2">
        <w:rPr>
          <w:rFonts w:asciiTheme="majorBidi" w:hAnsiTheme="majorBidi" w:cstheme="majorBidi"/>
          <w:b/>
          <w:sz w:val="24"/>
          <w:szCs w:val="24"/>
        </w:rPr>
        <w:tab/>
      </w:r>
      <w:r w:rsidRPr="00D17BD2">
        <w:rPr>
          <w:rFonts w:asciiTheme="majorBidi" w:hAnsiTheme="majorBidi" w:cstheme="majorBidi"/>
          <w:b/>
          <w:sz w:val="24"/>
          <w:szCs w:val="24"/>
        </w:rPr>
        <w:tab/>
      </w:r>
      <w:r w:rsidRPr="00D17BD2">
        <w:rPr>
          <w:rFonts w:asciiTheme="majorBidi" w:hAnsiTheme="majorBidi" w:cstheme="majorBidi"/>
          <w:b/>
          <w:sz w:val="24"/>
          <w:szCs w:val="24"/>
        </w:rPr>
        <w:tab/>
        <w:t>100%</w:t>
      </w:r>
    </w:p>
    <w:p w14:paraId="274E6127" w14:textId="77777777" w:rsidR="00FB118F" w:rsidRPr="00D17BD2" w:rsidRDefault="00FB118F">
      <w:pPr>
        <w:pStyle w:val="Heading3"/>
        <w:shd w:val="clear" w:color="auto" w:fill="FFFFFF"/>
        <w:spacing w:before="0" w:after="0" w:line="240" w:lineRule="auto"/>
        <w:rPr>
          <w:rFonts w:asciiTheme="majorBidi" w:hAnsiTheme="majorBidi" w:cstheme="majorBidi"/>
          <w:b/>
          <w:color w:val="000000"/>
          <w:sz w:val="24"/>
          <w:szCs w:val="24"/>
        </w:rPr>
      </w:pPr>
      <w:bookmarkStart w:id="19" w:name="_rz0qulk9345r" w:colFirst="0" w:colLast="0"/>
      <w:bookmarkEnd w:id="19"/>
    </w:p>
    <w:p w14:paraId="399579EA" w14:textId="77777777" w:rsidR="00FB118F" w:rsidRPr="00D17BD2" w:rsidRDefault="00FB118F">
      <w:pPr>
        <w:pStyle w:val="Title"/>
        <w:shd w:val="clear" w:color="auto" w:fill="FFFFFF"/>
        <w:spacing w:after="0" w:line="240" w:lineRule="auto"/>
        <w:rPr>
          <w:rFonts w:asciiTheme="majorBidi" w:hAnsiTheme="majorBidi" w:cstheme="majorBidi"/>
          <w:b/>
          <w:sz w:val="24"/>
          <w:szCs w:val="24"/>
        </w:rPr>
      </w:pPr>
      <w:bookmarkStart w:id="20" w:name="_krlufkw2hkkl" w:colFirst="0" w:colLast="0"/>
      <w:bookmarkStart w:id="21" w:name="_rvs3zo3iqwax" w:colFirst="0" w:colLast="0"/>
      <w:bookmarkEnd w:id="20"/>
      <w:bookmarkEnd w:id="21"/>
    </w:p>
    <w:p w14:paraId="3672D97B" w14:textId="77777777" w:rsidR="00FB118F" w:rsidRPr="00D17BD2" w:rsidRDefault="00813B01">
      <w:pPr>
        <w:pStyle w:val="Title"/>
        <w:shd w:val="clear" w:color="auto" w:fill="FFFFFF"/>
        <w:spacing w:after="0" w:line="240" w:lineRule="auto"/>
        <w:rPr>
          <w:rFonts w:asciiTheme="majorBidi" w:eastAsia="Times New Roman" w:hAnsiTheme="majorBidi" w:cstheme="majorBidi"/>
          <w:color w:val="1F497D"/>
          <w:sz w:val="24"/>
          <w:szCs w:val="24"/>
        </w:rPr>
      </w:pPr>
      <w:bookmarkStart w:id="22" w:name="_uh558ib4j7mt" w:colFirst="0" w:colLast="0"/>
      <w:bookmarkEnd w:id="22"/>
      <w:r w:rsidRPr="00D17BD2">
        <w:rPr>
          <w:rFonts w:asciiTheme="majorBidi" w:hAnsiTheme="majorBidi" w:cstheme="majorBidi"/>
          <w:b/>
          <w:sz w:val="24"/>
          <w:szCs w:val="24"/>
        </w:rPr>
        <w:t>Attendance Policy:</w:t>
      </w:r>
      <w:r w:rsidRPr="00D17BD2">
        <w:rPr>
          <w:rFonts w:asciiTheme="majorBidi" w:eastAsia="Times New Roman" w:hAnsiTheme="majorBidi" w:cstheme="majorBidi"/>
          <w:color w:val="1F497D"/>
          <w:sz w:val="24"/>
          <w:szCs w:val="24"/>
        </w:rPr>
        <w:t xml:space="preserve"> </w:t>
      </w:r>
    </w:p>
    <w:p w14:paraId="07CF5A8D" w14:textId="687D26AD" w:rsidR="00FB118F" w:rsidRPr="00D17BD2" w:rsidRDefault="00B124C6" w:rsidP="00D17BD2">
      <w:pPr>
        <w:spacing w:line="240" w:lineRule="auto"/>
        <w:rPr>
          <w:rFonts w:asciiTheme="majorBidi" w:hAnsiTheme="majorBidi" w:cstheme="majorBidi"/>
          <w:sz w:val="24"/>
          <w:szCs w:val="24"/>
        </w:rPr>
      </w:pPr>
      <w:bookmarkStart w:id="23" w:name="_trishfqoc7qz" w:colFirst="0" w:colLast="0"/>
      <w:bookmarkEnd w:id="23"/>
      <w:r w:rsidRPr="00D17BD2">
        <w:rPr>
          <w:rFonts w:asciiTheme="majorBidi" w:hAnsiTheme="majorBidi" w:cstheme="majorBidi"/>
          <w:b/>
          <w:i/>
          <w:sz w:val="24"/>
          <w:szCs w:val="24"/>
        </w:rPr>
        <w:t xml:space="preserve">Attendance and Punctuality: </w:t>
      </w:r>
      <w:r w:rsidRPr="00D17BD2">
        <w:rPr>
          <w:rFonts w:asciiTheme="majorBidi" w:hAnsiTheme="majorBidi" w:cstheme="majorBidi"/>
          <w:sz w:val="24"/>
          <w:szCs w:val="24"/>
        </w:rPr>
        <w:t xml:space="preserve">Attendance and punctuality inculcate discipline which is very important for success. Therefore, it is the responsibility of the students to come </w:t>
      </w:r>
      <w:r w:rsidR="00D17BD2" w:rsidRPr="00D17BD2">
        <w:rPr>
          <w:rFonts w:asciiTheme="majorBidi" w:hAnsiTheme="majorBidi" w:cstheme="majorBidi"/>
          <w:sz w:val="24"/>
          <w:szCs w:val="24"/>
        </w:rPr>
        <w:t>to</w:t>
      </w:r>
      <w:r w:rsidRPr="00D17BD2">
        <w:rPr>
          <w:rFonts w:asciiTheme="majorBidi" w:hAnsiTheme="majorBidi" w:cstheme="majorBidi"/>
          <w:sz w:val="24"/>
          <w:szCs w:val="24"/>
        </w:rPr>
        <w:t xml:space="preserve"> classes regularly and on time. The students can come in at any time but please note that those who will come late will be marked as late and will end up losing marks. The required attendance is 80 per</w:t>
      </w:r>
      <w:r w:rsidR="00D17BD2" w:rsidRPr="00D17BD2">
        <w:rPr>
          <w:rFonts w:asciiTheme="majorBidi" w:hAnsiTheme="majorBidi" w:cstheme="majorBidi"/>
          <w:sz w:val="24"/>
          <w:szCs w:val="24"/>
        </w:rPr>
        <w:t xml:space="preserve"> </w:t>
      </w:r>
      <w:r w:rsidRPr="00D17BD2">
        <w:rPr>
          <w:rFonts w:asciiTheme="majorBidi" w:hAnsiTheme="majorBidi" w:cstheme="majorBidi"/>
          <w:sz w:val="24"/>
          <w:szCs w:val="24"/>
        </w:rPr>
        <w:t xml:space="preserve">cent. 20 points are allocated to attendance and punctuality </w:t>
      </w:r>
      <w:proofErr w:type="gramStart"/>
      <w:r w:rsidRPr="00D17BD2">
        <w:rPr>
          <w:rFonts w:asciiTheme="majorBidi" w:hAnsiTheme="majorBidi" w:cstheme="majorBidi"/>
          <w:sz w:val="24"/>
          <w:szCs w:val="24"/>
        </w:rPr>
        <w:t>weight-age</w:t>
      </w:r>
      <w:proofErr w:type="gramEnd"/>
      <w:r w:rsidRPr="00D17BD2">
        <w:rPr>
          <w:rFonts w:asciiTheme="majorBidi" w:hAnsiTheme="majorBidi" w:cstheme="majorBidi"/>
          <w:sz w:val="24"/>
          <w:szCs w:val="24"/>
        </w:rPr>
        <w:t xml:space="preserve"> 10% of the total grade</w:t>
      </w:r>
      <w:r w:rsidR="00D17BD2">
        <w:rPr>
          <w:rFonts w:asciiTheme="majorBidi" w:hAnsiTheme="majorBidi" w:cstheme="majorBidi"/>
          <w:sz w:val="24"/>
          <w:szCs w:val="24"/>
        </w:rPr>
        <w:t>.</w:t>
      </w:r>
    </w:p>
    <w:p w14:paraId="2CC4674F" w14:textId="77777777" w:rsidR="00FB118F" w:rsidRPr="00D17BD2" w:rsidRDefault="00FB118F">
      <w:pPr>
        <w:spacing w:line="240" w:lineRule="auto"/>
        <w:rPr>
          <w:rFonts w:asciiTheme="majorBidi" w:hAnsiTheme="majorBidi" w:cstheme="majorBidi"/>
          <w:b/>
          <w:sz w:val="24"/>
          <w:szCs w:val="24"/>
        </w:rPr>
      </w:pPr>
    </w:p>
    <w:p w14:paraId="019BD0DB" w14:textId="46DAD41A" w:rsidR="00B124C6" w:rsidRPr="00D17BD2" w:rsidRDefault="00813B01" w:rsidP="00B124C6">
      <w:pPr>
        <w:spacing w:line="240" w:lineRule="auto"/>
        <w:rPr>
          <w:rFonts w:asciiTheme="majorBidi" w:hAnsiTheme="majorBidi" w:cstheme="majorBidi"/>
          <w:b/>
          <w:sz w:val="24"/>
          <w:szCs w:val="24"/>
        </w:rPr>
      </w:pPr>
      <w:r w:rsidRPr="00D17BD2">
        <w:rPr>
          <w:rFonts w:asciiTheme="majorBidi" w:hAnsiTheme="majorBidi" w:cstheme="majorBidi"/>
          <w:b/>
          <w:sz w:val="24"/>
          <w:szCs w:val="24"/>
        </w:rPr>
        <w:t>Grade Determination &amp; Course Assessment as per FCC Policy:</w:t>
      </w:r>
    </w:p>
    <w:p w14:paraId="51A80539" w14:textId="6F237FCB" w:rsidR="00B124C6" w:rsidRPr="00D17BD2" w:rsidRDefault="00B124C6" w:rsidP="00B124C6">
      <w:pPr>
        <w:spacing w:line="240" w:lineRule="auto"/>
        <w:jc w:val="both"/>
        <w:rPr>
          <w:rFonts w:asciiTheme="majorBidi" w:hAnsiTheme="majorBidi" w:cstheme="majorBidi"/>
          <w:sz w:val="24"/>
          <w:szCs w:val="24"/>
        </w:rPr>
      </w:pPr>
      <w:r w:rsidRPr="00D17BD2">
        <w:rPr>
          <w:rFonts w:asciiTheme="majorBidi" w:hAnsiTheme="majorBidi" w:cstheme="majorBidi"/>
          <w:sz w:val="24"/>
          <w:szCs w:val="24"/>
        </w:rPr>
        <w:t xml:space="preserve">There will be four quizzes and a </w:t>
      </w:r>
      <w:r w:rsidR="00D17BD2" w:rsidRPr="00D17BD2">
        <w:rPr>
          <w:rFonts w:asciiTheme="majorBidi" w:hAnsiTheme="majorBidi" w:cstheme="majorBidi"/>
          <w:sz w:val="24"/>
          <w:szCs w:val="24"/>
        </w:rPr>
        <w:t>F</w:t>
      </w:r>
      <w:r w:rsidRPr="00D17BD2">
        <w:rPr>
          <w:rFonts w:asciiTheme="majorBidi" w:hAnsiTheme="majorBidi" w:cstheme="majorBidi"/>
          <w:sz w:val="24"/>
          <w:szCs w:val="24"/>
        </w:rPr>
        <w:t xml:space="preserve">inal Exam in this course (students can select </w:t>
      </w:r>
      <w:r w:rsidR="00D17BD2" w:rsidRPr="00D17BD2">
        <w:rPr>
          <w:rFonts w:asciiTheme="majorBidi" w:hAnsiTheme="majorBidi" w:cstheme="majorBidi"/>
          <w:sz w:val="24"/>
          <w:szCs w:val="24"/>
        </w:rPr>
        <w:t xml:space="preserve">the </w:t>
      </w:r>
      <w:r w:rsidRPr="00D17BD2">
        <w:rPr>
          <w:rFonts w:asciiTheme="majorBidi" w:hAnsiTheme="majorBidi" w:cstheme="majorBidi"/>
          <w:sz w:val="24"/>
          <w:szCs w:val="24"/>
        </w:rPr>
        <w:t>three best quizzes). The quizzes will consist of MCQs and short questions. The papers will be marked in a week from the dat</w:t>
      </w:r>
      <w:r w:rsidR="00D17BD2" w:rsidRPr="00D17BD2">
        <w:rPr>
          <w:rFonts w:asciiTheme="majorBidi" w:hAnsiTheme="majorBidi" w:cstheme="majorBidi"/>
          <w:sz w:val="24"/>
          <w:szCs w:val="24"/>
        </w:rPr>
        <w:t xml:space="preserve">e </w:t>
      </w:r>
      <w:r w:rsidRPr="00D17BD2">
        <w:rPr>
          <w:rFonts w:asciiTheme="majorBidi" w:hAnsiTheme="majorBidi" w:cstheme="majorBidi"/>
          <w:sz w:val="24"/>
          <w:szCs w:val="24"/>
        </w:rPr>
        <w:t>quiz is taken. The marked papers will be shown to the students. The students could come to the instructor if they feel that they have been graded unfairly. Please note that there will be no makeup quizzes if the student has missed a quiz. The final exam can consist of short questions and MCQs or open</w:t>
      </w:r>
      <w:r w:rsidR="00D17BD2" w:rsidRPr="00D17BD2">
        <w:rPr>
          <w:rFonts w:asciiTheme="majorBidi" w:hAnsiTheme="majorBidi" w:cstheme="majorBidi"/>
          <w:sz w:val="24"/>
          <w:szCs w:val="24"/>
        </w:rPr>
        <w:t>-</w:t>
      </w:r>
      <w:r w:rsidRPr="00D17BD2">
        <w:rPr>
          <w:rFonts w:asciiTheme="majorBidi" w:hAnsiTheme="majorBidi" w:cstheme="majorBidi"/>
          <w:sz w:val="24"/>
          <w:szCs w:val="24"/>
        </w:rPr>
        <w:t xml:space="preserve">book questions. </w:t>
      </w:r>
    </w:p>
    <w:p w14:paraId="40078852" w14:textId="35DD473B" w:rsidR="00FB118F" w:rsidRPr="00D17BD2" w:rsidRDefault="00FB118F" w:rsidP="00B124C6">
      <w:pPr>
        <w:spacing w:line="240" w:lineRule="auto"/>
        <w:rPr>
          <w:rFonts w:asciiTheme="majorBidi" w:hAnsiTheme="majorBidi" w:cstheme="majorBidi"/>
          <w:b/>
          <w:sz w:val="24"/>
          <w:szCs w:val="24"/>
        </w:rPr>
      </w:pPr>
    </w:p>
    <w:p w14:paraId="087DF5BA" w14:textId="77777777" w:rsidR="00D17BD2" w:rsidRDefault="00D17BD2">
      <w:pPr>
        <w:shd w:val="clear" w:color="auto" w:fill="FFFFFF"/>
        <w:spacing w:line="240" w:lineRule="auto"/>
        <w:rPr>
          <w:rFonts w:asciiTheme="majorBidi" w:hAnsiTheme="majorBidi" w:cstheme="majorBidi"/>
          <w:b/>
          <w:sz w:val="24"/>
          <w:szCs w:val="24"/>
        </w:rPr>
      </w:pPr>
    </w:p>
    <w:p w14:paraId="7C0578BE" w14:textId="2441B9B4" w:rsidR="00FB118F" w:rsidRPr="00D17BD2" w:rsidRDefault="00813B01">
      <w:pPr>
        <w:shd w:val="clear" w:color="auto" w:fill="FFFFFF"/>
        <w:spacing w:line="240" w:lineRule="auto"/>
        <w:rPr>
          <w:rFonts w:asciiTheme="majorBidi" w:hAnsiTheme="majorBidi" w:cstheme="majorBidi"/>
          <w:b/>
          <w:color w:val="222222"/>
          <w:sz w:val="24"/>
          <w:szCs w:val="24"/>
        </w:rPr>
      </w:pPr>
      <w:r w:rsidRPr="00D17BD2">
        <w:rPr>
          <w:rFonts w:asciiTheme="majorBidi" w:hAnsiTheme="majorBidi" w:cstheme="majorBidi"/>
          <w:b/>
          <w:sz w:val="24"/>
          <w:szCs w:val="24"/>
        </w:rPr>
        <w:t>Grading Legend</w:t>
      </w:r>
    </w:p>
    <w:p w14:paraId="78F611BF" w14:textId="77777777" w:rsidR="00FB118F" w:rsidRPr="00D17BD2" w:rsidRDefault="00813B01">
      <w:pPr>
        <w:spacing w:line="240" w:lineRule="auto"/>
        <w:jc w:val="both"/>
        <w:rPr>
          <w:rFonts w:asciiTheme="majorBidi" w:hAnsiTheme="majorBidi" w:cstheme="majorBidi"/>
          <w:sz w:val="24"/>
          <w:szCs w:val="24"/>
        </w:rPr>
      </w:pPr>
      <w:r w:rsidRPr="00D17BD2">
        <w:rPr>
          <w:rFonts w:asciiTheme="majorBidi" w:hAnsiTheme="majorBidi" w:cstheme="majorBidi"/>
          <w:sz w:val="24"/>
          <w:szCs w:val="24"/>
        </w:rPr>
        <w:t xml:space="preserve">Below is the grading legend of FCCU (published in all catalogues and available on the FCCU website) </w:t>
      </w:r>
      <w:r w:rsidRPr="00D17BD2">
        <w:rPr>
          <w:rFonts w:asciiTheme="majorBidi" w:hAnsiTheme="majorBidi" w:cstheme="majorBidi"/>
          <w:color w:val="222222"/>
          <w:sz w:val="24"/>
          <w:szCs w:val="24"/>
        </w:rPr>
        <w:t xml:space="preserve">as approved by the Academic Council </w:t>
      </w: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FB118F" w:rsidRPr="00D17BD2" w14:paraId="089C12BB"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3CEFD" w14:textId="77777777" w:rsidR="00FB118F" w:rsidRPr="00D17BD2" w:rsidRDefault="00813B01">
            <w:pPr>
              <w:spacing w:line="240" w:lineRule="auto"/>
              <w:ind w:left="100"/>
              <w:jc w:val="center"/>
              <w:rPr>
                <w:rFonts w:asciiTheme="majorBidi" w:hAnsiTheme="majorBidi" w:cstheme="majorBidi"/>
                <w:b/>
                <w:sz w:val="24"/>
                <w:szCs w:val="24"/>
              </w:rPr>
            </w:pPr>
            <w:r w:rsidRPr="00D17BD2">
              <w:rPr>
                <w:rFonts w:asciiTheme="majorBidi" w:hAnsiTheme="majorBidi" w:cstheme="majorBidi"/>
                <w:b/>
                <w:sz w:val="24"/>
                <w:szCs w:val="24"/>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F88A76" w14:textId="77777777" w:rsidR="00FB118F" w:rsidRPr="00D17BD2" w:rsidRDefault="00813B01">
            <w:pPr>
              <w:spacing w:line="240" w:lineRule="auto"/>
              <w:ind w:left="80"/>
              <w:jc w:val="center"/>
              <w:rPr>
                <w:rFonts w:asciiTheme="majorBidi" w:hAnsiTheme="majorBidi" w:cstheme="majorBidi"/>
                <w:b/>
                <w:sz w:val="24"/>
                <w:szCs w:val="24"/>
              </w:rPr>
            </w:pPr>
            <w:r w:rsidRPr="00D17BD2">
              <w:rPr>
                <w:rFonts w:asciiTheme="majorBidi" w:hAnsiTheme="majorBidi" w:cstheme="majorBidi"/>
                <w:b/>
                <w:sz w:val="24"/>
                <w:szCs w:val="24"/>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E4C6CE" w14:textId="77777777" w:rsidR="00FB118F" w:rsidRPr="00D17BD2" w:rsidRDefault="00813B01">
            <w:pPr>
              <w:spacing w:line="240" w:lineRule="auto"/>
              <w:ind w:left="80"/>
              <w:jc w:val="center"/>
              <w:rPr>
                <w:rFonts w:asciiTheme="majorBidi" w:hAnsiTheme="majorBidi" w:cstheme="majorBidi"/>
                <w:b/>
                <w:sz w:val="24"/>
                <w:szCs w:val="24"/>
              </w:rPr>
            </w:pPr>
            <w:r w:rsidRPr="00D17BD2">
              <w:rPr>
                <w:rFonts w:asciiTheme="majorBidi" w:hAnsiTheme="majorBidi" w:cstheme="majorBidi"/>
                <w:b/>
                <w:sz w:val="24"/>
                <w:szCs w:val="24"/>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ABA314" w14:textId="77777777" w:rsidR="00FB118F" w:rsidRPr="00D17BD2" w:rsidRDefault="00813B01">
            <w:pPr>
              <w:spacing w:line="240" w:lineRule="auto"/>
              <w:ind w:left="100"/>
              <w:jc w:val="center"/>
              <w:rPr>
                <w:rFonts w:asciiTheme="majorBidi" w:hAnsiTheme="majorBidi" w:cstheme="majorBidi"/>
                <w:b/>
                <w:sz w:val="24"/>
                <w:szCs w:val="24"/>
              </w:rPr>
            </w:pPr>
            <w:r w:rsidRPr="00D17BD2">
              <w:rPr>
                <w:rFonts w:asciiTheme="majorBidi" w:hAnsiTheme="majorBidi" w:cstheme="majorBidi"/>
                <w:b/>
                <w:sz w:val="24"/>
                <w:szCs w:val="24"/>
              </w:rPr>
              <w:t>Meaning</w:t>
            </w:r>
          </w:p>
        </w:tc>
      </w:tr>
      <w:tr w:rsidR="00FB118F" w:rsidRPr="00D17BD2" w14:paraId="2502B7AC"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8748F4"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F069B3E"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6B7E9B39"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7315C3BA"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Superior</w:t>
            </w:r>
          </w:p>
        </w:tc>
      </w:tr>
      <w:tr w:rsidR="00FB118F" w:rsidRPr="00D17BD2" w14:paraId="67A56056"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4D1A1F"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4CF012E5"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3111A9F1"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DB158B9" w14:textId="77777777" w:rsidR="00FB118F" w:rsidRPr="00D17BD2" w:rsidRDefault="00FB118F">
            <w:pPr>
              <w:spacing w:line="240" w:lineRule="auto"/>
              <w:ind w:left="20"/>
              <w:rPr>
                <w:rFonts w:asciiTheme="majorBidi" w:hAnsiTheme="majorBidi" w:cstheme="majorBidi"/>
                <w:sz w:val="24"/>
                <w:szCs w:val="24"/>
              </w:rPr>
            </w:pPr>
          </w:p>
        </w:tc>
      </w:tr>
      <w:tr w:rsidR="00FB118F" w:rsidRPr="00D17BD2" w14:paraId="3E31867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DA6BF"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A2CF9E"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3BF43"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ECD1F2B"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Good</w:t>
            </w:r>
          </w:p>
        </w:tc>
      </w:tr>
      <w:tr w:rsidR="00FB118F" w:rsidRPr="00D17BD2" w14:paraId="5D51894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F8461"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64339"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DAE35"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BA1128E" w14:textId="77777777" w:rsidR="00FB118F" w:rsidRPr="00D17BD2" w:rsidRDefault="00FB118F">
            <w:pPr>
              <w:spacing w:line="240" w:lineRule="auto"/>
              <w:ind w:left="20"/>
              <w:rPr>
                <w:rFonts w:asciiTheme="majorBidi" w:hAnsiTheme="majorBidi" w:cstheme="majorBidi"/>
                <w:sz w:val="24"/>
                <w:szCs w:val="24"/>
              </w:rPr>
            </w:pPr>
          </w:p>
        </w:tc>
      </w:tr>
      <w:tr w:rsidR="00FB118F" w:rsidRPr="00D17BD2" w14:paraId="76CA9609"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B813F"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lastRenderedPageBreak/>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A0051"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9AE044"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99A7D6D" w14:textId="77777777" w:rsidR="00FB118F" w:rsidRPr="00D17BD2" w:rsidRDefault="00FB118F">
            <w:pPr>
              <w:spacing w:line="240" w:lineRule="auto"/>
              <w:ind w:left="20"/>
              <w:rPr>
                <w:rFonts w:asciiTheme="majorBidi" w:hAnsiTheme="majorBidi" w:cstheme="majorBidi"/>
                <w:sz w:val="24"/>
                <w:szCs w:val="24"/>
              </w:rPr>
            </w:pPr>
          </w:p>
        </w:tc>
      </w:tr>
      <w:tr w:rsidR="00FB118F" w:rsidRPr="00D17BD2" w14:paraId="24CD981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AD67F"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3B076"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56F0A"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81BA1B"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Satisfactory</w:t>
            </w:r>
          </w:p>
        </w:tc>
      </w:tr>
      <w:tr w:rsidR="00FB118F" w:rsidRPr="00D17BD2" w14:paraId="1DCC7FD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094FA"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7026DD"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8FE9CB"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508CDD0" w14:textId="77777777" w:rsidR="00FB118F" w:rsidRPr="00D17BD2" w:rsidRDefault="00FB118F">
            <w:pPr>
              <w:spacing w:line="240" w:lineRule="auto"/>
              <w:ind w:left="20"/>
              <w:rPr>
                <w:rFonts w:asciiTheme="majorBidi" w:hAnsiTheme="majorBidi" w:cstheme="majorBidi"/>
                <w:sz w:val="24"/>
                <w:szCs w:val="24"/>
              </w:rPr>
            </w:pPr>
          </w:p>
        </w:tc>
      </w:tr>
      <w:tr w:rsidR="00FB118F" w:rsidRPr="00D17BD2" w14:paraId="111995BC"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0A4A2"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C8B2AB"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B1F76"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172EDCC" w14:textId="77777777" w:rsidR="00FB118F" w:rsidRPr="00D17BD2" w:rsidRDefault="00FB118F">
            <w:pPr>
              <w:spacing w:line="240" w:lineRule="auto"/>
              <w:ind w:left="20"/>
              <w:rPr>
                <w:rFonts w:asciiTheme="majorBidi" w:hAnsiTheme="majorBidi" w:cstheme="majorBidi"/>
                <w:sz w:val="24"/>
                <w:szCs w:val="24"/>
              </w:rPr>
            </w:pPr>
          </w:p>
        </w:tc>
      </w:tr>
      <w:tr w:rsidR="00FB118F" w:rsidRPr="00D17BD2" w14:paraId="59430916"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212FC"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EFE2E"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99D9C3"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4410BE"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Passing</w:t>
            </w:r>
          </w:p>
        </w:tc>
      </w:tr>
      <w:tr w:rsidR="00FB118F" w:rsidRPr="00D17BD2" w14:paraId="423009AD"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07671"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CCB02"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54CC3E"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D2C2910" w14:textId="77777777" w:rsidR="00FB118F" w:rsidRPr="00D17BD2" w:rsidRDefault="00FB118F">
            <w:pPr>
              <w:spacing w:line="240" w:lineRule="auto"/>
              <w:ind w:left="20"/>
              <w:rPr>
                <w:rFonts w:asciiTheme="majorBidi" w:hAnsiTheme="majorBidi" w:cstheme="majorBidi"/>
                <w:sz w:val="24"/>
                <w:szCs w:val="24"/>
              </w:rPr>
            </w:pPr>
          </w:p>
        </w:tc>
      </w:tr>
      <w:tr w:rsidR="00FB118F" w:rsidRPr="00D17BD2" w14:paraId="7F8C714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01AE6"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4B65B"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14A1DE" w14:textId="77777777" w:rsidR="00FB118F" w:rsidRPr="00D17BD2" w:rsidRDefault="00813B01">
            <w:pPr>
              <w:spacing w:line="240" w:lineRule="auto"/>
              <w:ind w:left="80"/>
              <w:jc w:val="center"/>
              <w:rPr>
                <w:rFonts w:asciiTheme="majorBidi" w:hAnsiTheme="majorBidi" w:cstheme="majorBidi"/>
                <w:sz w:val="24"/>
                <w:szCs w:val="24"/>
              </w:rPr>
            </w:pPr>
            <w:r w:rsidRPr="00D17BD2">
              <w:rPr>
                <w:rFonts w:asciiTheme="majorBidi" w:hAnsiTheme="majorBidi" w:cstheme="majorBidi"/>
                <w:sz w:val="24"/>
                <w:szCs w:val="24"/>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928F33" w14:textId="77777777" w:rsidR="00FB118F" w:rsidRPr="00D17BD2" w:rsidRDefault="00813B01">
            <w:pPr>
              <w:spacing w:line="240" w:lineRule="auto"/>
              <w:ind w:left="100"/>
              <w:jc w:val="center"/>
              <w:rPr>
                <w:rFonts w:asciiTheme="majorBidi" w:hAnsiTheme="majorBidi" w:cstheme="majorBidi"/>
                <w:sz w:val="24"/>
                <w:szCs w:val="24"/>
              </w:rPr>
            </w:pPr>
            <w:r w:rsidRPr="00D17BD2">
              <w:rPr>
                <w:rFonts w:asciiTheme="majorBidi" w:hAnsiTheme="majorBidi" w:cstheme="majorBidi"/>
                <w:sz w:val="24"/>
                <w:szCs w:val="24"/>
              </w:rPr>
              <w:t>Failing</w:t>
            </w:r>
          </w:p>
        </w:tc>
      </w:tr>
    </w:tbl>
    <w:p w14:paraId="49E314F3" w14:textId="77777777" w:rsidR="00FB118F" w:rsidRPr="00D17BD2" w:rsidRDefault="00FB118F">
      <w:pPr>
        <w:shd w:val="clear" w:color="auto" w:fill="FFFFFF"/>
        <w:spacing w:line="240" w:lineRule="auto"/>
        <w:rPr>
          <w:rFonts w:asciiTheme="majorBidi" w:hAnsiTheme="majorBidi" w:cstheme="majorBidi"/>
          <w:sz w:val="24"/>
          <w:szCs w:val="24"/>
        </w:rPr>
      </w:pPr>
    </w:p>
    <w:p w14:paraId="27A78BDD" w14:textId="77777777" w:rsidR="00FB118F" w:rsidRPr="00D17BD2" w:rsidRDefault="00813B01">
      <w:pPr>
        <w:spacing w:line="240" w:lineRule="auto"/>
        <w:rPr>
          <w:rFonts w:asciiTheme="majorBidi" w:hAnsiTheme="majorBidi" w:cstheme="majorBidi"/>
          <w:b/>
          <w:sz w:val="24"/>
          <w:szCs w:val="24"/>
        </w:rPr>
      </w:pPr>
      <w:r w:rsidRPr="00D17BD2">
        <w:rPr>
          <w:rFonts w:asciiTheme="majorBidi" w:hAnsiTheme="majorBidi" w:cstheme="majorBidi"/>
          <w:b/>
          <w:sz w:val="24"/>
          <w:szCs w:val="24"/>
        </w:rPr>
        <w:t>Student Conduct &amp; Other Issues:</w:t>
      </w:r>
    </w:p>
    <w:p w14:paraId="38957685" w14:textId="3FEA7061" w:rsidR="00D17BD2" w:rsidRPr="00D17BD2" w:rsidRDefault="00813B01" w:rsidP="00D17BD2">
      <w:pPr>
        <w:spacing w:line="240" w:lineRule="auto"/>
        <w:jc w:val="both"/>
        <w:rPr>
          <w:rFonts w:asciiTheme="majorBidi" w:hAnsiTheme="majorBidi" w:cstheme="majorBidi"/>
          <w:sz w:val="24"/>
          <w:szCs w:val="24"/>
        </w:rPr>
      </w:pPr>
      <w:r w:rsidRPr="00D17BD2">
        <w:rPr>
          <w:rFonts w:asciiTheme="majorBidi" w:hAnsiTheme="majorBidi" w:cstheme="majorBidi"/>
          <w:i/>
          <w:sz w:val="24"/>
          <w:szCs w:val="24"/>
        </w:rPr>
        <w:t xml:space="preserve">- </w:t>
      </w:r>
      <w:r w:rsidR="00D17BD2" w:rsidRPr="00D17BD2">
        <w:rPr>
          <w:rFonts w:asciiTheme="majorBidi" w:hAnsiTheme="majorBidi" w:cstheme="majorBidi"/>
          <w:b/>
          <w:i/>
          <w:sz w:val="24"/>
          <w:szCs w:val="24"/>
        </w:rPr>
        <w:t xml:space="preserve">Expected Classroom Behavior: </w:t>
      </w:r>
      <w:r w:rsidR="00D17BD2" w:rsidRPr="00D17BD2">
        <w:rPr>
          <w:rFonts w:asciiTheme="majorBidi" w:hAnsiTheme="majorBidi" w:cstheme="majorBidi"/>
          <w:sz w:val="24"/>
          <w:szCs w:val="24"/>
        </w:rPr>
        <w:t xml:space="preserve">Since the medium of instruction is English therefore, it is expected that students will communicate in the English language. The students must be respectful of </w:t>
      </w:r>
      <w:proofErr w:type="gramStart"/>
      <w:r w:rsidR="00D17BD2" w:rsidRPr="00D17BD2">
        <w:rPr>
          <w:rFonts w:asciiTheme="majorBidi" w:hAnsiTheme="majorBidi" w:cstheme="majorBidi"/>
          <w:sz w:val="24"/>
          <w:szCs w:val="24"/>
        </w:rPr>
        <w:t>others</w:t>
      </w:r>
      <w:proofErr w:type="gramEnd"/>
      <w:r w:rsidR="00D17BD2" w:rsidRPr="00D17BD2">
        <w:rPr>
          <w:rFonts w:asciiTheme="majorBidi" w:hAnsiTheme="majorBidi" w:cstheme="majorBidi"/>
          <w:sz w:val="24"/>
          <w:szCs w:val="24"/>
        </w:rPr>
        <w:t xml:space="preserve"> opinions, the students must refrain from cutting an ongoing speaker.</w:t>
      </w:r>
    </w:p>
    <w:p w14:paraId="58F0A58E" w14:textId="569F4D25" w:rsidR="00D17BD2" w:rsidRPr="00D17BD2" w:rsidRDefault="00D17BD2" w:rsidP="00D17BD2">
      <w:pPr>
        <w:spacing w:line="240" w:lineRule="auto"/>
        <w:jc w:val="both"/>
        <w:rPr>
          <w:rFonts w:asciiTheme="majorBidi" w:hAnsiTheme="majorBidi" w:cstheme="majorBidi"/>
          <w:sz w:val="24"/>
          <w:szCs w:val="24"/>
        </w:rPr>
      </w:pPr>
      <w:r w:rsidRPr="00D17BD2">
        <w:rPr>
          <w:rFonts w:asciiTheme="majorBidi" w:hAnsiTheme="majorBidi" w:cstheme="majorBidi"/>
          <w:sz w:val="24"/>
          <w:szCs w:val="24"/>
        </w:rPr>
        <w:t xml:space="preserve">The </w:t>
      </w:r>
      <w:r w:rsidRPr="00D17BD2">
        <w:rPr>
          <w:rFonts w:asciiTheme="majorBidi" w:hAnsiTheme="majorBidi" w:cstheme="majorBidi"/>
          <w:b/>
          <w:sz w:val="24"/>
          <w:szCs w:val="24"/>
        </w:rPr>
        <w:t>cell phones</w:t>
      </w:r>
      <w:r w:rsidRPr="00D17BD2">
        <w:rPr>
          <w:rFonts w:asciiTheme="majorBidi" w:hAnsiTheme="majorBidi" w:cstheme="majorBidi"/>
          <w:sz w:val="24"/>
          <w:szCs w:val="24"/>
        </w:rPr>
        <w:t xml:space="preserve"> must be turned off or put on silent mode before the commencement of the class. </w:t>
      </w:r>
      <w:proofErr w:type="spellStart"/>
      <w:r w:rsidRPr="00D17BD2">
        <w:rPr>
          <w:rFonts w:asciiTheme="majorBidi" w:hAnsiTheme="majorBidi" w:cstheme="majorBidi"/>
          <w:sz w:val="24"/>
          <w:szCs w:val="24"/>
        </w:rPr>
        <w:t>Behaviours</w:t>
      </w:r>
      <w:proofErr w:type="spellEnd"/>
      <w:r w:rsidRPr="00D17BD2">
        <w:rPr>
          <w:rFonts w:asciiTheme="majorBidi" w:hAnsiTheme="majorBidi" w:cstheme="majorBidi"/>
          <w:sz w:val="24"/>
          <w:szCs w:val="24"/>
        </w:rPr>
        <w:t xml:space="preserve"> such as side talking, sleeping, reading, and checking SMS’, will be frowned upon and will also be subject to negative evaluation. Five marks are allocated to class participation and </w:t>
      </w:r>
      <w:proofErr w:type="spellStart"/>
      <w:r w:rsidRPr="00D17BD2">
        <w:rPr>
          <w:rFonts w:asciiTheme="majorBidi" w:hAnsiTheme="majorBidi" w:cstheme="majorBidi"/>
          <w:sz w:val="24"/>
          <w:szCs w:val="24"/>
        </w:rPr>
        <w:t>demeanour</w:t>
      </w:r>
      <w:proofErr w:type="spellEnd"/>
      <w:r w:rsidRPr="00D17BD2">
        <w:rPr>
          <w:rFonts w:asciiTheme="majorBidi" w:hAnsiTheme="majorBidi" w:cstheme="majorBidi"/>
          <w:sz w:val="24"/>
          <w:szCs w:val="24"/>
        </w:rPr>
        <w:t xml:space="preserve"> in the class.</w:t>
      </w:r>
    </w:p>
    <w:p w14:paraId="230C1F3D" w14:textId="385F7582" w:rsidR="00D17BD2" w:rsidRPr="00D17BD2" w:rsidRDefault="00D17BD2" w:rsidP="00D17BD2">
      <w:pPr>
        <w:spacing w:line="240" w:lineRule="auto"/>
        <w:jc w:val="both"/>
        <w:rPr>
          <w:rFonts w:asciiTheme="majorBidi" w:hAnsiTheme="majorBidi" w:cstheme="majorBidi"/>
          <w:sz w:val="24"/>
          <w:szCs w:val="24"/>
        </w:rPr>
      </w:pPr>
      <w:r w:rsidRPr="00D17BD2">
        <w:rPr>
          <w:rFonts w:asciiTheme="majorBidi" w:hAnsiTheme="majorBidi" w:cstheme="majorBidi"/>
          <w:sz w:val="24"/>
          <w:szCs w:val="24"/>
        </w:rPr>
        <w:t xml:space="preserve">This course involves frequent activity base assignments (administering and scoring different tests) which will be included in the final evaluation. Carrying out these activities will be the responsibility of the students and failure to complete these activities will reflect negatively on your final grade.  </w:t>
      </w:r>
    </w:p>
    <w:p w14:paraId="23173B28" w14:textId="412BD9BD" w:rsidR="00D17BD2" w:rsidRPr="00D17BD2" w:rsidRDefault="00D17BD2" w:rsidP="00D17BD2">
      <w:pPr>
        <w:spacing w:line="240" w:lineRule="auto"/>
        <w:jc w:val="both"/>
        <w:rPr>
          <w:rFonts w:asciiTheme="majorBidi" w:hAnsiTheme="majorBidi" w:cstheme="majorBidi"/>
          <w:sz w:val="24"/>
          <w:szCs w:val="24"/>
        </w:rPr>
      </w:pPr>
      <w:r w:rsidRPr="00D17BD2">
        <w:rPr>
          <w:rFonts w:asciiTheme="majorBidi" w:hAnsiTheme="majorBidi" w:cstheme="majorBidi"/>
          <w:b/>
          <w:i/>
          <w:sz w:val="24"/>
          <w:szCs w:val="24"/>
        </w:rPr>
        <w:t xml:space="preserve">Assignment: (Assessment Reports):  </w:t>
      </w:r>
      <w:r w:rsidRPr="00D17BD2">
        <w:rPr>
          <w:rFonts w:asciiTheme="majorBidi" w:hAnsiTheme="majorBidi" w:cstheme="majorBidi"/>
          <w:sz w:val="24"/>
          <w:szCs w:val="24"/>
        </w:rPr>
        <w:t xml:space="preserve">The assessment reports will be required to be submitted in one week. It will help you to learn how to administer and score a particular test. It must be /submitted on the assigned date during office hours. Late submissions will be subject to deduction in 1 point per day. You are strongly encouraged to follow the APA 7 style of writing. </w:t>
      </w:r>
    </w:p>
    <w:p w14:paraId="61AD721A" w14:textId="4D4538C2" w:rsidR="00FB118F" w:rsidRPr="00D17BD2" w:rsidRDefault="00FB118F" w:rsidP="00D17BD2">
      <w:pPr>
        <w:spacing w:line="240" w:lineRule="auto"/>
        <w:rPr>
          <w:rFonts w:asciiTheme="majorBidi" w:hAnsiTheme="majorBidi" w:cstheme="majorBidi"/>
          <w:i/>
          <w:sz w:val="24"/>
          <w:szCs w:val="24"/>
        </w:rPr>
      </w:pPr>
    </w:p>
    <w:p w14:paraId="55FF40F6" w14:textId="77777777" w:rsidR="00FB118F" w:rsidRPr="00D17BD2" w:rsidRDefault="00813B01">
      <w:pPr>
        <w:spacing w:line="240" w:lineRule="auto"/>
        <w:rPr>
          <w:rFonts w:asciiTheme="majorBidi" w:hAnsiTheme="majorBidi" w:cstheme="majorBidi"/>
          <w:sz w:val="24"/>
          <w:szCs w:val="24"/>
        </w:rPr>
      </w:pPr>
      <w:r w:rsidRPr="00D17BD2">
        <w:rPr>
          <w:rFonts w:asciiTheme="majorBidi" w:hAnsiTheme="majorBidi" w:cstheme="majorBidi"/>
          <w:sz w:val="24"/>
          <w:szCs w:val="24"/>
        </w:rPr>
        <w:t xml:space="preserve">- If any student faces any issues or has any concerns regarding the classroom climate and interactions, please feel free to contact VR office ___ </w:t>
      </w:r>
      <w:hyperlink r:id="rId18">
        <w:r w:rsidRPr="00D17BD2">
          <w:rPr>
            <w:rFonts w:asciiTheme="majorBidi" w:hAnsiTheme="majorBidi" w:cstheme="majorBidi"/>
            <w:color w:val="1155CC"/>
            <w:sz w:val="24"/>
            <w:szCs w:val="24"/>
            <w:u w:val="single"/>
          </w:rPr>
          <w:t>gloriacalib@fccollege.edu.pk</w:t>
        </w:r>
      </w:hyperlink>
    </w:p>
    <w:p w14:paraId="3C6BFE53" w14:textId="77777777" w:rsidR="00FB118F" w:rsidRPr="00D17BD2" w:rsidRDefault="00FB118F">
      <w:pPr>
        <w:spacing w:line="240" w:lineRule="auto"/>
        <w:rPr>
          <w:rFonts w:asciiTheme="majorBidi" w:hAnsiTheme="majorBidi" w:cstheme="majorBidi"/>
          <w:sz w:val="24"/>
          <w:szCs w:val="24"/>
        </w:rPr>
      </w:pPr>
    </w:p>
    <w:p w14:paraId="160891A5" w14:textId="77777777" w:rsidR="00FB118F" w:rsidRPr="00D17BD2" w:rsidRDefault="00813B01">
      <w:pPr>
        <w:shd w:val="clear" w:color="auto" w:fill="FFFFFF"/>
        <w:spacing w:line="240" w:lineRule="auto"/>
        <w:jc w:val="both"/>
        <w:rPr>
          <w:rFonts w:asciiTheme="majorBidi" w:hAnsiTheme="majorBidi" w:cstheme="majorBidi"/>
          <w:b/>
          <w:sz w:val="24"/>
          <w:szCs w:val="24"/>
        </w:rPr>
      </w:pPr>
      <w:r w:rsidRPr="00D17BD2">
        <w:rPr>
          <w:rFonts w:asciiTheme="majorBidi" w:hAnsiTheme="majorBidi" w:cstheme="majorBidi"/>
          <w:b/>
          <w:sz w:val="24"/>
          <w:szCs w:val="24"/>
        </w:rPr>
        <w:t>Changes to the Syllabus:</w:t>
      </w:r>
    </w:p>
    <w:p w14:paraId="61C81219" w14:textId="77777777" w:rsidR="00FB118F" w:rsidRPr="00D17BD2" w:rsidRDefault="00813B01">
      <w:pPr>
        <w:spacing w:line="240" w:lineRule="auto"/>
        <w:rPr>
          <w:rFonts w:asciiTheme="majorBidi" w:hAnsiTheme="majorBidi" w:cstheme="majorBidi"/>
          <w:b/>
          <w:sz w:val="24"/>
          <w:szCs w:val="24"/>
        </w:rPr>
      </w:pPr>
      <w:r w:rsidRPr="00D17BD2">
        <w:rPr>
          <w:rFonts w:asciiTheme="majorBidi" w:hAnsiTheme="majorBidi" w:cstheme="majorBidi"/>
          <w:sz w:val="24"/>
          <w:szCs w:val="24"/>
        </w:rPr>
        <w:t xml:space="preserve">This syllabus was designed to convey course information and requirements as accurately as possible. It is important to note however that it </w:t>
      </w:r>
      <w:r w:rsidRPr="00D17BD2">
        <w:rPr>
          <w:rFonts w:asciiTheme="majorBidi" w:hAnsiTheme="majorBidi" w:cstheme="majorBidi"/>
          <w:b/>
          <w:sz w:val="24"/>
          <w:szCs w:val="24"/>
        </w:rPr>
        <w:t>may</w:t>
      </w:r>
      <w:r w:rsidRPr="00D17BD2">
        <w:rPr>
          <w:rFonts w:asciiTheme="majorBidi" w:hAnsiTheme="majorBidi" w:cstheme="majorBidi"/>
          <w:sz w:val="24"/>
          <w:szCs w:val="24"/>
        </w:rPr>
        <w:t xml:space="preserve"> be subject to change during the course depending on the needs of the class and other situational factors. Such changes would be for your </w:t>
      </w:r>
      <w:proofErr w:type="gramStart"/>
      <w:r w:rsidRPr="00D17BD2">
        <w:rPr>
          <w:rFonts w:asciiTheme="majorBidi" w:hAnsiTheme="majorBidi" w:cstheme="majorBidi"/>
          <w:sz w:val="24"/>
          <w:szCs w:val="24"/>
        </w:rPr>
        <w:t>benefit</w:t>
      </w:r>
      <w:proofErr w:type="gramEnd"/>
      <w:r w:rsidRPr="00D17BD2">
        <w:rPr>
          <w:rFonts w:asciiTheme="majorBidi" w:hAnsiTheme="majorBidi" w:cstheme="majorBidi"/>
          <w:sz w:val="24"/>
          <w:szCs w:val="24"/>
        </w:rPr>
        <w:t xml:space="preserve"> and you will be notified of them as soon as possible.</w:t>
      </w:r>
    </w:p>
    <w:p w14:paraId="536B3AE6" w14:textId="77777777" w:rsidR="00FB118F" w:rsidRPr="00D17BD2" w:rsidRDefault="00FB118F">
      <w:pPr>
        <w:spacing w:line="240" w:lineRule="auto"/>
        <w:rPr>
          <w:rFonts w:asciiTheme="majorBidi" w:hAnsiTheme="majorBidi" w:cstheme="majorBidi"/>
          <w:b/>
          <w:sz w:val="24"/>
          <w:szCs w:val="24"/>
        </w:rPr>
      </w:pPr>
    </w:p>
    <w:p w14:paraId="53BF6005" w14:textId="77777777" w:rsidR="00FB118F" w:rsidRPr="00D17BD2" w:rsidRDefault="00813B01">
      <w:pPr>
        <w:spacing w:line="240" w:lineRule="auto"/>
        <w:rPr>
          <w:rFonts w:asciiTheme="majorBidi" w:hAnsiTheme="majorBidi" w:cstheme="majorBidi"/>
          <w:sz w:val="24"/>
          <w:szCs w:val="24"/>
        </w:rPr>
      </w:pPr>
      <w:r w:rsidRPr="00D17BD2">
        <w:rPr>
          <w:rFonts w:asciiTheme="majorBidi" w:hAnsiTheme="majorBidi" w:cstheme="majorBidi"/>
          <w:b/>
          <w:sz w:val="24"/>
          <w:szCs w:val="24"/>
        </w:rPr>
        <w:t>Student Support Services</w:t>
      </w:r>
    </w:p>
    <w:p w14:paraId="6FD3912E" w14:textId="4A4CF583" w:rsidR="00FB118F" w:rsidRPr="00D17BD2" w:rsidRDefault="00000000">
      <w:pPr>
        <w:keepLines/>
        <w:spacing w:line="240" w:lineRule="auto"/>
        <w:ind w:left="720"/>
        <w:rPr>
          <w:rFonts w:asciiTheme="majorBidi" w:hAnsiTheme="majorBidi" w:cstheme="majorBidi"/>
          <w:sz w:val="24"/>
          <w:szCs w:val="24"/>
        </w:rPr>
      </w:pPr>
      <w:hyperlink r:id="rId19">
        <w:r w:rsidR="00813B01" w:rsidRPr="00D17BD2">
          <w:rPr>
            <w:rFonts w:asciiTheme="majorBidi" w:hAnsiTheme="majorBidi" w:cstheme="majorBidi"/>
            <w:color w:val="1155CC"/>
            <w:sz w:val="24"/>
            <w:szCs w:val="24"/>
            <w:u w:val="single"/>
          </w:rPr>
          <w:t>Student Counseling Services</w:t>
        </w:r>
      </w:hyperlink>
      <w:r w:rsidR="00813B01" w:rsidRPr="00D17BD2">
        <w:rPr>
          <w:rFonts w:asciiTheme="majorBidi" w:hAnsiTheme="majorBidi" w:cstheme="majorBidi"/>
          <w:sz w:val="24"/>
          <w:szCs w:val="24"/>
        </w:rPr>
        <w:t>.</w:t>
      </w:r>
      <w:r w:rsidR="00D17BD2" w:rsidRPr="00D17BD2">
        <w:rPr>
          <w:rFonts w:asciiTheme="majorBidi" w:hAnsiTheme="majorBidi" w:cstheme="majorBidi"/>
          <w:sz w:val="24"/>
          <w:szCs w:val="24"/>
        </w:rPr>
        <w:t xml:space="preserve"> </w:t>
      </w:r>
      <w:r w:rsidR="00813B01" w:rsidRPr="00D17BD2">
        <w:rPr>
          <w:rFonts w:asciiTheme="majorBidi" w:eastAsia="Trebuchet MS" w:hAnsiTheme="majorBidi" w:cstheme="majorBidi"/>
          <w:color w:val="222222"/>
          <w:sz w:val="24"/>
          <w:szCs w:val="24"/>
          <w:highlight w:val="white"/>
        </w:rPr>
        <w:t xml:space="preserve">Students can contact the </w:t>
      </w:r>
      <w:hyperlink r:id="rId20">
        <w:r w:rsidR="00813B01" w:rsidRPr="00D17BD2">
          <w:rPr>
            <w:rFonts w:asciiTheme="majorBidi" w:eastAsia="Trebuchet MS" w:hAnsiTheme="majorBidi" w:cstheme="majorBidi"/>
            <w:color w:val="1155CC"/>
            <w:sz w:val="24"/>
            <w:szCs w:val="24"/>
            <w:highlight w:val="white"/>
            <w:u w:val="single"/>
          </w:rPr>
          <w:t>Campus Counseling Center</w:t>
        </w:r>
      </w:hyperlink>
      <w:r w:rsidR="00813B01" w:rsidRPr="00D17BD2">
        <w:rPr>
          <w:rFonts w:asciiTheme="majorBidi" w:eastAsia="Trebuchet MS" w:hAnsiTheme="majorBidi" w:cstheme="majorBidi"/>
          <w:color w:val="222222"/>
          <w:sz w:val="24"/>
          <w:szCs w:val="24"/>
          <w:highlight w:val="white"/>
        </w:rPr>
        <w:t xml:space="preserve"> at 0331-444-1518 or email </w:t>
      </w:r>
      <w:hyperlink r:id="rId21">
        <w:r w:rsidR="00813B01" w:rsidRPr="00D17BD2">
          <w:rPr>
            <w:rFonts w:asciiTheme="majorBidi" w:eastAsia="Trebuchet MS" w:hAnsiTheme="majorBidi" w:cstheme="majorBidi"/>
            <w:color w:val="1155CC"/>
            <w:sz w:val="24"/>
            <w:szCs w:val="24"/>
            <w:highlight w:val="white"/>
            <w:u w:val="single"/>
          </w:rPr>
          <w:t>ccc@fccollege.edu.pk</w:t>
        </w:r>
      </w:hyperlink>
      <w:r w:rsidR="00813B01" w:rsidRPr="00D17BD2">
        <w:rPr>
          <w:rFonts w:asciiTheme="majorBidi" w:hAnsiTheme="majorBidi" w:cstheme="majorBidi"/>
          <w:sz w:val="24"/>
          <w:szCs w:val="24"/>
        </w:rPr>
        <w:t xml:space="preserve">. </w:t>
      </w:r>
    </w:p>
    <w:p w14:paraId="22758B19" w14:textId="77777777" w:rsidR="00FB118F" w:rsidRPr="00D17BD2" w:rsidRDefault="00000000">
      <w:pPr>
        <w:keepLines/>
        <w:spacing w:line="240" w:lineRule="auto"/>
        <w:ind w:firstLine="720"/>
        <w:rPr>
          <w:rFonts w:asciiTheme="majorBidi" w:hAnsiTheme="majorBidi" w:cstheme="majorBidi"/>
          <w:sz w:val="24"/>
          <w:szCs w:val="24"/>
        </w:rPr>
      </w:pPr>
      <w:hyperlink r:id="rId22">
        <w:r w:rsidR="00813B01" w:rsidRPr="00D17BD2">
          <w:rPr>
            <w:rFonts w:asciiTheme="majorBidi" w:hAnsiTheme="majorBidi" w:cstheme="majorBidi"/>
            <w:color w:val="1155CC"/>
            <w:sz w:val="24"/>
            <w:szCs w:val="24"/>
            <w:u w:val="single"/>
          </w:rPr>
          <w:t>Writing Center</w:t>
        </w:r>
      </w:hyperlink>
    </w:p>
    <w:p w14:paraId="1265FB74" w14:textId="77777777" w:rsidR="00FB118F" w:rsidRPr="00D17BD2" w:rsidRDefault="00000000">
      <w:pPr>
        <w:keepNext/>
        <w:keepLines/>
        <w:widowControl w:val="0"/>
        <w:spacing w:line="240" w:lineRule="auto"/>
        <w:ind w:left="720"/>
        <w:rPr>
          <w:rFonts w:asciiTheme="majorBidi" w:hAnsiTheme="majorBidi" w:cstheme="majorBidi"/>
          <w:sz w:val="24"/>
          <w:szCs w:val="24"/>
        </w:rPr>
      </w:pPr>
      <w:hyperlink r:id="rId23">
        <w:r w:rsidR="00813B01" w:rsidRPr="00D17BD2">
          <w:rPr>
            <w:rFonts w:asciiTheme="majorBidi" w:hAnsiTheme="majorBidi" w:cstheme="majorBidi"/>
            <w:color w:val="1155CC"/>
            <w:sz w:val="24"/>
            <w:szCs w:val="24"/>
            <w:u w:val="single"/>
          </w:rPr>
          <w:t>Mercy Health Center</w:t>
        </w:r>
      </w:hyperlink>
    </w:p>
    <w:p w14:paraId="6D6C3B8C" w14:textId="77777777" w:rsidR="00FB118F" w:rsidRPr="00D17BD2" w:rsidRDefault="00FB118F">
      <w:pPr>
        <w:widowControl w:val="0"/>
        <w:spacing w:line="240" w:lineRule="auto"/>
        <w:ind w:left="720"/>
        <w:rPr>
          <w:rFonts w:asciiTheme="majorBidi" w:hAnsiTheme="majorBidi" w:cstheme="majorBidi"/>
          <w:sz w:val="24"/>
          <w:szCs w:val="24"/>
        </w:rPr>
      </w:pPr>
    </w:p>
    <w:p w14:paraId="6C3562B7" w14:textId="77777777" w:rsidR="00FB118F" w:rsidRPr="00D17BD2" w:rsidRDefault="00813B01">
      <w:pPr>
        <w:widowControl w:val="0"/>
        <w:spacing w:line="240" w:lineRule="auto"/>
        <w:rPr>
          <w:rFonts w:asciiTheme="majorBidi" w:hAnsiTheme="majorBidi" w:cstheme="majorBidi"/>
          <w:b/>
          <w:sz w:val="24"/>
          <w:szCs w:val="24"/>
        </w:rPr>
      </w:pPr>
      <w:r w:rsidRPr="00D17BD2">
        <w:rPr>
          <w:rFonts w:asciiTheme="majorBidi" w:hAnsiTheme="majorBidi" w:cstheme="majorBidi"/>
          <w:b/>
          <w:sz w:val="24"/>
          <w:szCs w:val="24"/>
        </w:rPr>
        <w:t>Other Useful FCCU Policy Documents:</w:t>
      </w:r>
    </w:p>
    <w:p w14:paraId="5719063B" w14:textId="77777777" w:rsidR="00FB118F" w:rsidRPr="00D17BD2" w:rsidRDefault="00813B01">
      <w:pPr>
        <w:widowControl w:val="0"/>
        <w:spacing w:line="240" w:lineRule="auto"/>
        <w:rPr>
          <w:rFonts w:asciiTheme="majorBidi" w:hAnsiTheme="majorBidi" w:cstheme="majorBidi"/>
          <w:sz w:val="24"/>
          <w:szCs w:val="24"/>
        </w:rPr>
      </w:pPr>
      <w:r w:rsidRPr="00D17BD2">
        <w:rPr>
          <w:rFonts w:asciiTheme="majorBidi" w:hAnsiTheme="majorBidi" w:cstheme="majorBidi"/>
          <w:b/>
          <w:sz w:val="24"/>
          <w:szCs w:val="24"/>
        </w:rPr>
        <w:tab/>
      </w:r>
      <w:hyperlink r:id="rId24">
        <w:r w:rsidRPr="00D17BD2">
          <w:rPr>
            <w:rFonts w:asciiTheme="majorBidi" w:hAnsiTheme="majorBidi" w:cstheme="majorBidi"/>
            <w:color w:val="1155CC"/>
            <w:sz w:val="24"/>
            <w:szCs w:val="24"/>
            <w:u w:val="single"/>
          </w:rPr>
          <w:t>Sexual Harassment Policy</w:t>
        </w:r>
      </w:hyperlink>
    </w:p>
    <w:p w14:paraId="7610FA18" w14:textId="77777777" w:rsidR="00FB118F" w:rsidRPr="00D17BD2" w:rsidRDefault="00000000">
      <w:pPr>
        <w:widowControl w:val="0"/>
        <w:spacing w:line="240" w:lineRule="auto"/>
        <w:ind w:firstLine="720"/>
        <w:rPr>
          <w:rFonts w:asciiTheme="majorBidi" w:hAnsiTheme="majorBidi" w:cstheme="majorBidi"/>
          <w:sz w:val="24"/>
          <w:szCs w:val="24"/>
        </w:rPr>
      </w:pPr>
      <w:hyperlink r:id="rId25">
        <w:r w:rsidR="00813B01" w:rsidRPr="00D17BD2">
          <w:rPr>
            <w:rFonts w:asciiTheme="majorBidi" w:hAnsiTheme="majorBidi" w:cstheme="majorBidi"/>
            <w:color w:val="1155CC"/>
            <w:sz w:val="24"/>
            <w:szCs w:val="24"/>
            <w:u w:val="single"/>
          </w:rPr>
          <w:t>Anti-Corruption Policy</w:t>
        </w:r>
      </w:hyperlink>
    </w:p>
    <w:p w14:paraId="045763CF" w14:textId="77777777" w:rsidR="00FB118F" w:rsidRPr="00D17BD2" w:rsidRDefault="00000000">
      <w:pPr>
        <w:widowControl w:val="0"/>
        <w:spacing w:line="240" w:lineRule="auto"/>
        <w:ind w:firstLine="720"/>
        <w:rPr>
          <w:rFonts w:asciiTheme="majorBidi" w:hAnsiTheme="majorBidi" w:cstheme="majorBidi"/>
          <w:sz w:val="24"/>
          <w:szCs w:val="24"/>
        </w:rPr>
      </w:pPr>
      <w:hyperlink r:id="rId26">
        <w:r w:rsidR="00813B01" w:rsidRPr="00D17BD2">
          <w:rPr>
            <w:rFonts w:asciiTheme="majorBidi" w:hAnsiTheme="majorBidi" w:cstheme="majorBidi"/>
            <w:color w:val="1155CC"/>
            <w:sz w:val="24"/>
            <w:szCs w:val="24"/>
            <w:u w:val="single"/>
          </w:rPr>
          <w:t>Academic integrity</w:t>
        </w:r>
      </w:hyperlink>
    </w:p>
    <w:bookmarkStart w:id="24" w:name="_ibusypsc50bc" w:colFirst="0" w:colLast="0"/>
    <w:bookmarkEnd w:id="24"/>
    <w:p w14:paraId="279C9DB2" w14:textId="77777777" w:rsidR="00FB118F" w:rsidRPr="00D17BD2" w:rsidRDefault="00813B01">
      <w:pPr>
        <w:pStyle w:val="Title"/>
        <w:widowControl w:val="0"/>
        <w:shd w:val="clear" w:color="auto" w:fill="FFFFFF"/>
        <w:spacing w:after="0" w:line="240" w:lineRule="auto"/>
        <w:ind w:left="720"/>
        <w:jc w:val="both"/>
        <w:rPr>
          <w:rFonts w:asciiTheme="majorBidi" w:hAnsiTheme="majorBidi" w:cstheme="majorBidi"/>
          <w:b/>
          <w:sz w:val="24"/>
          <w:szCs w:val="24"/>
        </w:rPr>
      </w:pPr>
      <w:r w:rsidRPr="00D17BD2">
        <w:rPr>
          <w:rFonts w:asciiTheme="majorBidi" w:hAnsiTheme="majorBidi" w:cstheme="majorBidi"/>
          <w:sz w:val="24"/>
          <w:szCs w:val="24"/>
        </w:rPr>
        <w:fldChar w:fldCharType="begin"/>
      </w:r>
      <w:r w:rsidRPr="00D17BD2">
        <w:rPr>
          <w:rFonts w:asciiTheme="majorBidi" w:hAnsiTheme="majorBidi" w:cstheme="majorBidi"/>
          <w:sz w:val="24"/>
          <w:szCs w:val="24"/>
        </w:rPr>
        <w:instrText xml:space="preserve"> HYPERLINK "https://www.fccollege.edu.pk/wp-content/uploads/2018/05/FCCU-Plagiarism-Policy.pdf" \h </w:instrText>
      </w:r>
      <w:r w:rsidRPr="00D17BD2">
        <w:rPr>
          <w:rFonts w:asciiTheme="majorBidi" w:hAnsiTheme="majorBidi" w:cstheme="majorBidi"/>
          <w:sz w:val="24"/>
          <w:szCs w:val="24"/>
        </w:rPr>
      </w:r>
      <w:r w:rsidRPr="00D17BD2">
        <w:rPr>
          <w:rFonts w:asciiTheme="majorBidi" w:hAnsiTheme="majorBidi" w:cstheme="majorBidi"/>
          <w:sz w:val="24"/>
          <w:szCs w:val="24"/>
        </w:rPr>
        <w:fldChar w:fldCharType="separate"/>
      </w:r>
      <w:r w:rsidRPr="00D17BD2">
        <w:rPr>
          <w:rFonts w:asciiTheme="majorBidi" w:hAnsiTheme="majorBidi" w:cstheme="majorBidi"/>
          <w:color w:val="1155CC"/>
          <w:sz w:val="24"/>
          <w:szCs w:val="24"/>
          <w:u w:val="single"/>
        </w:rPr>
        <w:t>Plagiarism Policy</w:t>
      </w:r>
      <w:r w:rsidRPr="00D17BD2">
        <w:rPr>
          <w:rFonts w:asciiTheme="majorBidi" w:hAnsiTheme="majorBidi" w:cstheme="majorBidi"/>
          <w:color w:val="1155CC"/>
          <w:sz w:val="24"/>
          <w:szCs w:val="24"/>
          <w:u w:val="single"/>
        </w:rPr>
        <w:fldChar w:fldCharType="end"/>
      </w:r>
    </w:p>
    <w:p w14:paraId="3E5A708F" w14:textId="77777777" w:rsidR="00FB118F" w:rsidRPr="00D17BD2" w:rsidRDefault="00813B01">
      <w:pPr>
        <w:widowControl w:val="0"/>
        <w:spacing w:line="240" w:lineRule="auto"/>
        <w:rPr>
          <w:rFonts w:asciiTheme="majorBidi" w:hAnsiTheme="majorBidi" w:cstheme="majorBidi"/>
          <w:sz w:val="24"/>
          <w:szCs w:val="24"/>
        </w:rPr>
      </w:pPr>
      <w:r w:rsidRPr="00D17BD2">
        <w:rPr>
          <w:rFonts w:asciiTheme="majorBidi" w:hAnsiTheme="majorBidi" w:cstheme="majorBidi"/>
          <w:sz w:val="24"/>
          <w:szCs w:val="24"/>
        </w:rPr>
        <w:tab/>
      </w:r>
      <w:hyperlink r:id="rId27">
        <w:r w:rsidRPr="00D17BD2">
          <w:rPr>
            <w:rFonts w:asciiTheme="majorBidi" w:hAnsiTheme="majorBidi" w:cstheme="majorBidi"/>
            <w:color w:val="1155CC"/>
            <w:sz w:val="24"/>
            <w:szCs w:val="24"/>
            <w:u w:val="single"/>
          </w:rPr>
          <w:t>Academic Calendar</w:t>
        </w:r>
      </w:hyperlink>
    </w:p>
    <w:p w14:paraId="2E9CEEF3" w14:textId="77777777" w:rsidR="00FB118F" w:rsidRPr="00D17BD2" w:rsidRDefault="00FB118F">
      <w:pPr>
        <w:widowControl w:val="0"/>
        <w:spacing w:line="240" w:lineRule="auto"/>
        <w:rPr>
          <w:rFonts w:asciiTheme="majorBidi" w:hAnsiTheme="majorBidi" w:cstheme="majorBidi"/>
          <w:sz w:val="24"/>
          <w:szCs w:val="24"/>
        </w:rPr>
      </w:pPr>
    </w:p>
    <w:p w14:paraId="7C835F92" w14:textId="77777777" w:rsidR="00FB118F" w:rsidRPr="00D17BD2" w:rsidRDefault="00FB118F">
      <w:pPr>
        <w:widowControl w:val="0"/>
        <w:spacing w:line="240" w:lineRule="auto"/>
        <w:rPr>
          <w:rFonts w:asciiTheme="majorBidi" w:hAnsiTheme="majorBidi" w:cstheme="majorBidi"/>
          <w:color w:val="333333"/>
          <w:sz w:val="24"/>
          <w:szCs w:val="24"/>
        </w:rPr>
      </w:pPr>
    </w:p>
    <w:p w14:paraId="3433C415" w14:textId="77777777" w:rsidR="00101F45" w:rsidRPr="00D17BD2" w:rsidRDefault="00101F45">
      <w:pPr>
        <w:widowControl w:val="0"/>
        <w:spacing w:line="240" w:lineRule="auto"/>
        <w:rPr>
          <w:rFonts w:asciiTheme="majorBidi" w:hAnsiTheme="majorBidi" w:cstheme="majorBidi"/>
          <w:color w:val="333333"/>
          <w:sz w:val="24"/>
          <w:szCs w:val="24"/>
        </w:rPr>
      </w:pPr>
    </w:p>
    <w:sectPr w:rsidR="00101F45" w:rsidRPr="00D17BD2">
      <w:headerReference w:type="default" r:id="rId28"/>
      <w:footerReference w:type="default" r:id="rId29"/>
      <w:headerReference w:type="first" r:id="rId30"/>
      <w:footerReference w:type="first" r:id="rId31"/>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3DB1" w14:textId="77777777" w:rsidR="00C82F91" w:rsidRDefault="00C82F91">
      <w:pPr>
        <w:spacing w:line="240" w:lineRule="auto"/>
      </w:pPr>
      <w:r>
        <w:separator/>
      </w:r>
    </w:p>
  </w:endnote>
  <w:endnote w:type="continuationSeparator" w:id="0">
    <w:p w14:paraId="273F485F" w14:textId="77777777" w:rsidR="00C82F91" w:rsidRDefault="00C82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BB5E" w14:textId="77777777" w:rsidR="00FB118F" w:rsidRDefault="00FB11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0840" w14:textId="77777777" w:rsidR="00FB118F" w:rsidRDefault="00FB11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2CB0" w14:textId="77777777" w:rsidR="00C82F91" w:rsidRDefault="00C82F91">
      <w:pPr>
        <w:spacing w:line="240" w:lineRule="auto"/>
      </w:pPr>
      <w:r>
        <w:separator/>
      </w:r>
    </w:p>
  </w:footnote>
  <w:footnote w:type="continuationSeparator" w:id="0">
    <w:p w14:paraId="7F105F29" w14:textId="77777777" w:rsidR="00C82F91" w:rsidRDefault="00C82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2047" w14:textId="77777777" w:rsidR="00FB118F" w:rsidRDefault="00FB118F">
    <w:pPr>
      <w:spacing w:line="240" w:lineRule="auto"/>
      <w:rPr>
        <w:rFonts w:ascii="Times New Roman" w:eastAsia="Times New Roman" w:hAnsi="Times New Roman" w:cs="Times New Roman"/>
        <w:sz w:val="2"/>
        <w:szCs w:val="2"/>
      </w:rPr>
    </w:pPr>
  </w:p>
  <w:p w14:paraId="00891C10" w14:textId="77777777" w:rsidR="00FB118F" w:rsidRDefault="00FB118F">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3F64" w14:textId="77777777" w:rsidR="00FB118F" w:rsidRDefault="00FB118F">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FB118F" w14:paraId="772615E4" w14:textId="77777777">
      <w:tc>
        <w:tcPr>
          <w:tcW w:w="11940" w:type="dxa"/>
          <w:shd w:val="clear" w:color="auto" w:fill="7F6000"/>
          <w:tcMar>
            <w:top w:w="144" w:type="dxa"/>
            <w:left w:w="144" w:type="dxa"/>
            <w:bottom w:w="144" w:type="dxa"/>
            <w:right w:w="144" w:type="dxa"/>
          </w:tcMar>
        </w:tcPr>
        <w:p w14:paraId="0301CD1A" w14:textId="77777777" w:rsidR="00FB118F" w:rsidRDefault="00813B01">
          <w:pPr>
            <w:ind w:left="720" w:hanging="270"/>
            <w:rPr>
              <w:sz w:val="2"/>
              <w:szCs w:val="2"/>
            </w:rPr>
          </w:pPr>
          <w:r>
            <w:rPr>
              <w:noProof/>
              <w:sz w:val="2"/>
              <w:szCs w:val="2"/>
            </w:rPr>
            <w:drawing>
              <wp:inline distT="114300" distB="114300" distL="114300" distR="114300" wp14:anchorId="0AE776A2" wp14:editId="6CBEECDB">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0B22B58F" w14:textId="77777777" w:rsidR="00FB118F" w:rsidRDefault="00FB1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445"/>
    <w:multiLevelType w:val="hybridMultilevel"/>
    <w:tmpl w:val="47E0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C51E7"/>
    <w:multiLevelType w:val="multilevel"/>
    <w:tmpl w:val="A1860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5D7AD4"/>
    <w:multiLevelType w:val="multilevel"/>
    <w:tmpl w:val="EA66D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AC577D"/>
    <w:multiLevelType w:val="hybridMultilevel"/>
    <w:tmpl w:val="B0D685BA"/>
    <w:lvl w:ilvl="0" w:tplc="9330449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414C24"/>
    <w:multiLevelType w:val="multilevel"/>
    <w:tmpl w:val="88F46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7372541">
    <w:abstractNumId w:val="1"/>
  </w:num>
  <w:num w:numId="2" w16cid:durableId="1458839132">
    <w:abstractNumId w:val="2"/>
  </w:num>
  <w:num w:numId="3" w16cid:durableId="243804792">
    <w:abstractNumId w:val="4"/>
  </w:num>
  <w:num w:numId="4" w16cid:durableId="1488088494">
    <w:abstractNumId w:val="0"/>
  </w:num>
  <w:num w:numId="5" w16cid:durableId="1863398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szQ0MTO1MDQzMTRU0lEKTi0uzszPAykwrQUA7NqUKiwAAAA="/>
  </w:docVars>
  <w:rsids>
    <w:rsidRoot w:val="00FB118F"/>
    <w:rsid w:val="00000E87"/>
    <w:rsid w:val="00101F45"/>
    <w:rsid w:val="0010746B"/>
    <w:rsid w:val="00120CF1"/>
    <w:rsid w:val="001B7D12"/>
    <w:rsid w:val="001E379D"/>
    <w:rsid w:val="002765DD"/>
    <w:rsid w:val="00500095"/>
    <w:rsid w:val="005325E9"/>
    <w:rsid w:val="00542869"/>
    <w:rsid w:val="00600EF3"/>
    <w:rsid w:val="0065369F"/>
    <w:rsid w:val="006E0979"/>
    <w:rsid w:val="00711175"/>
    <w:rsid w:val="007204E3"/>
    <w:rsid w:val="007E32EA"/>
    <w:rsid w:val="00813B01"/>
    <w:rsid w:val="008302B9"/>
    <w:rsid w:val="00875EB9"/>
    <w:rsid w:val="008846E0"/>
    <w:rsid w:val="00902BF5"/>
    <w:rsid w:val="009B1402"/>
    <w:rsid w:val="00A84BEA"/>
    <w:rsid w:val="00AA0451"/>
    <w:rsid w:val="00B124C6"/>
    <w:rsid w:val="00B9570B"/>
    <w:rsid w:val="00BE6A45"/>
    <w:rsid w:val="00BF000E"/>
    <w:rsid w:val="00C153F7"/>
    <w:rsid w:val="00C55134"/>
    <w:rsid w:val="00C82F91"/>
    <w:rsid w:val="00D17BD2"/>
    <w:rsid w:val="00D420FD"/>
    <w:rsid w:val="00D43BE2"/>
    <w:rsid w:val="00D7224F"/>
    <w:rsid w:val="00D96B0D"/>
    <w:rsid w:val="00DB77AB"/>
    <w:rsid w:val="00EF7FED"/>
    <w:rsid w:val="00FB1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C0DF"/>
  <w15:docId w15:val="{C6A2A634-949A-4188-8921-53C9D862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0451"/>
    <w:rPr>
      <w:color w:val="0000FF" w:themeColor="hyperlink"/>
      <w:u w:val="single"/>
    </w:rPr>
  </w:style>
  <w:style w:type="character" w:styleId="UnresolvedMention">
    <w:name w:val="Unresolved Mention"/>
    <w:basedOn w:val="DefaultParagraphFont"/>
    <w:uiPriority w:val="99"/>
    <w:semiHidden/>
    <w:unhideWhenUsed/>
    <w:rsid w:val="00AA0451"/>
    <w:rPr>
      <w:color w:val="605E5C"/>
      <w:shd w:val="clear" w:color="auto" w:fill="E1DFDD"/>
    </w:rPr>
  </w:style>
  <w:style w:type="paragraph" w:styleId="ListParagraph">
    <w:name w:val="List Paragraph"/>
    <w:basedOn w:val="Normal"/>
    <w:uiPriority w:val="34"/>
    <w:qFormat/>
    <w:rsid w:val="00120CF1"/>
    <w:pPr>
      <w:ind w:left="720"/>
      <w:contextualSpacing/>
    </w:pPr>
  </w:style>
  <w:style w:type="table" w:styleId="TableGrid">
    <w:name w:val="Table Grid"/>
    <w:basedOn w:val="TableNormal"/>
    <w:uiPriority w:val="39"/>
    <w:rsid w:val="006E09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5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docs.google.com/document/d/1x4tgPQAqun7cS2MEA9mAoy3pQf36WUbPHWCy_BdhPQE/edit" TargetMode="External"/><Relationship Id="rId18" Type="http://schemas.openxmlformats.org/officeDocument/2006/relationships/hyperlink" Target="mailto:gloriacalib@fccollege.edu.pk" TargetMode="External"/><Relationship Id="rId26" Type="http://schemas.openxmlformats.org/officeDocument/2006/relationships/hyperlink" Target="https://www.fccollege.edu.pk/policy-on-academic-integrity/" TargetMode="External"/><Relationship Id="rId3" Type="http://schemas.openxmlformats.org/officeDocument/2006/relationships/settings" Target="settings.xml"/><Relationship Id="rId21" Type="http://schemas.openxmlformats.org/officeDocument/2006/relationships/hyperlink" Target="mailto:ccc@fccollege.edu.pk" TargetMode="External"/><Relationship Id="rId7" Type="http://schemas.openxmlformats.org/officeDocument/2006/relationships/hyperlink" Target="https://docs.google.com/document/d/1FV3x6vBoNYjB8NV1g3LjqvTVCYixZWPS/edit?usp=sharing&amp;ouid=100161996130007662336&amp;rtpof=true&amp;sd=true" TargetMode="External"/><Relationship Id="rId12" Type="http://schemas.openxmlformats.org/officeDocument/2006/relationships/hyperlink" Target="https://docs.google.com/document/d/1x4tgPQAqun7cS2MEA9mAoy3pQf36WUbPHWCy_BdhPQE/edit" TargetMode="External"/><Relationship Id="rId17" Type="http://schemas.openxmlformats.org/officeDocument/2006/relationships/hyperlink" Target="https://docs.google.com/document/d/1jY2UWb3QuOogkiSMdPvZd33eKe2kRpfzsTm2LSrnLko/edit" TargetMode="External"/><Relationship Id="rId25" Type="http://schemas.openxmlformats.org/officeDocument/2006/relationships/hyperlink" Target="https://www.fccollege.edu.pk/wp-content/uploads/2018/05/Anti-corruption.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IdFfZ8WRSRKSceBYC4jfAyKEYdb1M6Z4GSSLueP8HD0/edit" TargetMode="External"/><Relationship Id="rId20" Type="http://schemas.openxmlformats.org/officeDocument/2006/relationships/hyperlink" Target="https://www.fccollege.edu.pk/ccc/campus-counseling-cente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Q39AquqpDVjsrUYiy_iuTZ_I3bo6_crOTVS8-pLQU3U/edit" TargetMode="External"/><Relationship Id="rId24" Type="http://schemas.openxmlformats.org/officeDocument/2006/relationships/hyperlink" Target="https://www.fccollege.edu.pk/wp-content/uploads/2018/05/Doc1.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Z4W_utaHpwMJP6B2jJlb9ofxFHmcagrWWOT5cUM9lj4/edit?usp=sharing" TargetMode="External"/><Relationship Id="rId23" Type="http://schemas.openxmlformats.org/officeDocument/2006/relationships/hyperlink" Target="https://www.fccollege.edu.pk/mercy-health-center/" TargetMode="External"/><Relationship Id="rId28" Type="http://schemas.openxmlformats.org/officeDocument/2006/relationships/header" Target="header1.xml"/><Relationship Id="rId10" Type="http://schemas.openxmlformats.org/officeDocument/2006/relationships/hyperlink" Target="https://docs.google.com/document/d/1me9vpl8iKR_zNX9gIODm7gkVFY9VkuSKpUJe1VyI57M/edit" TargetMode="External"/><Relationship Id="rId19" Type="http://schemas.openxmlformats.org/officeDocument/2006/relationships/hyperlink" Target="https://www.fccollege.edu.pk/ccc/campus-counseling-center/"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hyperlink" Target="https://docs.google.com/document/d/1x4tgPQAqun7cS2MEA9mAoy3pQf36WUbPHWCy_BdhPQE/edit" TargetMode="External"/><Relationship Id="rId22" Type="http://schemas.openxmlformats.org/officeDocument/2006/relationships/hyperlink" Target="https://www.fccollege.edu.pk/faculty-of-humanities/writing-center/" TargetMode="External"/><Relationship Id="rId27" Type="http://schemas.openxmlformats.org/officeDocument/2006/relationships/hyperlink" Target="https://www.fccollege.edu.pk/academic-calendar/"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afshi khan</cp:lastModifiedBy>
  <cp:revision>23</cp:revision>
  <dcterms:created xsi:type="dcterms:W3CDTF">2021-09-29T06:05:00Z</dcterms:created>
  <dcterms:modified xsi:type="dcterms:W3CDTF">2023-01-25T11:41:00Z</dcterms:modified>
</cp:coreProperties>
</file>