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B0FF" w14:textId="77777777" w:rsidR="005A7699" w:rsidRPr="0020066F" w:rsidRDefault="005A7699" w:rsidP="005A7699">
      <w:pPr>
        <w:spacing w:after="0"/>
        <w:jc w:val="center"/>
        <w:rPr>
          <w:rFonts w:asciiTheme="majorHAnsi" w:eastAsia="Times New Roman" w:hAnsiTheme="majorHAnsi" w:cs="Times New Roman"/>
          <w:b/>
          <w:bCs/>
          <w:sz w:val="24"/>
          <w:szCs w:val="24"/>
        </w:rPr>
      </w:pPr>
      <w:r w:rsidRPr="0020066F">
        <w:rPr>
          <w:rFonts w:asciiTheme="majorHAnsi" w:eastAsia="Times New Roman" w:hAnsiTheme="majorHAnsi" w:cs="Times New Roman"/>
          <w:b/>
          <w:bCs/>
          <w:sz w:val="24"/>
          <w:szCs w:val="24"/>
        </w:rPr>
        <w:t>Department of Economics</w:t>
      </w:r>
    </w:p>
    <w:p w14:paraId="6AA507AB" w14:textId="77777777" w:rsidR="005A7699" w:rsidRPr="0020066F" w:rsidRDefault="005A7699" w:rsidP="005A7699">
      <w:pPr>
        <w:keepNext/>
        <w:spacing w:after="0"/>
        <w:jc w:val="center"/>
        <w:outlineLvl w:val="2"/>
        <w:rPr>
          <w:rFonts w:asciiTheme="majorHAnsi" w:eastAsia="Times New Roman" w:hAnsiTheme="majorHAnsi" w:cs="Times New Roman"/>
          <w:sz w:val="24"/>
          <w:szCs w:val="24"/>
        </w:rPr>
      </w:pPr>
      <w:r w:rsidRPr="0020066F">
        <w:rPr>
          <w:rFonts w:asciiTheme="majorHAnsi" w:eastAsia="Times New Roman" w:hAnsiTheme="majorHAnsi" w:cs="Times New Roman"/>
          <w:sz w:val="24"/>
          <w:szCs w:val="24"/>
        </w:rPr>
        <w:t>Forman Christian College</w:t>
      </w:r>
    </w:p>
    <w:p w14:paraId="58240D93" w14:textId="77777777" w:rsidR="005A7699" w:rsidRPr="0020066F" w:rsidRDefault="005A7699" w:rsidP="005A7699">
      <w:pPr>
        <w:spacing w:after="0"/>
        <w:jc w:val="center"/>
        <w:rPr>
          <w:rFonts w:asciiTheme="majorHAnsi" w:eastAsia="Times New Roman" w:hAnsiTheme="majorHAnsi" w:cs="Times New Roman"/>
          <w:sz w:val="24"/>
          <w:szCs w:val="24"/>
        </w:rPr>
      </w:pPr>
      <w:r w:rsidRPr="0020066F">
        <w:rPr>
          <w:rFonts w:asciiTheme="majorHAnsi" w:eastAsia="Times New Roman" w:hAnsiTheme="majorHAnsi" w:cs="Times New Roman"/>
          <w:sz w:val="24"/>
          <w:szCs w:val="24"/>
        </w:rPr>
        <w:t>(A Chartered University)</w:t>
      </w:r>
    </w:p>
    <w:p w14:paraId="7A29B42A" w14:textId="0D8EDC11" w:rsidR="005A7699" w:rsidRPr="0020066F" w:rsidRDefault="00B02C91" w:rsidP="005A7699">
      <w:pPr>
        <w:spacing w:after="0"/>
        <w:jc w:val="center"/>
        <w:rPr>
          <w:rFonts w:asciiTheme="majorHAnsi" w:eastAsia="Times New Roman" w:hAnsiTheme="majorHAnsi" w:cs="Times New Roman"/>
          <w:sz w:val="24"/>
          <w:szCs w:val="24"/>
        </w:rPr>
      </w:pPr>
      <w:r w:rsidRPr="0020066F">
        <w:rPr>
          <w:rFonts w:asciiTheme="majorHAnsi" w:eastAsia="Times New Roman" w:hAnsiTheme="majorHAnsi" w:cs="Times New Roman"/>
          <w:sz w:val="24"/>
          <w:szCs w:val="24"/>
        </w:rPr>
        <w:t>Spring 20</w:t>
      </w:r>
      <w:r w:rsidR="008F08CC">
        <w:rPr>
          <w:rFonts w:asciiTheme="majorHAnsi" w:eastAsia="Times New Roman" w:hAnsiTheme="majorHAnsi" w:cs="Times New Roman"/>
          <w:sz w:val="24"/>
          <w:szCs w:val="24"/>
        </w:rPr>
        <w:t>2</w:t>
      </w:r>
      <w:r w:rsidR="00E4427D">
        <w:rPr>
          <w:rFonts w:asciiTheme="majorHAnsi" w:eastAsia="Times New Roman" w:hAnsiTheme="majorHAnsi" w:cs="Times New Roman"/>
          <w:sz w:val="24"/>
          <w:szCs w:val="24"/>
        </w:rPr>
        <w:t>3</w:t>
      </w:r>
    </w:p>
    <w:p w14:paraId="2CF1A173" w14:textId="77777777" w:rsidR="005A7699" w:rsidRPr="0020066F" w:rsidRDefault="005A7699" w:rsidP="005A7699">
      <w:pPr>
        <w:shd w:val="clear" w:color="auto" w:fill="FFFFFF"/>
        <w:spacing w:after="0"/>
        <w:ind w:left="10"/>
        <w:rPr>
          <w:rFonts w:asciiTheme="majorHAnsi" w:eastAsia="Times New Roman" w:hAnsiTheme="majorHAnsi" w:cs="Times New Roman"/>
          <w:b/>
          <w:color w:val="000000"/>
          <w:spacing w:val="-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0"/>
        <w:gridCol w:w="10000"/>
      </w:tblGrid>
      <w:tr w:rsidR="005A7699" w:rsidRPr="0020066F" w14:paraId="457D42FD" w14:textId="77777777" w:rsidTr="002579B7">
        <w:tc>
          <w:tcPr>
            <w:tcW w:w="1139" w:type="pct"/>
          </w:tcPr>
          <w:p w14:paraId="4CCB8BB9" w14:textId="77777777" w:rsidR="005A7699" w:rsidRPr="0020066F" w:rsidRDefault="005A7699" w:rsidP="005A7699">
            <w:pPr>
              <w:spacing w:before="40" w:after="40" w:line="240" w:lineRule="auto"/>
              <w:rPr>
                <w:rFonts w:asciiTheme="majorHAnsi" w:eastAsia="Times New Roman" w:hAnsiTheme="majorHAnsi" w:cs="Times New Roman"/>
                <w:sz w:val="24"/>
                <w:szCs w:val="24"/>
                <w:lang w:val="en-GB"/>
              </w:rPr>
            </w:pPr>
            <w:r w:rsidRPr="0020066F">
              <w:rPr>
                <w:rFonts w:asciiTheme="majorHAnsi" w:eastAsia="Times New Roman" w:hAnsiTheme="majorHAnsi" w:cs="Times New Roman"/>
                <w:sz w:val="24"/>
                <w:szCs w:val="24"/>
                <w:lang w:val="en-GB"/>
              </w:rPr>
              <w:t>Course Title</w:t>
            </w:r>
          </w:p>
        </w:tc>
        <w:tc>
          <w:tcPr>
            <w:tcW w:w="3861" w:type="pct"/>
          </w:tcPr>
          <w:p w14:paraId="37BC14F8" w14:textId="77777777" w:rsidR="005A7699" w:rsidRPr="0020066F" w:rsidRDefault="00B02C91" w:rsidP="00753661">
            <w:pPr>
              <w:spacing w:before="40" w:after="40" w:line="240" w:lineRule="auto"/>
              <w:rPr>
                <w:rFonts w:asciiTheme="majorHAnsi" w:eastAsia="Times New Roman" w:hAnsiTheme="majorHAnsi" w:cs="Times New Roman"/>
                <w:sz w:val="24"/>
                <w:szCs w:val="24"/>
                <w:lang w:val="en-GB"/>
              </w:rPr>
            </w:pPr>
            <w:r w:rsidRPr="0020066F">
              <w:rPr>
                <w:rFonts w:asciiTheme="majorHAnsi" w:eastAsia="Times New Roman" w:hAnsiTheme="majorHAnsi" w:cs="Times New Roman"/>
                <w:sz w:val="24"/>
                <w:szCs w:val="24"/>
                <w:lang w:val="en-GB"/>
              </w:rPr>
              <w:t xml:space="preserve">Population </w:t>
            </w:r>
            <w:r w:rsidR="004A0155">
              <w:rPr>
                <w:rFonts w:asciiTheme="majorHAnsi" w:eastAsia="Times New Roman" w:hAnsiTheme="majorHAnsi" w:cs="Times New Roman"/>
                <w:sz w:val="24"/>
                <w:szCs w:val="24"/>
                <w:lang w:val="en-GB"/>
              </w:rPr>
              <w:t>Economics</w:t>
            </w:r>
          </w:p>
        </w:tc>
      </w:tr>
      <w:tr w:rsidR="005A7699" w:rsidRPr="0020066F" w14:paraId="3622ADF6" w14:textId="77777777" w:rsidTr="002579B7">
        <w:tc>
          <w:tcPr>
            <w:tcW w:w="1139" w:type="pct"/>
          </w:tcPr>
          <w:p w14:paraId="717FB607" w14:textId="77777777" w:rsidR="005A7699" w:rsidRPr="0020066F" w:rsidRDefault="005A7699" w:rsidP="005A7699">
            <w:pPr>
              <w:spacing w:before="40" w:after="40" w:line="240" w:lineRule="auto"/>
              <w:rPr>
                <w:rFonts w:asciiTheme="majorHAnsi" w:eastAsia="Times New Roman" w:hAnsiTheme="majorHAnsi" w:cs="Times New Roman"/>
                <w:sz w:val="24"/>
                <w:szCs w:val="24"/>
                <w:lang w:val="en-GB"/>
              </w:rPr>
            </w:pPr>
            <w:r w:rsidRPr="0020066F">
              <w:rPr>
                <w:rFonts w:asciiTheme="majorHAnsi" w:eastAsia="Times New Roman" w:hAnsiTheme="majorHAnsi" w:cs="Times New Roman"/>
                <w:sz w:val="24"/>
                <w:szCs w:val="24"/>
                <w:lang w:val="en-GB"/>
              </w:rPr>
              <w:t>Course Information</w:t>
            </w:r>
          </w:p>
        </w:tc>
        <w:tc>
          <w:tcPr>
            <w:tcW w:w="3861" w:type="pct"/>
          </w:tcPr>
          <w:p w14:paraId="4B772DBE" w14:textId="77777777" w:rsidR="005A7699" w:rsidRPr="0020066F" w:rsidRDefault="00753661" w:rsidP="004A0155">
            <w:pPr>
              <w:spacing w:before="40" w:after="40" w:line="240" w:lineRule="auto"/>
              <w:rPr>
                <w:rFonts w:asciiTheme="majorHAnsi" w:eastAsia="Times New Roman" w:hAnsiTheme="majorHAnsi" w:cs="Times New Roman"/>
                <w:sz w:val="24"/>
                <w:szCs w:val="24"/>
                <w:lang w:val="en-GB"/>
              </w:rPr>
            </w:pPr>
            <w:r w:rsidRPr="0020066F">
              <w:rPr>
                <w:rFonts w:asciiTheme="majorHAnsi" w:eastAsia="Times New Roman" w:hAnsiTheme="majorHAnsi" w:cs="Times New Roman"/>
                <w:sz w:val="24"/>
                <w:szCs w:val="24"/>
                <w:lang w:val="en-GB"/>
              </w:rPr>
              <w:t xml:space="preserve">Econ – </w:t>
            </w:r>
            <w:r w:rsidR="004A0155">
              <w:rPr>
                <w:rFonts w:asciiTheme="majorHAnsi" w:eastAsia="Times New Roman" w:hAnsiTheme="majorHAnsi" w:cs="Times New Roman"/>
                <w:sz w:val="24"/>
                <w:szCs w:val="24"/>
                <w:lang w:val="en-GB"/>
              </w:rPr>
              <w:t>210</w:t>
            </w:r>
            <w:r w:rsidR="005A7699" w:rsidRPr="0020066F">
              <w:rPr>
                <w:rFonts w:asciiTheme="majorHAnsi" w:eastAsia="Times New Roman" w:hAnsiTheme="majorHAnsi" w:cs="Times New Roman"/>
                <w:sz w:val="24"/>
                <w:szCs w:val="24"/>
                <w:lang w:val="en-GB"/>
              </w:rPr>
              <w:t xml:space="preserve">    3 credits </w:t>
            </w:r>
            <w:r w:rsidR="00FA28C5">
              <w:rPr>
                <w:rFonts w:asciiTheme="majorHAnsi" w:eastAsia="Times New Roman" w:hAnsiTheme="majorHAnsi" w:cs="Times New Roman"/>
                <w:sz w:val="24"/>
                <w:szCs w:val="24"/>
                <w:lang w:val="en-GB"/>
              </w:rPr>
              <w:t xml:space="preserve">, Prerequisite: None </w:t>
            </w:r>
          </w:p>
        </w:tc>
      </w:tr>
      <w:tr w:rsidR="005A7699" w:rsidRPr="0020066F" w14:paraId="003BB55C" w14:textId="77777777" w:rsidTr="002579B7">
        <w:tc>
          <w:tcPr>
            <w:tcW w:w="1139" w:type="pct"/>
          </w:tcPr>
          <w:p w14:paraId="6B788B55" w14:textId="77777777" w:rsidR="005A7699" w:rsidRPr="0020066F" w:rsidRDefault="005A7699" w:rsidP="005A7699">
            <w:pPr>
              <w:spacing w:before="40" w:after="40" w:line="240" w:lineRule="auto"/>
              <w:rPr>
                <w:rFonts w:asciiTheme="majorHAnsi" w:eastAsia="Times New Roman" w:hAnsiTheme="majorHAnsi" w:cs="Times New Roman"/>
                <w:sz w:val="24"/>
                <w:szCs w:val="24"/>
                <w:lang w:val="en-GB"/>
              </w:rPr>
            </w:pPr>
            <w:r w:rsidRPr="0020066F">
              <w:rPr>
                <w:rFonts w:asciiTheme="majorHAnsi" w:eastAsia="Times New Roman" w:hAnsiTheme="majorHAnsi" w:cs="Times New Roman"/>
                <w:sz w:val="24"/>
                <w:szCs w:val="24"/>
                <w:lang w:val="en-GB"/>
              </w:rPr>
              <w:t>Class Timing /Venue</w:t>
            </w:r>
          </w:p>
        </w:tc>
        <w:tc>
          <w:tcPr>
            <w:tcW w:w="3861" w:type="pct"/>
          </w:tcPr>
          <w:p w14:paraId="385717E0" w14:textId="208BC753" w:rsidR="002579B7" w:rsidRPr="0020066F" w:rsidRDefault="00B02C91" w:rsidP="00B02C91">
            <w:pPr>
              <w:spacing w:before="40" w:after="40" w:line="240" w:lineRule="auto"/>
              <w:rPr>
                <w:rFonts w:asciiTheme="majorHAnsi" w:eastAsia="Times New Roman" w:hAnsiTheme="majorHAnsi" w:cs="Times New Roman"/>
                <w:sz w:val="24"/>
                <w:szCs w:val="24"/>
                <w:lang w:val="en-GB"/>
              </w:rPr>
            </w:pPr>
            <w:r w:rsidRPr="0020066F">
              <w:rPr>
                <w:rFonts w:asciiTheme="majorHAnsi" w:eastAsia="Times New Roman" w:hAnsiTheme="majorHAnsi" w:cs="Times New Roman"/>
                <w:sz w:val="24"/>
                <w:szCs w:val="24"/>
                <w:lang w:val="en-GB"/>
              </w:rPr>
              <w:t xml:space="preserve">Section A:  </w:t>
            </w:r>
            <w:r w:rsidR="00CE17EA">
              <w:rPr>
                <w:rFonts w:asciiTheme="majorHAnsi" w:eastAsia="Times New Roman" w:hAnsiTheme="majorHAnsi" w:cs="Times New Roman"/>
                <w:sz w:val="24"/>
                <w:szCs w:val="24"/>
                <w:lang w:val="en-GB"/>
              </w:rPr>
              <w:t>9</w:t>
            </w:r>
            <w:r w:rsidR="005A7699" w:rsidRPr="0020066F">
              <w:rPr>
                <w:rFonts w:asciiTheme="majorHAnsi" w:eastAsia="Times New Roman" w:hAnsiTheme="majorHAnsi" w:cs="Times New Roman"/>
                <w:sz w:val="24"/>
                <w:szCs w:val="24"/>
                <w:lang w:val="en-GB"/>
              </w:rPr>
              <w:t>:</w:t>
            </w:r>
            <w:r w:rsidR="00CE17EA">
              <w:rPr>
                <w:rFonts w:asciiTheme="majorHAnsi" w:eastAsia="Times New Roman" w:hAnsiTheme="majorHAnsi" w:cs="Times New Roman"/>
                <w:sz w:val="24"/>
                <w:szCs w:val="24"/>
                <w:lang w:val="en-GB"/>
              </w:rPr>
              <w:t>3</w:t>
            </w:r>
            <w:r w:rsidR="005A7699" w:rsidRPr="0020066F">
              <w:rPr>
                <w:rFonts w:asciiTheme="majorHAnsi" w:eastAsia="Times New Roman" w:hAnsiTheme="majorHAnsi" w:cs="Times New Roman"/>
                <w:sz w:val="24"/>
                <w:szCs w:val="24"/>
                <w:lang w:val="en-GB"/>
              </w:rPr>
              <w:t xml:space="preserve">0 to </w:t>
            </w:r>
            <w:r w:rsidR="00CE17EA">
              <w:rPr>
                <w:rFonts w:asciiTheme="majorHAnsi" w:eastAsia="Times New Roman" w:hAnsiTheme="majorHAnsi" w:cs="Times New Roman"/>
                <w:sz w:val="24"/>
                <w:szCs w:val="24"/>
                <w:lang w:val="en-GB"/>
              </w:rPr>
              <w:t>10</w:t>
            </w:r>
            <w:r w:rsidR="005A7699" w:rsidRPr="0020066F">
              <w:rPr>
                <w:rFonts w:asciiTheme="majorHAnsi" w:eastAsia="Times New Roman" w:hAnsiTheme="majorHAnsi" w:cs="Times New Roman"/>
                <w:sz w:val="24"/>
                <w:szCs w:val="24"/>
                <w:lang w:val="en-GB"/>
              </w:rPr>
              <w:t>:</w:t>
            </w:r>
            <w:r w:rsidR="00CE17EA">
              <w:rPr>
                <w:rFonts w:asciiTheme="majorHAnsi" w:eastAsia="Times New Roman" w:hAnsiTheme="majorHAnsi" w:cs="Times New Roman"/>
                <w:sz w:val="24"/>
                <w:szCs w:val="24"/>
                <w:lang w:val="en-GB"/>
              </w:rPr>
              <w:t>45</w:t>
            </w:r>
            <w:r w:rsidR="005A7699" w:rsidRPr="0020066F">
              <w:rPr>
                <w:rFonts w:asciiTheme="majorHAnsi" w:eastAsia="Times New Roman" w:hAnsiTheme="majorHAnsi" w:cs="Times New Roman"/>
                <w:sz w:val="24"/>
                <w:szCs w:val="24"/>
                <w:lang w:val="en-GB"/>
              </w:rPr>
              <w:t xml:space="preserve"> (</w:t>
            </w:r>
            <w:r w:rsidR="00CE17EA">
              <w:rPr>
                <w:rFonts w:asciiTheme="majorHAnsi" w:eastAsia="Times New Roman" w:hAnsiTheme="majorHAnsi" w:cs="Times New Roman"/>
                <w:sz w:val="24"/>
                <w:szCs w:val="24"/>
                <w:lang w:val="en-GB"/>
              </w:rPr>
              <w:t>Tuesday</w:t>
            </w:r>
            <w:r w:rsidRPr="0020066F">
              <w:rPr>
                <w:rFonts w:asciiTheme="majorHAnsi" w:eastAsia="Times New Roman" w:hAnsiTheme="majorHAnsi" w:cs="Times New Roman"/>
                <w:sz w:val="24"/>
                <w:szCs w:val="24"/>
                <w:lang w:val="en-GB"/>
              </w:rPr>
              <w:t xml:space="preserve">, </w:t>
            </w:r>
            <w:r w:rsidR="00CE17EA">
              <w:rPr>
                <w:rFonts w:asciiTheme="majorHAnsi" w:eastAsia="Times New Roman" w:hAnsiTheme="majorHAnsi" w:cs="Times New Roman"/>
                <w:sz w:val="24"/>
                <w:szCs w:val="24"/>
                <w:lang w:val="en-GB"/>
              </w:rPr>
              <w:t>Thursday</w:t>
            </w:r>
            <w:r w:rsidRPr="0020066F">
              <w:rPr>
                <w:rFonts w:asciiTheme="majorHAnsi" w:eastAsia="Times New Roman" w:hAnsiTheme="majorHAnsi" w:cs="Times New Roman"/>
                <w:sz w:val="24"/>
                <w:szCs w:val="24"/>
                <w:lang w:val="en-GB"/>
              </w:rPr>
              <w:t>), E-20</w:t>
            </w:r>
            <w:r w:rsidR="005A7699" w:rsidRPr="0020066F">
              <w:rPr>
                <w:rFonts w:asciiTheme="majorHAnsi" w:eastAsia="Times New Roman" w:hAnsiTheme="majorHAnsi" w:cs="Times New Roman"/>
                <w:sz w:val="24"/>
                <w:szCs w:val="24"/>
                <w:lang w:val="en-GB"/>
              </w:rPr>
              <w:t>2</w:t>
            </w:r>
            <w:r w:rsidR="005A7699" w:rsidRPr="0020066F">
              <w:rPr>
                <w:rFonts w:asciiTheme="majorHAnsi" w:eastAsia="Times New Roman" w:hAnsiTheme="majorHAnsi" w:cs="Times New Roman"/>
                <w:sz w:val="24"/>
                <w:szCs w:val="24"/>
                <w:lang w:val="en-GB"/>
              </w:rPr>
              <w:tab/>
            </w:r>
          </w:p>
        </w:tc>
      </w:tr>
      <w:tr w:rsidR="005A7699" w:rsidRPr="0020066F" w14:paraId="1775A36C" w14:textId="77777777" w:rsidTr="002579B7">
        <w:tc>
          <w:tcPr>
            <w:tcW w:w="1139" w:type="pct"/>
          </w:tcPr>
          <w:p w14:paraId="0DA93AC1" w14:textId="77777777" w:rsidR="005A7699" w:rsidRPr="0020066F" w:rsidRDefault="005A7699" w:rsidP="005A7699">
            <w:pPr>
              <w:spacing w:before="40" w:after="40" w:line="240" w:lineRule="auto"/>
              <w:rPr>
                <w:rFonts w:asciiTheme="majorHAnsi" w:eastAsia="Times New Roman" w:hAnsiTheme="majorHAnsi" w:cs="Times New Roman"/>
                <w:sz w:val="24"/>
                <w:szCs w:val="24"/>
                <w:lang w:val="en-GB"/>
              </w:rPr>
            </w:pPr>
            <w:r w:rsidRPr="0020066F">
              <w:rPr>
                <w:rFonts w:asciiTheme="majorHAnsi" w:eastAsia="Times New Roman" w:hAnsiTheme="majorHAnsi" w:cs="Times New Roman"/>
                <w:sz w:val="24"/>
                <w:szCs w:val="24"/>
                <w:lang w:val="en-GB"/>
              </w:rPr>
              <w:t>Instructor</w:t>
            </w:r>
          </w:p>
        </w:tc>
        <w:tc>
          <w:tcPr>
            <w:tcW w:w="3861" w:type="pct"/>
          </w:tcPr>
          <w:p w14:paraId="303FB7A9" w14:textId="77777777" w:rsidR="005A7699" w:rsidRPr="0020066F" w:rsidRDefault="00B02C91" w:rsidP="005A7699">
            <w:pPr>
              <w:spacing w:before="40" w:after="40" w:line="240" w:lineRule="auto"/>
              <w:rPr>
                <w:rFonts w:asciiTheme="majorHAnsi" w:eastAsia="Times New Roman" w:hAnsiTheme="majorHAnsi" w:cs="Times New Roman"/>
                <w:sz w:val="24"/>
                <w:szCs w:val="24"/>
                <w:lang w:val="en-GB"/>
              </w:rPr>
            </w:pPr>
            <w:r w:rsidRPr="0020066F">
              <w:rPr>
                <w:rFonts w:asciiTheme="majorHAnsi" w:eastAsia="Times New Roman" w:hAnsiTheme="majorHAnsi" w:cs="Times New Roman"/>
                <w:sz w:val="24"/>
                <w:szCs w:val="24"/>
                <w:lang w:val="en-GB"/>
              </w:rPr>
              <w:t xml:space="preserve">Hafiz </w:t>
            </w:r>
            <w:r w:rsidR="005A7699" w:rsidRPr="0020066F">
              <w:rPr>
                <w:rFonts w:asciiTheme="majorHAnsi" w:eastAsia="Times New Roman" w:hAnsiTheme="majorHAnsi" w:cs="Times New Roman"/>
                <w:sz w:val="24"/>
                <w:szCs w:val="24"/>
                <w:lang w:val="en-GB"/>
              </w:rPr>
              <w:t>Rizwan Ahmad</w:t>
            </w:r>
          </w:p>
        </w:tc>
      </w:tr>
      <w:tr w:rsidR="005A7699" w:rsidRPr="0020066F" w14:paraId="5806DE37" w14:textId="77777777" w:rsidTr="002579B7">
        <w:trPr>
          <w:trHeight w:val="305"/>
        </w:trPr>
        <w:tc>
          <w:tcPr>
            <w:tcW w:w="1139" w:type="pct"/>
          </w:tcPr>
          <w:p w14:paraId="170B27CD" w14:textId="77777777" w:rsidR="005A7699" w:rsidRPr="0020066F" w:rsidRDefault="005A7699" w:rsidP="005A7699">
            <w:pPr>
              <w:spacing w:before="40" w:after="40" w:line="240" w:lineRule="auto"/>
              <w:rPr>
                <w:rFonts w:asciiTheme="majorHAnsi" w:eastAsia="Times New Roman" w:hAnsiTheme="majorHAnsi" w:cs="Times New Roman"/>
                <w:sz w:val="24"/>
                <w:szCs w:val="24"/>
                <w:lang w:val="en-GB"/>
              </w:rPr>
            </w:pPr>
            <w:r w:rsidRPr="0020066F">
              <w:rPr>
                <w:rFonts w:asciiTheme="majorHAnsi" w:eastAsia="Times New Roman" w:hAnsiTheme="majorHAnsi" w:cs="Times New Roman"/>
                <w:sz w:val="24"/>
                <w:szCs w:val="24"/>
                <w:lang w:val="en-GB"/>
              </w:rPr>
              <w:t>E-mail / Cell#/ Office</w:t>
            </w:r>
          </w:p>
        </w:tc>
        <w:tc>
          <w:tcPr>
            <w:tcW w:w="3861" w:type="pct"/>
          </w:tcPr>
          <w:p w14:paraId="2202947A" w14:textId="77777777" w:rsidR="005A7699" w:rsidRPr="0020066F" w:rsidRDefault="004C303D" w:rsidP="005A7699">
            <w:pPr>
              <w:spacing w:before="40" w:after="40" w:line="240" w:lineRule="auto"/>
              <w:rPr>
                <w:rFonts w:asciiTheme="majorHAnsi" w:eastAsia="Times New Roman" w:hAnsiTheme="majorHAnsi" w:cs="Times New Roman"/>
                <w:sz w:val="24"/>
                <w:szCs w:val="24"/>
                <w:lang w:val="en-GB"/>
              </w:rPr>
            </w:pPr>
            <w:hyperlink r:id="rId5" w:history="1">
              <w:r w:rsidR="005A7699" w:rsidRPr="0020066F">
                <w:rPr>
                  <w:rFonts w:asciiTheme="majorHAnsi" w:eastAsia="Times New Roman" w:hAnsiTheme="majorHAnsi" w:cs="Times New Roman"/>
                  <w:color w:val="0000FF"/>
                  <w:sz w:val="24"/>
                  <w:szCs w:val="24"/>
                  <w:u w:val="single"/>
                  <w:lang w:val="en-GB"/>
                </w:rPr>
                <w:t>rizwanahmad@fccollege.edu.pk</w:t>
              </w:r>
            </w:hyperlink>
            <w:r w:rsidR="005A7699" w:rsidRPr="0020066F">
              <w:rPr>
                <w:rFonts w:asciiTheme="majorHAnsi" w:eastAsia="Times New Roman" w:hAnsiTheme="majorHAnsi" w:cs="Times New Roman"/>
                <w:sz w:val="24"/>
                <w:szCs w:val="24"/>
                <w:lang w:val="en-GB"/>
              </w:rPr>
              <w:t xml:space="preserve">   / 03334644771/ E-223</w:t>
            </w:r>
          </w:p>
        </w:tc>
      </w:tr>
      <w:tr w:rsidR="005A7699" w:rsidRPr="0020066F" w14:paraId="34518CE9" w14:textId="77777777" w:rsidTr="002579B7">
        <w:trPr>
          <w:trHeight w:val="278"/>
        </w:trPr>
        <w:tc>
          <w:tcPr>
            <w:tcW w:w="1139" w:type="pct"/>
          </w:tcPr>
          <w:p w14:paraId="1A87D247" w14:textId="77777777" w:rsidR="005A7699" w:rsidRPr="0020066F" w:rsidRDefault="005A7699" w:rsidP="005A7699">
            <w:pPr>
              <w:spacing w:before="40" w:after="40" w:line="240" w:lineRule="auto"/>
              <w:rPr>
                <w:rFonts w:asciiTheme="majorHAnsi" w:eastAsia="Times New Roman" w:hAnsiTheme="majorHAnsi" w:cs="Times New Roman"/>
                <w:sz w:val="24"/>
                <w:szCs w:val="24"/>
                <w:lang w:val="en-GB"/>
              </w:rPr>
            </w:pPr>
            <w:r w:rsidRPr="0020066F">
              <w:rPr>
                <w:rFonts w:asciiTheme="majorHAnsi" w:eastAsia="Times New Roman" w:hAnsiTheme="majorHAnsi" w:cs="Times New Roman"/>
                <w:sz w:val="24"/>
                <w:szCs w:val="24"/>
                <w:lang w:val="en-GB"/>
              </w:rPr>
              <w:t>Office Hours</w:t>
            </w:r>
          </w:p>
        </w:tc>
        <w:tc>
          <w:tcPr>
            <w:tcW w:w="3861" w:type="pct"/>
          </w:tcPr>
          <w:p w14:paraId="437ACA62" w14:textId="15C73563" w:rsidR="005A7699" w:rsidRDefault="00D46FD0" w:rsidP="00AD2A6A">
            <w:pPr>
              <w:spacing w:after="0" w:line="240" w:lineRule="auto"/>
              <w:jc w:val="both"/>
              <w:rPr>
                <w:rFonts w:asciiTheme="majorHAnsi" w:eastAsia="Times New Roman" w:hAnsiTheme="majorHAnsi" w:cs="Times New Roman"/>
              </w:rPr>
            </w:pPr>
            <w:r>
              <w:rPr>
                <w:rFonts w:asciiTheme="majorHAnsi" w:eastAsia="Times New Roman" w:hAnsiTheme="majorHAnsi" w:cs="Times New Roman"/>
              </w:rPr>
              <w:t>Monday, Wednesday, Friday (1</w:t>
            </w:r>
            <w:r w:rsidR="00004384">
              <w:rPr>
                <w:rFonts w:asciiTheme="majorHAnsi" w:eastAsia="Times New Roman" w:hAnsiTheme="majorHAnsi" w:cs="Times New Roman"/>
              </w:rPr>
              <w:t>2</w:t>
            </w:r>
            <w:r>
              <w:rPr>
                <w:rFonts w:asciiTheme="majorHAnsi" w:eastAsia="Times New Roman" w:hAnsiTheme="majorHAnsi" w:cs="Times New Roman"/>
              </w:rPr>
              <w:t>:</w:t>
            </w:r>
            <w:r w:rsidR="00004384">
              <w:rPr>
                <w:rFonts w:asciiTheme="majorHAnsi" w:eastAsia="Times New Roman" w:hAnsiTheme="majorHAnsi" w:cs="Times New Roman"/>
              </w:rPr>
              <w:t>0</w:t>
            </w:r>
            <w:r>
              <w:rPr>
                <w:rFonts w:asciiTheme="majorHAnsi" w:eastAsia="Times New Roman" w:hAnsiTheme="majorHAnsi" w:cs="Times New Roman"/>
              </w:rPr>
              <w:t>0 to 12:</w:t>
            </w:r>
            <w:r w:rsidR="00004384">
              <w:rPr>
                <w:rFonts w:asciiTheme="majorHAnsi" w:eastAsia="Times New Roman" w:hAnsiTheme="majorHAnsi" w:cs="Times New Roman"/>
              </w:rPr>
              <w:t>5</w:t>
            </w:r>
            <w:r>
              <w:rPr>
                <w:rFonts w:asciiTheme="majorHAnsi" w:eastAsia="Times New Roman" w:hAnsiTheme="majorHAnsi" w:cs="Times New Roman"/>
              </w:rPr>
              <w:t>0)</w:t>
            </w:r>
          </w:p>
          <w:p w14:paraId="679AAFA7" w14:textId="4342C899" w:rsidR="00D46FD0" w:rsidRPr="0020066F" w:rsidRDefault="00D46FD0" w:rsidP="00AD2A6A">
            <w:pPr>
              <w:spacing w:after="0" w:line="24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Tuesday and Thursday (11:00 to 12:</w:t>
            </w:r>
            <w:r w:rsidR="00004384">
              <w:rPr>
                <w:rFonts w:asciiTheme="majorHAnsi" w:eastAsia="Times New Roman" w:hAnsiTheme="majorHAnsi" w:cs="Times New Roman"/>
                <w:sz w:val="24"/>
                <w:szCs w:val="24"/>
              </w:rPr>
              <w:t>5</w:t>
            </w:r>
            <w:r>
              <w:rPr>
                <w:rFonts w:asciiTheme="majorHAnsi" w:eastAsia="Times New Roman" w:hAnsiTheme="majorHAnsi" w:cs="Times New Roman"/>
                <w:sz w:val="24"/>
                <w:szCs w:val="24"/>
              </w:rPr>
              <w:t>0)</w:t>
            </w:r>
          </w:p>
        </w:tc>
      </w:tr>
    </w:tbl>
    <w:p w14:paraId="3797880F" w14:textId="77777777" w:rsidR="005A7699" w:rsidRPr="0020066F" w:rsidRDefault="005A7699" w:rsidP="005A7699">
      <w:pPr>
        <w:shd w:val="clear" w:color="auto" w:fill="FFFFFF"/>
        <w:spacing w:after="0"/>
        <w:ind w:left="5"/>
        <w:jc w:val="both"/>
        <w:rPr>
          <w:rFonts w:asciiTheme="majorHAnsi" w:eastAsia="Times New Roman" w:hAnsiTheme="majorHAnsi" w:cs="Times New Roman"/>
          <w:b/>
          <w:bCs/>
          <w:sz w:val="24"/>
          <w:szCs w:val="24"/>
        </w:rPr>
      </w:pPr>
    </w:p>
    <w:p w14:paraId="4B4B70E1" w14:textId="77777777" w:rsidR="00B02C91" w:rsidRPr="0020066F" w:rsidRDefault="005A7699" w:rsidP="00B02C91">
      <w:pPr>
        <w:jc w:val="both"/>
        <w:rPr>
          <w:rFonts w:asciiTheme="majorHAnsi" w:hAnsiTheme="majorHAnsi"/>
          <w:sz w:val="24"/>
          <w:szCs w:val="24"/>
        </w:rPr>
      </w:pPr>
      <w:r w:rsidRPr="0020066F">
        <w:rPr>
          <w:rFonts w:asciiTheme="majorHAnsi" w:eastAsia="Times New Roman" w:hAnsiTheme="majorHAnsi" w:cs="Times New Roman"/>
          <w:b/>
          <w:bCs/>
          <w:sz w:val="24"/>
          <w:szCs w:val="24"/>
        </w:rPr>
        <w:t>COURSE DESCRIPTION:</w:t>
      </w:r>
      <w:r w:rsidRPr="0020066F">
        <w:rPr>
          <w:rFonts w:asciiTheme="majorHAnsi" w:eastAsia="Times New Roman" w:hAnsiTheme="majorHAnsi" w:cs="Times New Roman"/>
          <w:sz w:val="24"/>
          <w:szCs w:val="24"/>
        </w:rPr>
        <w:t xml:space="preserve"> </w:t>
      </w:r>
      <w:r w:rsidR="00B02C91" w:rsidRPr="0020066F">
        <w:rPr>
          <w:rFonts w:asciiTheme="majorHAnsi" w:hAnsiTheme="majorHAnsi"/>
          <w:sz w:val="24"/>
          <w:szCs w:val="24"/>
        </w:rPr>
        <w:t xml:space="preserve">This course is designed to introduce students with basic concepts of demography and theories of Population Economics. The main contents of the course will include historical trends in fertility &amp; mortality, demographic transition, socio-economic impact of population composition and its characteristics, theories of population and economic development, role of youth, consequences of ageing, issues of education, health &amp; labor market, and concept of demographic dividend. This course also aims to develop basic skills to use census and other population data sources to calculate, analyze and interpret different demographic statistics like crude birth rate, crude death rate and socio-economic characteristics of a population. </w:t>
      </w:r>
    </w:p>
    <w:p w14:paraId="283641E1" w14:textId="77777777" w:rsidR="005A7699" w:rsidRPr="0020066F" w:rsidRDefault="005A7699" w:rsidP="005A7699">
      <w:pPr>
        <w:keepNext/>
        <w:shd w:val="clear" w:color="auto" w:fill="FFFFFF"/>
        <w:spacing w:after="0" w:line="552" w:lineRule="exact"/>
        <w:jc w:val="both"/>
        <w:outlineLvl w:val="7"/>
        <w:rPr>
          <w:rFonts w:asciiTheme="majorHAnsi" w:eastAsia="Times New Roman" w:hAnsiTheme="majorHAnsi" w:cs="Times New Roman"/>
          <w:sz w:val="24"/>
          <w:szCs w:val="24"/>
        </w:rPr>
      </w:pPr>
      <w:r w:rsidRPr="0020066F">
        <w:rPr>
          <w:rFonts w:asciiTheme="majorHAnsi" w:eastAsia="Times New Roman" w:hAnsiTheme="majorHAnsi" w:cs="Times New Roman"/>
          <w:b/>
          <w:sz w:val="24"/>
          <w:szCs w:val="24"/>
        </w:rPr>
        <w:t>LEARNING OBJECTIVES</w:t>
      </w:r>
    </w:p>
    <w:p w14:paraId="448A1BEC" w14:textId="77777777" w:rsidR="005A7699" w:rsidRPr="0020066F" w:rsidRDefault="005A7699" w:rsidP="005A7699">
      <w:pPr>
        <w:keepNext/>
        <w:shd w:val="clear" w:color="auto" w:fill="FFFFFF"/>
        <w:spacing w:after="0" w:line="240" w:lineRule="auto"/>
        <w:jc w:val="both"/>
        <w:outlineLvl w:val="7"/>
        <w:rPr>
          <w:rFonts w:asciiTheme="majorHAnsi" w:eastAsia="Times New Roman" w:hAnsiTheme="majorHAnsi" w:cs="Times New Roman"/>
          <w:b/>
          <w:bCs/>
          <w:sz w:val="24"/>
          <w:szCs w:val="24"/>
        </w:rPr>
      </w:pPr>
    </w:p>
    <w:p w14:paraId="015DF5A5" w14:textId="77777777" w:rsidR="00CE1F8D" w:rsidRPr="0020066F" w:rsidRDefault="00CE1F8D" w:rsidP="00CE1F8D">
      <w:pPr>
        <w:numPr>
          <w:ilvl w:val="0"/>
          <w:numId w:val="5"/>
        </w:numPr>
        <w:spacing w:after="0" w:line="240" w:lineRule="auto"/>
        <w:rPr>
          <w:rFonts w:asciiTheme="majorHAnsi" w:hAnsiTheme="majorHAnsi"/>
          <w:sz w:val="24"/>
          <w:szCs w:val="24"/>
        </w:rPr>
      </w:pPr>
      <w:r w:rsidRPr="0020066F">
        <w:rPr>
          <w:rFonts w:asciiTheme="majorHAnsi" w:hAnsiTheme="majorHAnsi"/>
          <w:sz w:val="24"/>
          <w:szCs w:val="24"/>
        </w:rPr>
        <w:t>Understand basic concepts and theories of Population Economics.</w:t>
      </w:r>
    </w:p>
    <w:p w14:paraId="0CA5644E" w14:textId="77777777" w:rsidR="00CE1F8D" w:rsidRPr="0020066F" w:rsidRDefault="00AB771D" w:rsidP="00CE1F8D">
      <w:pPr>
        <w:numPr>
          <w:ilvl w:val="0"/>
          <w:numId w:val="5"/>
        </w:numPr>
        <w:shd w:val="clear" w:color="auto" w:fill="FFFFFF"/>
        <w:tabs>
          <w:tab w:val="left" w:pos="840"/>
        </w:tabs>
        <w:spacing w:after="0" w:line="240" w:lineRule="auto"/>
        <w:jc w:val="both"/>
        <w:rPr>
          <w:rFonts w:asciiTheme="majorHAnsi" w:eastAsia="Times New Roman" w:hAnsiTheme="majorHAnsi" w:cs="Times New Roman"/>
          <w:color w:val="000000"/>
          <w:spacing w:val="-14"/>
          <w:sz w:val="24"/>
          <w:szCs w:val="24"/>
        </w:rPr>
      </w:pPr>
      <w:r w:rsidRPr="0020066F">
        <w:rPr>
          <w:rFonts w:asciiTheme="majorHAnsi" w:eastAsia="Times New Roman" w:hAnsiTheme="majorHAnsi" w:cs="Times New Roman"/>
          <w:color w:val="000000"/>
          <w:spacing w:val="-14"/>
          <w:sz w:val="24"/>
          <w:szCs w:val="24"/>
        </w:rPr>
        <w:t>Analyze</w:t>
      </w:r>
      <w:r w:rsidR="00CE1F8D" w:rsidRPr="0020066F">
        <w:rPr>
          <w:rFonts w:asciiTheme="majorHAnsi" w:eastAsia="Times New Roman" w:hAnsiTheme="majorHAnsi" w:cs="Times New Roman"/>
          <w:color w:val="000000"/>
          <w:spacing w:val="-14"/>
          <w:sz w:val="24"/>
          <w:szCs w:val="24"/>
        </w:rPr>
        <w:t xml:space="preserve"> past, current and future trends of population change</w:t>
      </w:r>
    </w:p>
    <w:p w14:paraId="4005C201" w14:textId="77777777" w:rsidR="00CE1F8D" w:rsidRPr="0020066F" w:rsidRDefault="00AB771D" w:rsidP="00CE1F8D">
      <w:pPr>
        <w:numPr>
          <w:ilvl w:val="0"/>
          <w:numId w:val="5"/>
        </w:numPr>
        <w:shd w:val="clear" w:color="auto" w:fill="FFFFFF"/>
        <w:tabs>
          <w:tab w:val="left" w:pos="840"/>
        </w:tabs>
        <w:spacing w:after="0" w:line="240" w:lineRule="auto"/>
        <w:jc w:val="both"/>
        <w:rPr>
          <w:rFonts w:asciiTheme="majorHAnsi" w:eastAsia="Times New Roman" w:hAnsiTheme="majorHAnsi" w:cs="Times New Roman"/>
          <w:color w:val="000000"/>
          <w:spacing w:val="-14"/>
          <w:sz w:val="24"/>
          <w:szCs w:val="24"/>
        </w:rPr>
      </w:pPr>
      <w:r w:rsidRPr="0020066F">
        <w:rPr>
          <w:rFonts w:asciiTheme="majorHAnsi" w:eastAsia="Times New Roman" w:hAnsiTheme="majorHAnsi" w:cs="Times New Roman"/>
          <w:color w:val="000000"/>
          <w:spacing w:val="-14"/>
          <w:sz w:val="24"/>
          <w:szCs w:val="24"/>
        </w:rPr>
        <w:t>To analyze</w:t>
      </w:r>
      <w:r w:rsidR="00CE1F8D" w:rsidRPr="0020066F">
        <w:rPr>
          <w:rFonts w:asciiTheme="majorHAnsi" w:eastAsia="Times New Roman" w:hAnsiTheme="majorHAnsi" w:cs="Times New Roman"/>
          <w:color w:val="000000"/>
          <w:spacing w:val="-14"/>
          <w:sz w:val="24"/>
          <w:szCs w:val="24"/>
        </w:rPr>
        <w:t xml:space="preserve"> demographic profile of Pakistan, its comparative position in terms of population and resources</w:t>
      </w:r>
    </w:p>
    <w:p w14:paraId="37F07226" w14:textId="77777777" w:rsidR="008F493C" w:rsidRPr="0020066F" w:rsidRDefault="008F493C" w:rsidP="008F493C">
      <w:pPr>
        <w:numPr>
          <w:ilvl w:val="0"/>
          <w:numId w:val="5"/>
        </w:numPr>
        <w:shd w:val="clear" w:color="auto" w:fill="FFFFFF"/>
        <w:tabs>
          <w:tab w:val="left" w:pos="840"/>
        </w:tabs>
        <w:spacing w:after="0" w:line="240" w:lineRule="auto"/>
        <w:jc w:val="both"/>
        <w:rPr>
          <w:rFonts w:asciiTheme="majorHAnsi" w:eastAsia="Times New Roman" w:hAnsiTheme="majorHAnsi" w:cs="Times New Roman"/>
          <w:color w:val="000000"/>
          <w:spacing w:val="-14"/>
          <w:sz w:val="24"/>
          <w:szCs w:val="24"/>
        </w:rPr>
      </w:pPr>
      <w:r w:rsidRPr="0020066F">
        <w:rPr>
          <w:rFonts w:asciiTheme="majorHAnsi" w:eastAsia="Times New Roman" w:hAnsiTheme="majorHAnsi" w:cs="Times New Roman"/>
          <w:color w:val="000000"/>
          <w:spacing w:val="-14"/>
          <w:sz w:val="24"/>
          <w:szCs w:val="24"/>
        </w:rPr>
        <w:t>To teach about the factors that affects population change</w:t>
      </w:r>
    </w:p>
    <w:p w14:paraId="1E57EC6E" w14:textId="77777777" w:rsidR="0020066F" w:rsidRPr="0020066F" w:rsidRDefault="00CE1F8D" w:rsidP="005D762D">
      <w:pPr>
        <w:numPr>
          <w:ilvl w:val="0"/>
          <w:numId w:val="5"/>
        </w:numPr>
        <w:spacing w:after="0" w:line="240" w:lineRule="auto"/>
        <w:rPr>
          <w:rFonts w:asciiTheme="majorHAnsi" w:eastAsia="Times New Roman" w:hAnsiTheme="majorHAnsi" w:cs="Times New Roman"/>
          <w:color w:val="000000"/>
          <w:spacing w:val="-16"/>
          <w:sz w:val="24"/>
          <w:szCs w:val="24"/>
        </w:rPr>
      </w:pPr>
      <w:r w:rsidRPr="0020066F">
        <w:rPr>
          <w:rFonts w:asciiTheme="majorHAnsi" w:hAnsiTheme="majorHAnsi"/>
          <w:sz w:val="24"/>
          <w:szCs w:val="24"/>
        </w:rPr>
        <w:t xml:space="preserve">Use census and other population data sources to calculate, analyze and interpret different demographic and socio-economic characteristics of a population. </w:t>
      </w:r>
    </w:p>
    <w:p w14:paraId="2E15FC86" w14:textId="77777777" w:rsidR="00CE1F8D" w:rsidRPr="0020066F" w:rsidRDefault="00CE1F8D" w:rsidP="005D762D">
      <w:pPr>
        <w:numPr>
          <w:ilvl w:val="0"/>
          <w:numId w:val="5"/>
        </w:numPr>
        <w:spacing w:after="0" w:line="240" w:lineRule="auto"/>
        <w:rPr>
          <w:rFonts w:asciiTheme="majorHAnsi" w:eastAsia="Times New Roman" w:hAnsiTheme="majorHAnsi" w:cs="Times New Roman"/>
          <w:color w:val="000000"/>
          <w:spacing w:val="-16"/>
          <w:sz w:val="24"/>
          <w:szCs w:val="24"/>
        </w:rPr>
      </w:pPr>
      <w:r w:rsidRPr="0020066F">
        <w:rPr>
          <w:rFonts w:asciiTheme="majorHAnsi" w:eastAsia="Times New Roman" w:hAnsiTheme="majorHAnsi" w:cs="Times New Roman"/>
          <w:color w:val="000000"/>
          <w:spacing w:val="-16"/>
          <w:sz w:val="24"/>
          <w:szCs w:val="24"/>
        </w:rPr>
        <w:lastRenderedPageBreak/>
        <w:t xml:space="preserve">To </w:t>
      </w:r>
      <w:r w:rsidR="002B564B" w:rsidRPr="0020066F">
        <w:rPr>
          <w:rFonts w:asciiTheme="majorHAnsi" w:eastAsia="Times New Roman" w:hAnsiTheme="majorHAnsi" w:cs="Times New Roman"/>
          <w:color w:val="000000"/>
          <w:spacing w:val="-16"/>
          <w:sz w:val="24"/>
          <w:szCs w:val="24"/>
        </w:rPr>
        <w:t>U</w:t>
      </w:r>
      <w:r w:rsidRPr="0020066F">
        <w:rPr>
          <w:rFonts w:asciiTheme="majorHAnsi" w:eastAsia="Times New Roman" w:hAnsiTheme="majorHAnsi" w:cs="Times New Roman"/>
          <w:color w:val="000000"/>
          <w:spacing w:val="-16"/>
          <w:sz w:val="24"/>
          <w:szCs w:val="24"/>
        </w:rPr>
        <w:t>nderstand basic concepts of fertility, its determinants, calculations and analyze different case studies</w:t>
      </w:r>
    </w:p>
    <w:p w14:paraId="1C855BE0" w14:textId="77777777" w:rsidR="005A7699" w:rsidRPr="0020066F" w:rsidRDefault="005A7699" w:rsidP="005A7699">
      <w:pPr>
        <w:numPr>
          <w:ilvl w:val="0"/>
          <w:numId w:val="6"/>
        </w:numPr>
        <w:autoSpaceDE w:val="0"/>
        <w:autoSpaceDN w:val="0"/>
        <w:adjustRightInd w:val="0"/>
        <w:spacing w:after="0" w:line="240" w:lineRule="auto"/>
        <w:jc w:val="both"/>
        <w:rPr>
          <w:rFonts w:asciiTheme="majorHAnsi" w:eastAsia="Times New Roman" w:hAnsiTheme="majorHAnsi" w:cs="Times New Roman"/>
          <w:sz w:val="24"/>
          <w:szCs w:val="24"/>
        </w:rPr>
      </w:pPr>
      <w:r w:rsidRPr="0020066F">
        <w:rPr>
          <w:rFonts w:asciiTheme="majorHAnsi" w:eastAsia="Times New Roman" w:hAnsiTheme="majorHAnsi" w:cs="Times New Roman"/>
          <w:sz w:val="24"/>
          <w:szCs w:val="24"/>
        </w:rPr>
        <w:t>To draw and interpret different graphs th</w:t>
      </w:r>
      <w:r w:rsidR="002B564B" w:rsidRPr="0020066F">
        <w:rPr>
          <w:rFonts w:asciiTheme="majorHAnsi" w:eastAsia="Times New Roman" w:hAnsiTheme="majorHAnsi" w:cs="Times New Roman"/>
          <w:sz w:val="24"/>
          <w:szCs w:val="24"/>
        </w:rPr>
        <w:t>r</w:t>
      </w:r>
      <w:r w:rsidRPr="0020066F">
        <w:rPr>
          <w:rFonts w:asciiTheme="majorHAnsi" w:eastAsia="Times New Roman" w:hAnsiTheme="majorHAnsi" w:cs="Times New Roman"/>
          <w:sz w:val="24"/>
          <w:szCs w:val="24"/>
        </w:rPr>
        <w:t>ough online tools</w:t>
      </w:r>
    </w:p>
    <w:p w14:paraId="432266E2" w14:textId="77777777" w:rsidR="005D762D" w:rsidRPr="0020066F" w:rsidRDefault="00AB771D" w:rsidP="005A7699">
      <w:pPr>
        <w:keepNext/>
        <w:numPr>
          <w:ilvl w:val="0"/>
          <w:numId w:val="3"/>
        </w:numPr>
        <w:tabs>
          <w:tab w:val="left" w:pos="720"/>
        </w:tabs>
        <w:autoSpaceDE w:val="0"/>
        <w:autoSpaceDN w:val="0"/>
        <w:adjustRightInd w:val="0"/>
        <w:spacing w:after="0" w:line="240" w:lineRule="auto"/>
        <w:jc w:val="both"/>
        <w:outlineLvl w:val="0"/>
        <w:rPr>
          <w:rFonts w:asciiTheme="majorHAnsi" w:eastAsia="Times New Roman" w:hAnsiTheme="majorHAnsi" w:cs="Times New Roman"/>
          <w:bCs/>
          <w:sz w:val="24"/>
          <w:szCs w:val="24"/>
        </w:rPr>
      </w:pPr>
      <w:r w:rsidRPr="0020066F">
        <w:rPr>
          <w:rFonts w:asciiTheme="majorHAnsi" w:eastAsia="Times New Roman" w:hAnsiTheme="majorHAnsi" w:cs="Times New Roman"/>
          <w:bCs/>
          <w:sz w:val="24"/>
          <w:szCs w:val="24"/>
        </w:rPr>
        <w:t xml:space="preserve">Critically analyze population policies of different countries. </w:t>
      </w:r>
    </w:p>
    <w:p w14:paraId="19D1C305" w14:textId="77777777" w:rsidR="002579B7" w:rsidRDefault="002579B7" w:rsidP="00AB771D">
      <w:pPr>
        <w:keepNext/>
        <w:autoSpaceDE w:val="0"/>
        <w:autoSpaceDN w:val="0"/>
        <w:adjustRightInd w:val="0"/>
        <w:spacing w:after="0" w:line="240" w:lineRule="auto"/>
        <w:jc w:val="both"/>
        <w:outlineLvl w:val="0"/>
        <w:rPr>
          <w:rFonts w:asciiTheme="majorHAnsi" w:eastAsia="Times New Roman" w:hAnsiTheme="majorHAnsi" w:cs="Times New Roman"/>
          <w:b/>
          <w:bCs/>
          <w:sz w:val="24"/>
          <w:szCs w:val="24"/>
        </w:rPr>
      </w:pPr>
    </w:p>
    <w:p w14:paraId="1F336545" w14:textId="77777777" w:rsidR="00AB771D" w:rsidRPr="0020066F" w:rsidRDefault="00AB771D" w:rsidP="00AB771D">
      <w:pPr>
        <w:keepNext/>
        <w:autoSpaceDE w:val="0"/>
        <w:autoSpaceDN w:val="0"/>
        <w:adjustRightInd w:val="0"/>
        <w:spacing w:after="0" w:line="240" w:lineRule="auto"/>
        <w:jc w:val="both"/>
        <w:outlineLvl w:val="0"/>
        <w:rPr>
          <w:rFonts w:asciiTheme="majorHAnsi" w:eastAsia="Times New Roman" w:hAnsiTheme="majorHAnsi" w:cs="Times New Roman"/>
          <w:b/>
          <w:bCs/>
          <w:sz w:val="24"/>
          <w:szCs w:val="24"/>
        </w:rPr>
      </w:pPr>
      <w:r w:rsidRPr="0020066F">
        <w:rPr>
          <w:rFonts w:asciiTheme="majorHAnsi" w:eastAsia="Times New Roman" w:hAnsiTheme="majorHAnsi" w:cs="Times New Roman"/>
          <w:b/>
          <w:bCs/>
          <w:sz w:val="24"/>
          <w:szCs w:val="24"/>
        </w:rPr>
        <w:t>Learning Out</w:t>
      </w:r>
      <w:r w:rsidR="008F493C" w:rsidRPr="0020066F">
        <w:rPr>
          <w:rFonts w:asciiTheme="majorHAnsi" w:eastAsia="Times New Roman" w:hAnsiTheme="majorHAnsi" w:cs="Times New Roman"/>
          <w:b/>
          <w:bCs/>
          <w:sz w:val="24"/>
          <w:szCs w:val="24"/>
        </w:rPr>
        <w:t>c</w:t>
      </w:r>
      <w:r w:rsidRPr="0020066F">
        <w:rPr>
          <w:rFonts w:asciiTheme="majorHAnsi" w:eastAsia="Times New Roman" w:hAnsiTheme="majorHAnsi" w:cs="Times New Roman"/>
          <w:b/>
          <w:bCs/>
          <w:sz w:val="24"/>
          <w:szCs w:val="24"/>
        </w:rPr>
        <w:t>omes</w:t>
      </w:r>
    </w:p>
    <w:p w14:paraId="11C0C25D" w14:textId="77777777" w:rsidR="0020066F" w:rsidRDefault="0020066F" w:rsidP="00AB771D">
      <w:pPr>
        <w:keepNext/>
        <w:autoSpaceDE w:val="0"/>
        <w:autoSpaceDN w:val="0"/>
        <w:adjustRightInd w:val="0"/>
        <w:spacing w:after="0" w:line="240" w:lineRule="auto"/>
        <w:jc w:val="both"/>
        <w:outlineLvl w:val="0"/>
        <w:rPr>
          <w:rFonts w:asciiTheme="majorHAnsi" w:eastAsia="Times New Roman" w:hAnsiTheme="majorHAnsi" w:cs="Times New Roman"/>
          <w:bCs/>
          <w:sz w:val="24"/>
          <w:szCs w:val="24"/>
        </w:rPr>
      </w:pPr>
    </w:p>
    <w:p w14:paraId="2AED2967" w14:textId="77777777" w:rsidR="00AB771D" w:rsidRPr="0020066F" w:rsidRDefault="00AB771D" w:rsidP="00AB771D">
      <w:pPr>
        <w:keepNext/>
        <w:autoSpaceDE w:val="0"/>
        <w:autoSpaceDN w:val="0"/>
        <w:adjustRightInd w:val="0"/>
        <w:spacing w:after="0" w:line="240" w:lineRule="auto"/>
        <w:jc w:val="both"/>
        <w:outlineLvl w:val="0"/>
        <w:rPr>
          <w:rFonts w:asciiTheme="majorHAnsi" w:eastAsia="Times New Roman" w:hAnsiTheme="majorHAnsi" w:cs="Times New Roman"/>
          <w:bCs/>
          <w:sz w:val="24"/>
          <w:szCs w:val="24"/>
        </w:rPr>
      </w:pPr>
      <w:r w:rsidRPr="0020066F">
        <w:rPr>
          <w:rFonts w:asciiTheme="majorHAnsi" w:eastAsia="Times New Roman" w:hAnsiTheme="majorHAnsi" w:cs="Times New Roman"/>
          <w:bCs/>
          <w:sz w:val="24"/>
          <w:szCs w:val="24"/>
        </w:rPr>
        <w:t xml:space="preserve">By the end of this course students should be able </w:t>
      </w:r>
    </w:p>
    <w:p w14:paraId="675A100F" w14:textId="77777777" w:rsidR="00AB771D" w:rsidRPr="0020066F" w:rsidRDefault="00AB771D" w:rsidP="008F493C">
      <w:pPr>
        <w:pStyle w:val="ListParagraph"/>
        <w:keepNext/>
        <w:numPr>
          <w:ilvl w:val="0"/>
          <w:numId w:val="10"/>
        </w:numPr>
        <w:autoSpaceDE w:val="0"/>
        <w:autoSpaceDN w:val="0"/>
        <w:adjustRightInd w:val="0"/>
        <w:spacing w:after="0" w:line="240" w:lineRule="auto"/>
        <w:jc w:val="both"/>
        <w:outlineLvl w:val="0"/>
        <w:rPr>
          <w:rFonts w:asciiTheme="majorHAnsi" w:eastAsia="Times New Roman" w:hAnsiTheme="majorHAnsi" w:cs="Times New Roman"/>
          <w:bCs/>
          <w:sz w:val="24"/>
          <w:szCs w:val="24"/>
        </w:rPr>
      </w:pPr>
      <w:r w:rsidRPr="0020066F">
        <w:rPr>
          <w:rFonts w:asciiTheme="majorHAnsi" w:eastAsia="Times New Roman" w:hAnsiTheme="majorHAnsi" w:cs="Times New Roman"/>
          <w:bCs/>
          <w:sz w:val="24"/>
          <w:szCs w:val="24"/>
        </w:rPr>
        <w:t xml:space="preserve">Calculate and interpret different demographic indicators </w:t>
      </w:r>
    </w:p>
    <w:p w14:paraId="0526FFC5" w14:textId="77777777" w:rsidR="00AB771D" w:rsidRPr="0020066F" w:rsidRDefault="00AB771D" w:rsidP="008F493C">
      <w:pPr>
        <w:pStyle w:val="ListParagraph"/>
        <w:keepNext/>
        <w:numPr>
          <w:ilvl w:val="0"/>
          <w:numId w:val="10"/>
        </w:numPr>
        <w:autoSpaceDE w:val="0"/>
        <w:autoSpaceDN w:val="0"/>
        <w:adjustRightInd w:val="0"/>
        <w:spacing w:after="0" w:line="240" w:lineRule="auto"/>
        <w:jc w:val="both"/>
        <w:outlineLvl w:val="0"/>
        <w:rPr>
          <w:rFonts w:asciiTheme="majorHAnsi" w:eastAsia="Times New Roman" w:hAnsiTheme="majorHAnsi" w:cs="Times New Roman"/>
          <w:bCs/>
          <w:sz w:val="24"/>
          <w:szCs w:val="24"/>
        </w:rPr>
      </w:pPr>
      <w:r w:rsidRPr="0020066F">
        <w:rPr>
          <w:rFonts w:asciiTheme="majorHAnsi" w:eastAsia="Times New Roman" w:hAnsiTheme="majorHAnsi" w:cs="Times New Roman"/>
          <w:bCs/>
          <w:sz w:val="24"/>
          <w:szCs w:val="24"/>
        </w:rPr>
        <w:t>Use demographic data sources to analyze past current and future trends of population data</w:t>
      </w:r>
    </w:p>
    <w:p w14:paraId="442EE6C2" w14:textId="77777777" w:rsidR="00AB771D" w:rsidRPr="0020066F" w:rsidRDefault="00AB771D" w:rsidP="008F493C">
      <w:pPr>
        <w:pStyle w:val="ListParagraph"/>
        <w:keepNext/>
        <w:numPr>
          <w:ilvl w:val="0"/>
          <w:numId w:val="10"/>
        </w:numPr>
        <w:autoSpaceDE w:val="0"/>
        <w:autoSpaceDN w:val="0"/>
        <w:adjustRightInd w:val="0"/>
        <w:spacing w:after="0" w:line="240" w:lineRule="auto"/>
        <w:jc w:val="both"/>
        <w:outlineLvl w:val="0"/>
        <w:rPr>
          <w:rFonts w:asciiTheme="majorHAnsi" w:eastAsia="Times New Roman" w:hAnsiTheme="majorHAnsi" w:cs="Times New Roman"/>
          <w:bCs/>
          <w:sz w:val="24"/>
          <w:szCs w:val="24"/>
        </w:rPr>
      </w:pPr>
      <w:r w:rsidRPr="0020066F">
        <w:rPr>
          <w:rFonts w:asciiTheme="majorHAnsi" w:eastAsia="Times New Roman" w:hAnsiTheme="majorHAnsi" w:cs="Times New Roman"/>
          <w:bCs/>
          <w:sz w:val="24"/>
          <w:szCs w:val="24"/>
        </w:rPr>
        <w:t>Understand debate of population and economic development</w:t>
      </w:r>
    </w:p>
    <w:p w14:paraId="5657712C" w14:textId="77777777" w:rsidR="008F493C" w:rsidRPr="0020066F" w:rsidRDefault="008F493C" w:rsidP="008F493C">
      <w:pPr>
        <w:pStyle w:val="ListParagraph"/>
        <w:keepNext/>
        <w:numPr>
          <w:ilvl w:val="0"/>
          <w:numId w:val="10"/>
        </w:numPr>
        <w:autoSpaceDE w:val="0"/>
        <w:autoSpaceDN w:val="0"/>
        <w:adjustRightInd w:val="0"/>
        <w:spacing w:after="0" w:line="240" w:lineRule="auto"/>
        <w:jc w:val="both"/>
        <w:outlineLvl w:val="0"/>
        <w:rPr>
          <w:rFonts w:asciiTheme="majorHAnsi" w:eastAsia="Times New Roman" w:hAnsiTheme="majorHAnsi" w:cs="Times New Roman"/>
          <w:bCs/>
          <w:sz w:val="24"/>
          <w:szCs w:val="24"/>
        </w:rPr>
      </w:pPr>
      <w:r w:rsidRPr="0020066F">
        <w:rPr>
          <w:rFonts w:asciiTheme="majorHAnsi" w:eastAsia="Times New Roman" w:hAnsiTheme="majorHAnsi" w:cs="Times New Roman"/>
          <w:bCs/>
          <w:sz w:val="24"/>
          <w:szCs w:val="24"/>
        </w:rPr>
        <w:t>Use of interactive graph, charts and tables</w:t>
      </w:r>
    </w:p>
    <w:p w14:paraId="739D96DF" w14:textId="77777777" w:rsidR="0037561D" w:rsidRPr="0020066F" w:rsidRDefault="0020066F" w:rsidP="008F493C">
      <w:pPr>
        <w:pStyle w:val="ListParagraph"/>
        <w:keepNext/>
        <w:numPr>
          <w:ilvl w:val="0"/>
          <w:numId w:val="10"/>
        </w:numPr>
        <w:autoSpaceDE w:val="0"/>
        <w:autoSpaceDN w:val="0"/>
        <w:adjustRightInd w:val="0"/>
        <w:spacing w:after="0" w:line="240" w:lineRule="auto"/>
        <w:jc w:val="both"/>
        <w:outlineLvl w:val="0"/>
        <w:rPr>
          <w:rFonts w:asciiTheme="majorHAnsi" w:eastAsia="Times New Roman" w:hAnsiTheme="majorHAnsi" w:cs="Times New Roman"/>
          <w:bCs/>
          <w:sz w:val="24"/>
          <w:szCs w:val="24"/>
        </w:rPr>
      </w:pPr>
      <w:r>
        <w:rPr>
          <w:rFonts w:asciiTheme="majorHAnsi" w:eastAsia="Times New Roman" w:hAnsiTheme="majorHAnsi" w:cs="Times New Roman"/>
          <w:bCs/>
          <w:sz w:val="24"/>
          <w:szCs w:val="24"/>
        </w:rPr>
        <w:t>C</w:t>
      </w:r>
      <w:r w:rsidR="008F493C" w:rsidRPr="0020066F">
        <w:rPr>
          <w:rFonts w:asciiTheme="majorHAnsi" w:eastAsia="Times New Roman" w:hAnsiTheme="majorHAnsi" w:cs="Times New Roman"/>
          <w:bCs/>
          <w:sz w:val="24"/>
          <w:szCs w:val="24"/>
        </w:rPr>
        <w:t xml:space="preserve">alculate different measures of </w:t>
      </w:r>
      <w:r w:rsidR="0037561D" w:rsidRPr="0020066F">
        <w:rPr>
          <w:rFonts w:asciiTheme="majorHAnsi" w:eastAsia="Times New Roman" w:hAnsiTheme="majorHAnsi" w:cs="Times New Roman"/>
          <w:bCs/>
          <w:sz w:val="24"/>
          <w:szCs w:val="24"/>
        </w:rPr>
        <w:t xml:space="preserve">demography like </w:t>
      </w:r>
      <w:r w:rsidR="008F493C" w:rsidRPr="0020066F">
        <w:rPr>
          <w:rFonts w:asciiTheme="majorHAnsi" w:eastAsia="Times New Roman" w:hAnsiTheme="majorHAnsi" w:cs="Times New Roman"/>
          <w:bCs/>
          <w:sz w:val="24"/>
          <w:szCs w:val="24"/>
        </w:rPr>
        <w:t xml:space="preserve">mortality, fertility, migration </w:t>
      </w:r>
      <w:r w:rsidR="0037561D" w:rsidRPr="0020066F">
        <w:rPr>
          <w:rFonts w:asciiTheme="majorHAnsi" w:eastAsia="Times New Roman" w:hAnsiTheme="majorHAnsi" w:cs="Times New Roman"/>
          <w:bCs/>
          <w:sz w:val="24"/>
          <w:szCs w:val="24"/>
        </w:rPr>
        <w:t>etc.</w:t>
      </w:r>
    </w:p>
    <w:p w14:paraId="7FB1ECCF" w14:textId="77777777" w:rsidR="008F493C" w:rsidRPr="0020066F" w:rsidRDefault="0037561D" w:rsidP="008F493C">
      <w:pPr>
        <w:pStyle w:val="ListParagraph"/>
        <w:keepNext/>
        <w:numPr>
          <w:ilvl w:val="0"/>
          <w:numId w:val="10"/>
        </w:numPr>
        <w:autoSpaceDE w:val="0"/>
        <w:autoSpaceDN w:val="0"/>
        <w:adjustRightInd w:val="0"/>
        <w:spacing w:after="0" w:line="240" w:lineRule="auto"/>
        <w:jc w:val="both"/>
        <w:outlineLvl w:val="0"/>
        <w:rPr>
          <w:rFonts w:asciiTheme="majorHAnsi" w:eastAsia="Times New Roman" w:hAnsiTheme="majorHAnsi" w:cs="Times New Roman"/>
          <w:bCs/>
          <w:sz w:val="24"/>
          <w:szCs w:val="24"/>
        </w:rPr>
      </w:pPr>
      <w:r w:rsidRPr="0020066F">
        <w:rPr>
          <w:rFonts w:asciiTheme="majorHAnsi" w:eastAsia="Times New Roman" w:hAnsiTheme="majorHAnsi" w:cs="Times New Roman"/>
          <w:bCs/>
          <w:sz w:val="24"/>
          <w:szCs w:val="24"/>
        </w:rPr>
        <w:t xml:space="preserve">To understand and analyze pessimists and optimists’ views of population and economic development. </w:t>
      </w:r>
    </w:p>
    <w:p w14:paraId="67D6AE84" w14:textId="77777777" w:rsidR="008F493C" w:rsidRPr="0020066F" w:rsidRDefault="008F493C" w:rsidP="008F493C">
      <w:pPr>
        <w:keepNext/>
        <w:autoSpaceDE w:val="0"/>
        <w:autoSpaceDN w:val="0"/>
        <w:adjustRightInd w:val="0"/>
        <w:spacing w:after="0" w:line="240" w:lineRule="auto"/>
        <w:jc w:val="both"/>
        <w:outlineLvl w:val="0"/>
        <w:rPr>
          <w:rFonts w:asciiTheme="majorHAnsi" w:eastAsia="Times New Roman" w:hAnsiTheme="majorHAnsi" w:cs="Times New Roman"/>
          <w:b/>
          <w:bCs/>
          <w:sz w:val="24"/>
          <w:szCs w:val="24"/>
        </w:rPr>
      </w:pPr>
    </w:p>
    <w:p w14:paraId="31F1FEC2" w14:textId="77777777" w:rsidR="005A7699" w:rsidRPr="0020066F" w:rsidRDefault="005A7699" w:rsidP="002B564B">
      <w:pPr>
        <w:keepNext/>
        <w:autoSpaceDE w:val="0"/>
        <w:autoSpaceDN w:val="0"/>
        <w:adjustRightInd w:val="0"/>
        <w:spacing w:after="0" w:line="240" w:lineRule="auto"/>
        <w:jc w:val="both"/>
        <w:outlineLvl w:val="0"/>
        <w:rPr>
          <w:rFonts w:asciiTheme="majorHAnsi" w:eastAsia="Times New Roman" w:hAnsiTheme="majorHAnsi" w:cs="Times New Roman"/>
          <w:b/>
          <w:bCs/>
          <w:sz w:val="24"/>
          <w:szCs w:val="24"/>
        </w:rPr>
      </w:pPr>
      <w:r w:rsidRPr="0020066F">
        <w:rPr>
          <w:rFonts w:asciiTheme="majorHAnsi" w:eastAsia="Times New Roman" w:hAnsiTheme="majorHAnsi" w:cs="Times New Roman"/>
          <w:b/>
          <w:bCs/>
          <w:sz w:val="24"/>
          <w:szCs w:val="24"/>
        </w:rPr>
        <w:t xml:space="preserve">BASIC TEXT BOOKS </w:t>
      </w:r>
    </w:p>
    <w:p w14:paraId="2BC7152C" w14:textId="77777777" w:rsidR="00882165" w:rsidRPr="0020066F" w:rsidRDefault="00882165" w:rsidP="002B564B">
      <w:pPr>
        <w:spacing w:after="0"/>
        <w:jc w:val="both"/>
        <w:rPr>
          <w:rFonts w:asciiTheme="majorHAnsi" w:eastAsia="Times New Roman" w:hAnsiTheme="majorHAnsi" w:cs="Times New Roman"/>
          <w:color w:val="000000"/>
          <w:spacing w:val="-3"/>
          <w:sz w:val="24"/>
          <w:szCs w:val="24"/>
        </w:rPr>
      </w:pPr>
    </w:p>
    <w:p w14:paraId="0F83F169" w14:textId="77777777" w:rsidR="005A7699" w:rsidRPr="0020066F" w:rsidRDefault="002B564B" w:rsidP="0020066F">
      <w:pPr>
        <w:pStyle w:val="ListParagraph"/>
        <w:numPr>
          <w:ilvl w:val="0"/>
          <w:numId w:val="12"/>
        </w:numPr>
        <w:spacing w:after="0"/>
        <w:jc w:val="both"/>
        <w:rPr>
          <w:rFonts w:asciiTheme="majorHAnsi" w:eastAsia="Times New Roman" w:hAnsiTheme="majorHAnsi" w:cs="Times New Roman"/>
          <w:color w:val="000000"/>
          <w:spacing w:val="-3"/>
          <w:sz w:val="24"/>
          <w:szCs w:val="24"/>
        </w:rPr>
      </w:pPr>
      <w:r w:rsidRPr="0020066F">
        <w:rPr>
          <w:rFonts w:asciiTheme="majorHAnsi" w:eastAsia="Times New Roman" w:hAnsiTheme="majorHAnsi" w:cs="Times New Roman"/>
          <w:color w:val="000000"/>
          <w:spacing w:val="-3"/>
          <w:sz w:val="24"/>
          <w:szCs w:val="24"/>
        </w:rPr>
        <w:t>PRB’s Population Handbook</w:t>
      </w:r>
      <w:r w:rsidR="00882165" w:rsidRPr="0020066F">
        <w:rPr>
          <w:rFonts w:asciiTheme="majorHAnsi" w:eastAsia="Times New Roman" w:hAnsiTheme="majorHAnsi" w:cs="Times New Roman"/>
          <w:color w:val="000000"/>
          <w:spacing w:val="-3"/>
          <w:sz w:val="24"/>
          <w:szCs w:val="24"/>
        </w:rPr>
        <w:t xml:space="preserve"> (2011, 6</w:t>
      </w:r>
      <w:r w:rsidR="00882165" w:rsidRPr="0020066F">
        <w:rPr>
          <w:rFonts w:asciiTheme="majorHAnsi" w:eastAsia="Times New Roman" w:hAnsiTheme="majorHAnsi" w:cs="Times New Roman"/>
          <w:color w:val="000000"/>
          <w:spacing w:val="-3"/>
          <w:sz w:val="24"/>
          <w:szCs w:val="24"/>
          <w:vertAlign w:val="superscript"/>
        </w:rPr>
        <w:t>th</w:t>
      </w:r>
      <w:r w:rsidR="00882165" w:rsidRPr="0020066F">
        <w:rPr>
          <w:rFonts w:asciiTheme="majorHAnsi" w:eastAsia="Times New Roman" w:hAnsiTheme="majorHAnsi" w:cs="Times New Roman"/>
          <w:color w:val="000000"/>
          <w:spacing w:val="-3"/>
          <w:sz w:val="24"/>
          <w:szCs w:val="24"/>
        </w:rPr>
        <w:t xml:space="preserve"> edition), by Arthur Haupt , Thomas T. Kane,  and Carl </w:t>
      </w:r>
      <w:proofErr w:type="spellStart"/>
      <w:r w:rsidR="00882165" w:rsidRPr="0020066F">
        <w:rPr>
          <w:rFonts w:asciiTheme="majorHAnsi" w:eastAsia="Times New Roman" w:hAnsiTheme="majorHAnsi" w:cs="Times New Roman"/>
          <w:color w:val="000000"/>
          <w:spacing w:val="-3"/>
          <w:sz w:val="24"/>
          <w:szCs w:val="24"/>
        </w:rPr>
        <w:t>Haub</w:t>
      </w:r>
      <w:proofErr w:type="spellEnd"/>
    </w:p>
    <w:p w14:paraId="53D0F401" w14:textId="77777777" w:rsidR="00882165" w:rsidRPr="0020066F" w:rsidRDefault="00882165" w:rsidP="0020066F">
      <w:pPr>
        <w:pStyle w:val="ListParagraph"/>
        <w:numPr>
          <w:ilvl w:val="0"/>
          <w:numId w:val="12"/>
        </w:numPr>
        <w:rPr>
          <w:rFonts w:asciiTheme="majorHAnsi" w:hAnsiTheme="majorHAnsi" w:cs="Times New Roman"/>
          <w:sz w:val="24"/>
          <w:szCs w:val="24"/>
        </w:rPr>
      </w:pPr>
      <w:r w:rsidRPr="0020066F">
        <w:rPr>
          <w:rFonts w:asciiTheme="majorHAnsi" w:hAnsiTheme="majorHAnsi" w:cs="Times New Roman"/>
          <w:sz w:val="24"/>
          <w:szCs w:val="24"/>
        </w:rPr>
        <w:t>Population: An Introduction to Concepts and Issue by John R. Week, 9</w:t>
      </w:r>
      <w:r w:rsidRPr="0020066F">
        <w:rPr>
          <w:rFonts w:asciiTheme="majorHAnsi" w:hAnsiTheme="majorHAnsi" w:cs="Times New Roman"/>
          <w:sz w:val="24"/>
          <w:szCs w:val="24"/>
          <w:vertAlign w:val="superscript"/>
        </w:rPr>
        <w:t>th</w:t>
      </w:r>
      <w:r w:rsidRPr="0020066F">
        <w:rPr>
          <w:rFonts w:asciiTheme="majorHAnsi" w:hAnsiTheme="majorHAnsi" w:cs="Times New Roman"/>
          <w:sz w:val="24"/>
          <w:szCs w:val="24"/>
        </w:rPr>
        <w:t xml:space="preserve"> edition, Thomson Publishers</w:t>
      </w:r>
    </w:p>
    <w:p w14:paraId="122DA04F" w14:textId="77777777" w:rsidR="002B564B" w:rsidRPr="0020066F" w:rsidRDefault="002B564B" w:rsidP="002B564B">
      <w:pPr>
        <w:spacing w:after="0"/>
        <w:ind w:left="360"/>
        <w:jc w:val="both"/>
        <w:rPr>
          <w:rFonts w:asciiTheme="majorHAnsi" w:eastAsia="Times New Roman" w:hAnsiTheme="majorHAnsi" w:cs="Times New Roman"/>
          <w:color w:val="000000"/>
          <w:spacing w:val="-3"/>
          <w:sz w:val="24"/>
          <w:szCs w:val="24"/>
        </w:rPr>
      </w:pPr>
    </w:p>
    <w:p w14:paraId="7B6BB749" w14:textId="77777777" w:rsidR="005A7699" w:rsidRPr="0020066F" w:rsidRDefault="0020066F" w:rsidP="005A7699">
      <w:pPr>
        <w:keepNext/>
        <w:spacing w:after="0"/>
        <w:outlineLvl w:val="1"/>
        <w:rPr>
          <w:rFonts w:asciiTheme="majorHAnsi" w:eastAsia="Times New Roman" w:hAnsiTheme="majorHAnsi" w:cs="Times New Roman"/>
          <w:b/>
          <w:bCs/>
          <w:color w:val="000000"/>
          <w:spacing w:val="-4"/>
          <w:sz w:val="24"/>
          <w:szCs w:val="24"/>
        </w:rPr>
      </w:pPr>
      <w:r>
        <w:rPr>
          <w:rFonts w:asciiTheme="majorHAnsi" w:eastAsia="Times New Roman" w:hAnsiTheme="majorHAnsi" w:cs="Times New Roman"/>
          <w:b/>
          <w:bCs/>
          <w:color w:val="000000"/>
          <w:spacing w:val="-4"/>
          <w:sz w:val="24"/>
          <w:szCs w:val="24"/>
        </w:rPr>
        <w:t xml:space="preserve">Online Links </w:t>
      </w:r>
    </w:p>
    <w:p w14:paraId="6E635B63" w14:textId="77777777" w:rsidR="00882165" w:rsidRPr="0020066F" w:rsidRDefault="00882165" w:rsidP="005A7699">
      <w:pPr>
        <w:spacing w:after="0" w:line="240" w:lineRule="auto"/>
        <w:jc w:val="both"/>
        <w:rPr>
          <w:rFonts w:asciiTheme="majorHAnsi" w:eastAsia="Times New Roman" w:hAnsiTheme="majorHAnsi" w:cs="Times New Roman"/>
          <w:sz w:val="24"/>
          <w:szCs w:val="24"/>
        </w:rPr>
      </w:pPr>
    </w:p>
    <w:p w14:paraId="74B5C625" w14:textId="77777777" w:rsidR="00882165" w:rsidRPr="0020066F" w:rsidRDefault="00882165" w:rsidP="005A7699">
      <w:pPr>
        <w:spacing w:after="0" w:line="240" w:lineRule="auto"/>
        <w:jc w:val="both"/>
        <w:rPr>
          <w:rFonts w:asciiTheme="majorHAnsi" w:eastAsia="Times New Roman" w:hAnsiTheme="majorHAnsi" w:cs="Times New Roman"/>
          <w:sz w:val="24"/>
          <w:szCs w:val="24"/>
        </w:rPr>
      </w:pPr>
      <w:r w:rsidRPr="0020066F">
        <w:rPr>
          <w:rFonts w:asciiTheme="majorHAnsi" w:eastAsia="Times New Roman" w:hAnsiTheme="majorHAnsi" w:cs="Times New Roman"/>
          <w:sz w:val="24"/>
          <w:szCs w:val="24"/>
        </w:rPr>
        <w:t xml:space="preserve">Useful links for reading materials and </w:t>
      </w:r>
      <w:r w:rsidR="00AA07E2" w:rsidRPr="0020066F">
        <w:rPr>
          <w:rFonts w:asciiTheme="majorHAnsi" w:eastAsia="Times New Roman" w:hAnsiTheme="majorHAnsi" w:cs="Times New Roman"/>
          <w:sz w:val="24"/>
          <w:szCs w:val="24"/>
        </w:rPr>
        <w:t>data sources</w:t>
      </w:r>
    </w:p>
    <w:p w14:paraId="7C7F69E8" w14:textId="77777777" w:rsidR="00AA07E2" w:rsidRPr="0020066F" w:rsidRDefault="00AA07E2" w:rsidP="005A7699">
      <w:pPr>
        <w:spacing w:after="0" w:line="240" w:lineRule="auto"/>
        <w:jc w:val="both"/>
        <w:rPr>
          <w:rFonts w:asciiTheme="majorHAnsi" w:eastAsia="Times New Roman" w:hAnsiTheme="majorHAnsi" w:cs="Times New Roman"/>
          <w:sz w:val="24"/>
          <w:szCs w:val="24"/>
        </w:rPr>
      </w:pPr>
      <w:r w:rsidRPr="0020066F">
        <w:rPr>
          <w:rFonts w:asciiTheme="majorHAnsi" w:eastAsia="Times New Roman" w:hAnsiTheme="majorHAnsi" w:cs="Times New Roman"/>
          <w:sz w:val="24"/>
          <w:szCs w:val="24"/>
        </w:rPr>
        <w:t xml:space="preserve">United Nations Population Division's website: </w:t>
      </w:r>
      <w:hyperlink r:id="rId6" w:history="1">
        <w:r w:rsidRPr="0020066F">
          <w:rPr>
            <w:rStyle w:val="Hyperlink"/>
            <w:rFonts w:asciiTheme="majorHAnsi" w:eastAsia="Times New Roman" w:hAnsiTheme="majorHAnsi" w:cs="Times New Roman"/>
            <w:sz w:val="24"/>
            <w:szCs w:val="24"/>
          </w:rPr>
          <w:t>http://www.un.org/en/development/desa/population/</w:t>
        </w:r>
      </w:hyperlink>
    </w:p>
    <w:p w14:paraId="3F0EDBD9" w14:textId="77777777" w:rsidR="00AA07E2" w:rsidRPr="0020066F" w:rsidRDefault="00AA07E2" w:rsidP="005A7699">
      <w:pPr>
        <w:spacing w:after="0" w:line="240" w:lineRule="auto"/>
        <w:jc w:val="both"/>
        <w:rPr>
          <w:rFonts w:asciiTheme="majorHAnsi" w:eastAsia="Times New Roman" w:hAnsiTheme="majorHAnsi" w:cs="Times New Roman"/>
          <w:sz w:val="24"/>
          <w:szCs w:val="24"/>
        </w:rPr>
      </w:pPr>
      <w:r w:rsidRPr="0020066F">
        <w:rPr>
          <w:rFonts w:asciiTheme="majorHAnsi" w:eastAsia="Times New Roman" w:hAnsiTheme="majorHAnsi" w:cs="Times New Roman"/>
          <w:sz w:val="24"/>
          <w:szCs w:val="24"/>
        </w:rPr>
        <w:t xml:space="preserve">World Population Prospect 2017: </w:t>
      </w:r>
      <w:hyperlink r:id="rId7" w:history="1">
        <w:r w:rsidR="00D6381E" w:rsidRPr="0020066F">
          <w:rPr>
            <w:rStyle w:val="Hyperlink"/>
            <w:rFonts w:asciiTheme="majorHAnsi" w:eastAsia="Times New Roman" w:hAnsiTheme="majorHAnsi" w:cs="Times New Roman"/>
            <w:sz w:val="24"/>
            <w:szCs w:val="24"/>
          </w:rPr>
          <w:t>https://esa.un.org/unpd/wpp/</w:t>
        </w:r>
      </w:hyperlink>
    </w:p>
    <w:p w14:paraId="3814E355" w14:textId="77777777" w:rsidR="00D6381E" w:rsidRPr="0020066F" w:rsidRDefault="00D6381E" w:rsidP="005A7699">
      <w:pPr>
        <w:spacing w:after="0" w:line="240" w:lineRule="auto"/>
        <w:jc w:val="both"/>
        <w:rPr>
          <w:rFonts w:asciiTheme="majorHAnsi" w:eastAsia="Times New Roman" w:hAnsiTheme="majorHAnsi" w:cs="Times New Roman"/>
          <w:sz w:val="24"/>
          <w:szCs w:val="24"/>
        </w:rPr>
      </w:pPr>
      <w:r w:rsidRPr="0020066F">
        <w:rPr>
          <w:rFonts w:asciiTheme="majorHAnsi" w:eastAsia="Times New Roman" w:hAnsiTheme="majorHAnsi" w:cs="Times New Roman"/>
          <w:sz w:val="24"/>
          <w:szCs w:val="24"/>
        </w:rPr>
        <w:t xml:space="preserve">Website of United Nations Population Division, Policy Section: </w:t>
      </w:r>
      <w:hyperlink r:id="rId8" w:history="1">
        <w:r w:rsidRPr="0020066F">
          <w:rPr>
            <w:rStyle w:val="Hyperlink"/>
            <w:rFonts w:asciiTheme="majorHAnsi" w:eastAsia="Times New Roman" w:hAnsiTheme="majorHAnsi" w:cs="Times New Roman"/>
            <w:sz w:val="24"/>
            <w:szCs w:val="24"/>
          </w:rPr>
          <w:t>https://esa.un.org/poppolicy/wpp_datasets.aspx</w:t>
        </w:r>
      </w:hyperlink>
    </w:p>
    <w:p w14:paraId="14620302" w14:textId="77777777" w:rsidR="00D6381E" w:rsidRPr="0020066F" w:rsidRDefault="00D6381E" w:rsidP="005A7699">
      <w:pPr>
        <w:spacing w:after="0" w:line="240" w:lineRule="auto"/>
        <w:jc w:val="both"/>
        <w:rPr>
          <w:rFonts w:asciiTheme="majorHAnsi" w:eastAsia="Times New Roman" w:hAnsiTheme="majorHAnsi" w:cs="Times New Roman"/>
          <w:sz w:val="24"/>
          <w:szCs w:val="24"/>
        </w:rPr>
      </w:pPr>
    </w:p>
    <w:p w14:paraId="0F1A1003" w14:textId="27948A7A" w:rsidR="00882165" w:rsidRDefault="00882165" w:rsidP="005A7699">
      <w:pPr>
        <w:spacing w:after="0" w:line="240" w:lineRule="auto"/>
        <w:jc w:val="both"/>
        <w:rPr>
          <w:rFonts w:asciiTheme="majorHAnsi" w:eastAsia="Times New Roman" w:hAnsiTheme="majorHAnsi" w:cs="Times New Roman"/>
          <w:sz w:val="24"/>
          <w:szCs w:val="24"/>
        </w:rPr>
      </w:pPr>
    </w:p>
    <w:p w14:paraId="08912EF5" w14:textId="77777777" w:rsidR="00655319" w:rsidRPr="0020066F" w:rsidRDefault="00655319" w:rsidP="005A7699">
      <w:pPr>
        <w:spacing w:after="0" w:line="240" w:lineRule="auto"/>
        <w:jc w:val="both"/>
        <w:rPr>
          <w:rFonts w:asciiTheme="majorHAnsi" w:eastAsia="Times New Roman" w:hAnsiTheme="majorHAnsi" w:cs="Times New Roman"/>
          <w:sz w:val="24"/>
          <w:szCs w:val="24"/>
        </w:rPr>
      </w:pPr>
    </w:p>
    <w:p w14:paraId="75E503FA" w14:textId="77777777" w:rsidR="00882165" w:rsidRPr="0020066F" w:rsidRDefault="00882165" w:rsidP="005A7699">
      <w:pPr>
        <w:spacing w:after="0" w:line="240" w:lineRule="auto"/>
        <w:jc w:val="both"/>
        <w:rPr>
          <w:rFonts w:asciiTheme="majorHAnsi" w:eastAsia="Times New Roman" w:hAnsiTheme="majorHAnsi" w:cs="Times New Roman"/>
          <w:sz w:val="24"/>
          <w:szCs w:val="24"/>
        </w:rPr>
      </w:pPr>
    </w:p>
    <w:p w14:paraId="6DD67332" w14:textId="77777777" w:rsidR="005A7699" w:rsidRPr="0020066F" w:rsidRDefault="005A7699" w:rsidP="005A7699">
      <w:pPr>
        <w:spacing w:after="0" w:line="240" w:lineRule="auto"/>
        <w:jc w:val="both"/>
        <w:rPr>
          <w:rFonts w:asciiTheme="majorHAnsi" w:eastAsia="Times New Roman" w:hAnsiTheme="majorHAnsi" w:cs="Times New Roman"/>
          <w:sz w:val="24"/>
          <w:szCs w:val="24"/>
        </w:rPr>
      </w:pPr>
      <w:r w:rsidRPr="0020066F">
        <w:rPr>
          <w:rFonts w:asciiTheme="majorHAnsi" w:eastAsia="Times New Roman" w:hAnsiTheme="majorHAnsi" w:cs="Times New Roman"/>
          <w:b/>
          <w:sz w:val="24"/>
          <w:szCs w:val="24"/>
        </w:rPr>
        <w:t>TEACHING-LEARNING METHODOLOGY</w:t>
      </w:r>
    </w:p>
    <w:p w14:paraId="570E3C39" w14:textId="77777777" w:rsidR="005A7699" w:rsidRPr="0020066F" w:rsidRDefault="005A7699" w:rsidP="005A7699">
      <w:pPr>
        <w:spacing w:after="0" w:line="240" w:lineRule="auto"/>
        <w:contextualSpacing/>
        <w:jc w:val="both"/>
        <w:rPr>
          <w:rFonts w:asciiTheme="majorHAnsi" w:eastAsia="Calibri" w:hAnsiTheme="majorHAnsi" w:cs="Times New Roman"/>
          <w:sz w:val="24"/>
          <w:szCs w:val="24"/>
        </w:rPr>
      </w:pPr>
      <w:r w:rsidRPr="0020066F">
        <w:rPr>
          <w:rFonts w:asciiTheme="majorHAnsi" w:eastAsia="Calibri" w:hAnsiTheme="majorHAnsi" w:cs="Times New Roman"/>
          <w:sz w:val="24"/>
          <w:szCs w:val="24"/>
        </w:rPr>
        <w:t>Basic methodology of this course is based upon the following philosophies</w:t>
      </w:r>
    </w:p>
    <w:p w14:paraId="582948AC" w14:textId="77777777" w:rsidR="005A7699" w:rsidRPr="0020066F" w:rsidRDefault="005A7699" w:rsidP="005A7699">
      <w:pPr>
        <w:numPr>
          <w:ilvl w:val="0"/>
          <w:numId w:val="8"/>
        </w:numPr>
        <w:spacing w:after="0" w:line="240" w:lineRule="auto"/>
        <w:contextualSpacing/>
        <w:jc w:val="both"/>
        <w:rPr>
          <w:rFonts w:asciiTheme="majorHAnsi" w:eastAsia="Calibri" w:hAnsiTheme="majorHAnsi" w:cs="Times New Roman"/>
          <w:i/>
          <w:iCs/>
          <w:sz w:val="24"/>
          <w:szCs w:val="24"/>
        </w:rPr>
      </w:pPr>
      <w:r w:rsidRPr="0020066F">
        <w:rPr>
          <w:rFonts w:asciiTheme="majorHAnsi" w:eastAsia="Calibri" w:hAnsiTheme="majorHAnsi" w:cs="Times New Roman"/>
          <w:i/>
          <w:iCs/>
          <w:sz w:val="24"/>
          <w:szCs w:val="24"/>
        </w:rPr>
        <w:lastRenderedPageBreak/>
        <w:t>Knowledge can be generated in the classroom and should not just come from teacher only</w:t>
      </w:r>
    </w:p>
    <w:p w14:paraId="42D5D2E3" w14:textId="77777777" w:rsidR="005A7699" w:rsidRPr="0020066F" w:rsidRDefault="005A7699" w:rsidP="005A7699">
      <w:pPr>
        <w:numPr>
          <w:ilvl w:val="0"/>
          <w:numId w:val="8"/>
        </w:numPr>
        <w:spacing w:after="0" w:line="240" w:lineRule="auto"/>
        <w:contextualSpacing/>
        <w:jc w:val="both"/>
        <w:rPr>
          <w:rFonts w:asciiTheme="majorHAnsi" w:eastAsia="Calibri" w:hAnsiTheme="majorHAnsi" w:cs="Times New Roman"/>
          <w:i/>
          <w:iCs/>
          <w:sz w:val="24"/>
          <w:szCs w:val="24"/>
        </w:rPr>
      </w:pPr>
      <w:r w:rsidRPr="0020066F">
        <w:rPr>
          <w:rFonts w:asciiTheme="majorHAnsi" w:eastAsia="Calibri" w:hAnsiTheme="majorHAnsi" w:cs="Times New Roman"/>
          <w:i/>
          <w:iCs/>
          <w:sz w:val="24"/>
          <w:szCs w:val="24"/>
        </w:rPr>
        <w:t>The beauty of  question is one- half of knowledge</w:t>
      </w:r>
    </w:p>
    <w:p w14:paraId="20083797" w14:textId="77777777" w:rsidR="005A7699" w:rsidRPr="0020066F" w:rsidRDefault="005A7699" w:rsidP="005A7699">
      <w:pPr>
        <w:spacing w:after="0" w:line="240" w:lineRule="auto"/>
        <w:contextualSpacing/>
        <w:jc w:val="both"/>
        <w:rPr>
          <w:rFonts w:asciiTheme="majorHAnsi" w:eastAsia="Calibri" w:hAnsiTheme="majorHAnsi" w:cs="Times New Roman"/>
          <w:sz w:val="24"/>
          <w:szCs w:val="24"/>
        </w:rPr>
      </w:pPr>
      <w:r w:rsidRPr="0020066F">
        <w:rPr>
          <w:rFonts w:asciiTheme="majorHAnsi" w:eastAsia="Calibri" w:hAnsiTheme="majorHAnsi" w:cs="Times New Roman"/>
          <w:sz w:val="24"/>
          <w:szCs w:val="24"/>
        </w:rPr>
        <w:t xml:space="preserve">So ask questions, listen others patiently and share your views in constructive manners, this will help us to learn this course effectively with true sense of learning and knowledge. </w:t>
      </w:r>
    </w:p>
    <w:p w14:paraId="76496F9F" w14:textId="77777777" w:rsidR="005A7699" w:rsidRPr="0020066F" w:rsidRDefault="005A7699" w:rsidP="005A7699">
      <w:pPr>
        <w:spacing w:after="0" w:line="240" w:lineRule="auto"/>
        <w:contextualSpacing/>
        <w:jc w:val="both"/>
        <w:rPr>
          <w:rFonts w:asciiTheme="majorHAnsi" w:eastAsia="Calibri" w:hAnsiTheme="majorHAnsi" w:cs="Times New Roman"/>
          <w:b/>
          <w:i/>
          <w:sz w:val="24"/>
          <w:szCs w:val="24"/>
        </w:rPr>
      </w:pPr>
      <w:r w:rsidRPr="0020066F">
        <w:rPr>
          <w:rFonts w:asciiTheme="majorHAnsi" w:eastAsia="Calibri" w:hAnsiTheme="majorHAnsi" w:cs="Times New Roman"/>
          <w:sz w:val="24"/>
          <w:szCs w:val="24"/>
        </w:rPr>
        <w:t xml:space="preserve">Other than course material, the main tool of learning in this course will be based on class discussions. Everybody in the class is expected to participate and will be given respect. In this class, students will see </w:t>
      </w:r>
      <w:proofErr w:type="spellStart"/>
      <w:r w:rsidRPr="0020066F">
        <w:rPr>
          <w:rFonts w:asciiTheme="majorHAnsi" w:eastAsia="Calibri" w:hAnsiTheme="majorHAnsi" w:cs="Times New Roman"/>
          <w:i/>
          <w:iCs/>
          <w:sz w:val="24"/>
          <w:szCs w:val="24"/>
        </w:rPr>
        <w:t>Insha</w:t>
      </w:r>
      <w:proofErr w:type="spellEnd"/>
      <w:r w:rsidRPr="0020066F">
        <w:rPr>
          <w:rFonts w:asciiTheme="majorHAnsi" w:eastAsia="Calibri" w:hAnsiTheme="majorHAnsi" w:cs="Times New Roman"/>
          <w:i/>
          <w:iCs/>
          <w:sz w:val="24"/>
          <w:szCs w:val="24"/>
        </w:rPr>
        <w:t xml:space="preserve"> Allah</w:t>
      </w:r>
      <w:r w:rsidRPr="0020066F">
        <w:rPr>
          <w:rFonts w:asciiTheme="majorHAnsi" w:eastAsia="Calibri" w:hAnsiTheme="majorHAnsi" w:cs="Times New Roman"/>
          <w:sz w:val="24"/>
          <w:szCs w:val="24"/>
        </w:rPr>
        <w:t xml:space="preserve"> that how beauty of the questions can generate knowledge and make things clear and easy. I ensure you that every concept I will teach you will be taught with reference to real life examples, you may ask about the relevance and practical use of any topic, content or even formula and in return same will be expected from you. </w:t>
      </w:r>
      <w:r w:rsidRPr="0020066F">
        <w:rPr>
          <w:rFonts w:asciiTheme="majorHAnsi" w:eastAsia="Calibri" w:hAnsiTheme="majorHAnsi" w:cs="Times New Roman"/>
          <w:b/>
          <w:i/>
          <w:sz w:val="24"/>
          <w:szCs w:val="24"/>
        </w:rPr>
        <w:t xml:space="preserve">In this course, you are expected to understand, analyze, present, write and speak about every topic we will study. Expect all above things from me during classes and I will expect the same during exams. </w:t>
      </w:r>
    </w:p>
    <w:p w14:paraId="7A4C29CF" w14:textId="77777777" w:rsidR="005A7699" w:rsidRPr="0020066F" w:rsidRDefault="005A7699" w:rsidP="005A7699">
      <w:pPr>
        <w:spacing w:after="0" w:line="240" w:lineRule="auto"/>
        <w:contextualSpacing/>
        <w:jc w:val="both"/>
        <w:rPr>
          <w:rFonts w:asciiTheme="majorHAnsi" w:eastAsia="Calibri" w:hAnsiTheme="majorHAnsi" w:cs="Times New Roman"/>
          <w:sz w:val="24"/>
          <w:szCs w:val="24"/>
        </w:rPr>
      </w:pPr>
      <w:r w:rsidRPr="0020066F">
        <w:rPr>
          <w:rFonts w:asciiTheme="majorHAnsi" w:eastAsia="Calibri" w:hAnsiTheme="majorHAnsi" w:cs="Times New Roman"/>
          <w:sz w:val="24"/>
          <w:szCs w:val="24"/>
        </w:rPr>
        <w:t>Other learning/teaching methodologies include:</w:t>
      </w:r>
    </w:p>
    <w:p w14:paraId="56ECDE90" w14:textId="77777777" w:rsidR="003C277F" w:rsidRPr="003904E6" w:rsidRDefault="003C277F" w:rsidP="003C277F">
      <w:pPr>
        <w:numPr>
          <w:ilvl w:val="0"/>
          <w:numId w:val="13"/>
        </w:numPr>
        <w:spacing w:after="0" w:line="240" w:lineRule="auto"/>
        <w:rPr>
          <w:rFonts w:asciiTheme="majorHAnsi" w:hAnsiTheme="majorHAnsi"/>
          <w:bCs/>
          <w:sz w:val="24"/>
          <w:szCs w:val="24"/>
        </w:rPr>
      </w:pPr>
      <w:r w:rsidRPr="003904E6">
        <w:rPr>
          <w:rFonts w:asciiTheme="majorHAnsi" w:hAnsiTheme="majorHAnsi"/>
          <w:bCs/>
          <w:sz w:val="24"/>
          <w:szCs w:val="24"/>
        </w:rPr>
        <w:t>Lectures</w:t>
      </w:r>
    </w:p>
    <w:p w14:paraId="58231799" w14:textId="77777777" w:rsidR="003C277F" w:rsidRPr="003904E6" w:rsidRDefault="003C277F" w:rsidP="003C277F">
      <w:pPr>
        <w:numPr>
          <w:ilvl w:val="0"/>
          <w:numId w:val="13"/>
        </w:numPr>
        <w:spacing w:after="0" w:line="240" w:lineRule="auto"/>
        <w:rPr>
          <w:rFonts w:asciiTheme="majorHAnsi" w:hAnsiTheme="majorHAnsi"/>
          <w:bCs/>
          <w:sz w:val="24"/>
          <w:szCs w:val="24"/>
        </w:rPr>
      </w:pPr>
      <w:r w:rsidRPr="003904E6">
        <w:rPr>
          <w:rFonts w:asciiTheme="majorHAnsi" w:hAnsiTheme="majorHAnsi"/>
          <w:bCs/>
          <w:sz w:val="24"/>
          <w:szCs w:val="24"/>
        </w:rPr>
        <w:t>Handouts</w:t>
      </w:r>
    </w:p>
    <w:p w14:paraId="554D27E4" w14:textId="77777777" w:rsidR="003C277F" w:rsidRPr="003904E6" w:rsidRDefault="003C277F" w:rsidP="003C277F">
      <w:pPr>
        <w:numPr>
          <w:ilvl w:val="0"/>
          <w:numId w:val="13"/>
        </w:numPr>
        <w:spacing w:after="0" w:line="240" w:lineRule="auto"/>
        <w:rPr>
          <w:rFonts w:asciiTheme="majorHAnsi" w:hAnsiTheme="majorHAnsi"/>
          <w:bCs/>
          <w:sz w:val="24"/>
          <w:szCs w:val="24"/>
        </w:rPr>
      </w:pPr>
      <w:r w:rsidRPr="003904E6">
        <w:rPr>
          <w:rFonts w:asciiTheme="majorHAnsi" w:hAnsiTheme="majorHAnsi"/>
          <w:bCs/>
          <w:sz w:val="24"/>
          <w:szCs w:val="24"/>
        </w:rPr>
        <w:t>Skill Development Exercises</w:t>
      </w:r>
    </w:p>
    <w:p w14:paraId="0C003178" w14:textId="77777777" w:rsidR="003C277F" w:rsidRPr="003904E6" w:rsidRDefault="003C277F" w:rsidP="003C277F">
      <w:pPr>
        <w:numPr>
          <w:ilvl w:val="0"/>
          <w:numId w:val="13"/>
        </w:numPr>
        <w:spacing w:after="0" w:line="240" w:lineRule="auto"/>
        <w:rPr>
          <w:rFonts w:asciiTheme="majorHAnsi" w:hAnsiTheme="majorHAnsi"/>
          <w:bCs/>
          <w:sz w:val="24"/>
          <w:szCs w:val="24"/>
        </w:rPr>
      </w:pPr>
      <w:r w:rsidRPr="003904E6">
        <w:rPr>
          <w:rFonts w:asciiTheme="majorHAnsi" w:hAnsiTheme="majorHAnsi"/>
          <w:bCs/>
          <w:sz w:val="24"/>
          <w:szCs w:val="24"/>
        </w:rPr>
        <w:t>Google Surveys</w:t>
      </w:r>
    </w:p>
    <w:p w14:paraId="7E7681B0" w14:textId="77777777" w:rsidR="003C277F" w:rsidRPr="003904E6" w:rsidRDefault="003C277F" w:rsidP="003C277F">
      <w:pPr>
        <w:numPr>
          <w:ilvl w:val="0"/>
          <w:numId w:val="13"/>
        </w:numPr>
        <w:spacing w:after="0" w:line="240" w:lineRule="auto"/>
        <w:rPr>
          <w:rFonts w:asciiTheme="majorHAnsi" w:hAnsiTheme="majorHAnsi"/>
          <w:bCs/>
          <w:sz w:val="24"/>
          <w:szCs w:val="24"/>
        </w:rPr>
      </w:pPr>
      <w:r w:rsidRPr="003904E6">
        <w:rPr>
          <w:rFonts w:asciiTheme="majorHAnsi" w:hAnsiTheme="majorHAnsi"/>
          <w:bCs/>
          <w:sz w:val="24"/>
          <w:szCs w:val="24"/>
        </w:rPr>
        <w:t xml:space="preserve">Online tools </w:t>
      </w:r>
    </w:p>
    <w:p w14:paraId="235A2683" w14:textId="77777777" w:rsidR="005A7699" w:rsidRPr="0020066F" w:rsidRDefault="005A7699" w:rsidP="005A7699">
      <w:pPr>
        <w:spacing w:after="0"/>
        <w:rPr>
          <w:rFonts w:asciiTheme="majorHAnsi" w:eastAsia="Times New Roman" w:hAnsiTheme="majorHAnsi" w:cs="Times New Roman"/>
          <w:b/>
          <w:bCs/>
          <w:sz w:val="24"/>
          <w:szCs w:val="24"/>
        </w:rPr>
      </w:pPr>
    </w:p>
    <w:p w14:paraId="548446E1" w14:textId="77777777" w:rsidR="003C277F" w:rsidRDefault="003C277F" w:rsidP="003C277F">
      <w:pPr>
        <w:pStyle w:val="NormalWeb"/>
        <w:spacing w:before="0" w:beforeAutospacing="0" w:after="0" w:afterAutospacing="0"/>
        <w:rPr>
          <w:rFonts w:asciiTheme="majorHAnsi" w:hAnsiTheme="majorHAnsi"/>
          <w:b/>
          <w:bCs/>
        </w:rPr>
      </w:pPr>
      <w:r w:rsidRPr="003904E6">
        <w:rPr>
          <w:rFonts w:asciiTheme="majorHAnsi" w:hAnsiTheme="majorHAnsi"/>
          <w:b/>
          <w:bCs/>
        </w:rPr>
        <w:t>ASSESSMENT &amp; EVALUATION</w:t>
      </w:r>
    </w:p>
    <w:p w14:paraId="71A01707" w14:textId="5CD0B928" w:rsidR="003C277F" w:rsidRPr="003904E6" w:rsidRDefault="003C277F" w:rsidP="003C277F">
      <w:pPr>
        <w:pStyle w:val="NormalWeb"/>
        <w:spacing w:before="0" w:beforeAutospacing="0" w:after="0" w:afterAutospacing="0"/>
        <w:rPr>
          <w:rFonts w:asciiTheme="majorHAnsi" w:hAnsiTheme="majorHAnsi"/>
          <w:bCs/>
        </w:rPr>
      </w:pPr>
      <w:r w:rsidRPr="003904E6">
        <w:rPr>
          <w:rFonts w:asciiTheme="majorHAnsi" w:hAnsiTheme="majorHAnsi"/>
          <w:bCs/>
        </w:rPr>
        <w:t xml:space="preserve">Quizzes                                                                     </w:t>
      </w:r>
      <w:r w:rsidR="00B03235">
        <w:rPr>
          <w:rFonts w:asciiTheme="majorHAnsi" w:hAnsiTheme="majorHAnsi"/>
          <w:bCs/>
        </w:rPr>
        <w:t xml:space="preserve"> </w:t>
      </w:r>
      <w:r w:rsidR="006B660E">
        <w:rPr>
          <w:rFonts w:asciiTheme="majorHAnsi" w:hAnsiTheme="majorHAnsi"/>
          <w:bCs/>
        </w:rPr>
        <w:t>1</w:t>
      </w:r>
      <w:r w:rsidRPr="003904E6">
        <w:rPr>
          <w:rFonts w:asciiTheme="majorHAnsi" w:hAnsiTheme="majorHAnsi"/>
          <w:bCs/>
        </w:rPr>
        <w:t>0 %</w:t>
      </w:r>
    </w:p>
    <w:p w14:paraId="25A059F6" w14:textId="56521E14" w:rsidR="003C277F" w:rsidRPr="003904E6" w:rsidRDefault="00887B3A" w:rsidP="003C277F">
      <w:pPr>
        <w:pStyle w:val="NormalWeb"/>
        <w:spacing w:before="0" w:beforeAutospacing="0" w:after="0" w:afterAutospacing="0"/>
        <w:rPr>
          <w:rFonts w:asciiTheme="majorHAnsi" w:hAnsiTheme="majorHAnsi"/>
          <w:bCs/>
        </w:rPr>
      </w:pPr>
      <w:r>
        <w:rPr>
          <w:rFonts w:asciiTheme="majorHAnsi" w:hAnsiTheme="majorHAnsi"/>
          <w:bCs/>
        </w:rPr>
        <w:t>Reflective Journal</w:t>
      </w:r>
      <w:r w:rsidR="003C277F" w:rsidRPr="003904E6">
        <w:rPr>
          <w:rFonts w:asciiTheme="majorHAnsi" w:hAnsiTheme="majorHAnsi"/>
          <w:bCs/>
        </w:rPr>
        <w:t xml:space="preserve">                                                 </w:t>
      </w:r>
      <w:r w:rsidR="00B03235">
        <w:rPr>
          <w:rFonts w:asciiTheme="majorHAnsi" w:hAnsiTheme="majorHAnsi"/>
          <w:bCs/>
        </w:rPr>
        <w:t xml:space="preserve"> 1</w:t>
      </w:r>
      <w:r w:rsidR="003C277F" w:rsidRPr="003904E6">
        <w:rPr>
          <w:rFonts w:asciiTheme="majorHAnsi" w:hAnsiTheme="majorHAnsi"/>
          <w:bCs/>
        </w:rPr>
        <w:t>0 %</w:t>
      </w:r>
    </w:p>
    <w:p w14:paraId="13A7F3EF" w14:textId="03C0BB47" w:rsidR="003C277F" w:rsidRPr="003904E6" w:rsidRDefault="003C277F" w:rsidP="003C277F">
      <w:pPr>
        <w:pStyle w:val="NormalWeb"/>
        <w:spacing w:before="0" w:beforeAutospacing="0" w:after="0" w:afterAutospacing="0"/>
        <w:rPr>
          <w:rFonts w:asciiTheme="majorHAnsi" w:hAnsiTheme="majorHAnsi"/>
          <w:bCs/>
        </w:rPr>
      </w:pPr>
      <w:r w:rsidRPr="003904E6">
        <w:rPr>
          <w:rFonts w:asciiTheme="majorHAnsi" w:hAnsiTheme="majorHAnsi"/>
          <w:bCs/>
        </w:rPr>
        <w:t xml:space="preserve">Class Activities/Tasks                                         </w:t>
      </w:r>
      <w:r w:rsidR="00B03235">
        <w:rPr>
          <w:rFonts w:asciiTheme="majorHAnsi" w:hAnsiTheme="majorHAnsi"/>
          <w:bCs/>
        </w:rPr>
        <w:t xml:space="preserve"> </w:t>
      </w:r>
      <w:r w:rsidRPr="003904E6">
        <w:rPr>
          <w:rFonts w:asciiTheme="majorHAnsi" w:hAnsiTheme="majorHAnsi"/>
          <w:bCs/>
        </w:rPr>
        <w:t>10%</w:t>
      </w:r>
    </w:p>
    <w:p w14:paraId="2D45C8D4" w14:textId="48BC6D7C" w:rsidR="003C277F" w:rsidRPr="003904E6" w:rsidRDefault="006B660E" w:rsidP="003C277F">
      <w:pPr>
        <w:pStyle w:val="NormalWeb"/>
        <w:spacing w:before="0" w:beforeAutospacing="0" w:after="0" w:afterAutospacing="0"/>
        <w:rPr>
          <w:rFonts w:asciiTheme="majorHAnsi" w:hAnsiTheme="majorHAnsi"/>
          <w:bCs/>
        </w:rPr>
      </w:pPr>
      <w:r>
        <w:rPr>
          <w:rFonts w:asciiTheme="majorHAnsi" w:hAnsiTheme="majorHAnsi"/>
          <w:bCs/>
        </w:rPr>
        <w:t xml:space="preserve">Mid Term </w:t>
      </w:r>
      <w:r w:rsidR="000F4DCF">
        <w:rPr>
          <w:rFonts w:asciiTheme="majorHAnsi" w:hAnsiTheme="majorHAnsi"/>
          <w:bCs/>
        </w:rPr>
        <w:t>1</w:t>
      </w:r>
      <w:r>
        <w:rPr>
          <w:rFonts w:asciiTheme="majorHAnsi" w:hAnsiTheme="majorHAnsi"/>
          <w:bCs/>
        </w:rPr>
        <w:tab/>
      </w:r>
      <w:r>
        <w:rPr>
          <w:rFonts w:asciiTheme="majorHAnsi" w:hAnsiTheme="majorHAnsi"/>
          <w:bCs/>
        </w:rPr>
        <w:tab/>
      </w:r>
      <w:r w:rsidR="003C277F" w:rsidRPr="003904E6">
        <w:rPr>
          <w:rFonts w:asciiTheme="majorHAnsi" w:hAnsiTheme="majorHAnsi"/>
          <w:bCs/>
        </w:rPr>
        <w:t>                                         </w:t>
      </w:r>
      <w:r w:rsidR="003C277F">
        <w:rPr>
          <w:rFonts w:asciiTheme="majorHAnsi" w:hAnsiTheme="majorHAnsi"/>
          <w:bCs/>
        </w:rPr>
        <w:t xml:space="preserve"> </w:t>
      </w:r>
      <w:r w:rsidR="003C277F" w:rsidRPr="003904E6">
        <w:rPr>
          <w:rFonts w:asciiTheme="majorHAnsi" w:hAnsiTheme="majorHAnsi"/>
          <w:bCs/>
        </w:rPr>
        <w:t> </w:t>
      </w:r>
      <w:r w:rsidR="00B03235">
        <w:rPr>
          <w:rFonts w:asciiTheme="majorHAnsi" w:hAnsiTheme="majorHAnsi"/>
          <w:bCs/>
        </w:rPr>
        <w:t xml:space="preserve"> 35</w:t>
      </w:r>
      <w:r w:rsidR="003C277F" w:rsidRPr="003904E6">
        <w:rPr>
          <w:rFonts w:asciiTheme="majorHAnsi" w:hAnsiTheme="majorHAnsi"/>
          <w:bCs/>
        </w:rPr>
        <w:t xml:space="preserve"> %</w:t>
      </w:r>
    </w:p>
    <w:p w14:paraId="69363EE9" w14:textId="7FC1002A" w:rsidR="003C277F" w:rsidRPr="003904E6" w:rsidRDefault="000F4DCF" w:rsidP="003C277F">
      <w:pPr>
        <w:pStyle w:val="NormalWeb"/>
        <w:spacing w:before="0" w:beforeAutospacing="0" w:after="0" w:afterAutospacing="0"/>
        <w:rPr>
          <w:rFonts w:asciiTheme="majorHAnsi" w:hAnsiTheme="majorHAnsi"/>
          <w:bCs/>
        </w:rPr>
      </w:pPr>
      <w:r>
        <w:rPr>
          <w:rFonts w:asciiTheme="majorHAnsi" w:hAnsiTheme="majorHAnsi"/>
          <w:bCs/>
          <w:u w:val="single"/>
        </w:rPr>
        <w:t>Mid Term 2</w:t>
      </w:r>
      <w:r w:rsidR="006B660E">
        <w:rPr>
          <w:rFonts w:asciiTheme="majorHAnsi" w:hAnsiTheme="majorHAnsi"/>
          <w:bCs/>
          <w:u w:val="single"/>
        </w:rPr>
        <w:tab/>
      </w:r>
      <w:r w:rsidR="006B660E">
        <w:rPr>
          <w:rFonts w:asciiTheme="majorHAnsi" w:hAnsiTheme="majorHAnsi"/>
          <w:bCs/>
          <w:u w:val="single"/>
        </w:rPr>
        <w:tab/>
      </w:r>
      <w:r w:rsidR="006B660E">
        <w:rPr>
          <w:rFonts w:asciiTheme="majorHAnsi" w:hAnsiTheme="majorHAnsi"/>
          <w:bCs/>
          <w:u w:val="single"/>
        </w:rPr>
        <w:tab/>
      </w:r>
      <w:r w:rsidR="006B660E">
        <w:rPr>
          <w:rFonts w:asciiTheme="majorHAnsi" w:hAnsiTheme="majorHAnsi"/>
          <w:bCs/>
          <w:u w:val="single"/>
        </w:rPr>
        <w:tab/>
      </w:r>
      <w:r w:rsidR="003C277F" w:rsidRPr="003904E6">
        <w:rPr>
          <w:rFonts w:asciiTheme="majorHAnsi" w:hAnsiTheme="majorHAnsi"/>
          <w:bCs/>
          <w:u w:val="single"/>
        </w:rPr>
        <w:t>               </w:t>
      </w:r>
      <w:r w:rsidR="003C277F">
        <w:rPr>
          <w:rFonts w:asciiTheme="majorHAnsi" w:hAnsiTheme="majorHAnsi"/>
          <w:bCs/>
          <w:u w:val="single"/>
        </w:rPr>
        <w:t xml:space="preserve"> </w:t>
      </w:r>
      <w:r w:rsidR="00B03235">
        <w:rPr>
          <w:rFonts w:asciiTheme="majorHAnsi" w:hAnsiTheme="majorHAnsi"/>
          <w:bCs/>
          <w:u w:val="single"/>
        </w:rPr>
        <w:t xml:space="preserve"> 35</w:t>
      </w:r>
      <w:r w:rsidR="003C277F" w:rsidRPr="003904E6">
        <w:rPr>
          <w:rFonts w:asciiTheme="majorHAnsi" w:hAnsiTheme="majorHAnsi"/>
          <w:bCs/>
          <w:u w:val="single"/>
        </w:rPr>
        <w:t xml:space="preserve">%            </w:t>
      </w:r>
      <w:r w:rsidR="003C277F" w:rsidRPr="003904E6">
        <w:rPr>
          <w:rFonts w:asciiTheme="majorHAnsi" w:hAnsiTheme="majorHAnsi"/>
          <w:bCs/>
        </w:rPr>
        <w:t>                                              </w:t>
      </w:r>
    </w:p>
    <w:p w14:paraId="61185EF0" w14:textId="77777777" w:rsidR="003C277F" w:rsidRPr="003904E6" w:rsidRDefault="003C277F" w:rsidP="003C277F">
      <w:pPr>
        <w:pStyle w:val="NormalWeb"/>
        <w:spacing w:before="0" w:beforeAutospacing="0" w:after="0" w:afterAutospacing="0"/>
        <w:rPr>
          <w:rFonts w:asciiTheme="majorHAnsi" w:hAnsiTheme="majorHAnsi"/>
          <w:bCs/>
        </w:rPr>
      </w:pPr>
      <w:r w:rsidRPr="003904E6">
        <w:rPr>
          <w:rFonts w:asciiTheme="majorHAnsi" w:hAnsiTheme="majorHAnsi"/>
          <w:bCs/>
        </w:rPr>
        <w:t xml:space="preserve">Total                                                                        100%                         </w:t>
      </w:r>
    </w:p>
    <w:p w14:paraId="7EFF0569" w14:textId="77777777" w:rsidR="003C277F" w:rsidRPr="003904E6" w:rsidRDefault="003C277F" w:rsidP="003C277F">
      <w:pPr>
        <w:pStyle w:val="NormalWeb"/>
        <w:spacing w:before="0" w:beforeAutospacing="0" w:after="0" w:afterAutospacing="0"/>
        <w:rPr>
          <w:rFonts w:asciiTheme="majorHAnsi" w:hAnsiTheme="majorHAnsi"/>
          <w:b/>
          <w:bCs/>
        </w:rPr>
      </w:pPr>
      <w:r w:rsidRPr="003904E6">
        <w:rPr>
          <w:rFonts w:asciiTheme="majorHAnsi" w:hAnsiTheme="majorHAnsi"/>
          <w:b/>
          <w:bCs/>
        </w:rPr>
        <w:t> </w:t>
      </w:r>
    </w:p>
    <w:p w14:paraId="6FA48BD6" w14:textId="77777777" w:rsidR="003C277F" w:rsidRPr="003904E6" w:rsidRDefault="003C277F" w:rsidP="003C277F">
      <w:pPr>
        <w:spacing w:after="0" w:line="240" w:lineRule="auto"/>
        <w:rPr>
          <w:rFonts w:asciiTheme="majorHAnsi" w:hAnsiTheme="majorHAnsi"/>
          <w:sz w:val="24"/>
          <w:szCs w:val="24"/>
        </w:rPr>
      </w:pPr>
    </w:p>
    <w:p w14:paraId="537FED04" w14:textId="77777777" w:rsidR="00887B3A" w:rsidRDefault="00887B3A" w:rsidP="005A7699">
      <w:pPr>
        <w:spacing w:after="0"/>
        <w:rPr>
          <w:rFonts w:asciiTheme="majorHAnsi" w:eastAsia="Times New Roman" w:hAnsiTheme="majorHAnsi" w:cs="Times New Roman"/>
          <w:sz w:val="24"/>
          <w:szCs w:val="24"/>
        </w:rPr>
      </w:pPr>
    </w:p>
    <w:p w14:paraId="43D87B03" w14:textId="77777777" w:rsidR="00887B3A" w:rsidRDefault="00887B3A" w:rsidP="005A7699">
      <w:pPr>
        <w:spacing w:after="0"/>
        <w:rPr>
          <w:rFonts w:asciiTheme="majorHAnsi" w:eastAsia="Times New Roman" w:hAnsiTheme="majorHAnsi" w:cs="Times New Roman"/>
          <w:sz w:val="24"/>
          <w:szCs w:val="24"/>
        </w:rPr>
      </w:pPr>
    </w:p>
    <w:p w14:paraId="43CCF9E0" w14:textId="77777777" w:rsidR="00887B3A" w:rsidRDefault="00887B3A" w:rsidP="005A7699">
      <w:pPr>
        <w:spacing w:after="0"/>
        <w:rPr>
          <w:rFonts w:asciiTheme="majorHAnsi" w:eastAsia="Times New Roman" w:hAnsiTheme="majorHAnsi" w:cs="Times New Roman"/>
          <w:sz w:val="24"/>
          <w:szCs w:val="24"/>
        </w:rPr>
      </w:pPr>
    </w:p>
    <w:p w14:paraId="16957A52" w14:textId="62F3F363" w:rsidR="00FE32FF" w:rsidRPr="0020066F" w:rsidRDefault="0020066F" w:rsidP="005A7699">
      <w:pPr>
        <w:spacing w:after="0"/>
        <w:rPr>
          <w:rFonts w:asciiTheme="majorHAnsi" w:eastAsia="Times New Roman" w:hAnsiTheme="majorHAnsi" w:cs="Times New Roman"/>
          <w:sz w:val="24"/>
          <w:szCs w:val="24"/>
        </w:rPr>
      </w:pPr>
      <w:r>
        <w:rPr>
          <w:rFonts w:asciiTheme="majorHAnsi" w:eastAsia="Times New Roman" w:hAnsiTheme="majorHAnsi" w:cs="Times New Roman"/>
          <w:sz w:val="24"/>
          <w:szCs w:val="24"/>
        </w:rPr>
        <w:tab/>
      </w:r>
      <w:r>
        <w:rPr>
          <w:rFonts w:asciiTheme="majorHAnsi" w:eastAsia="Times New Roman" w:hAnsiTheme="majorHAnsi" w:cs="Times New Roman"/>
          <w:sz w:val="24"/>
          <w:szCs w:val="24"/>
        </w:rPr>
        <w:tab/>
      </w:r>
      <w:r>
        <w:rPr>
          <w:rFonts w:asciiTheme="majorHAnsi" w:eastAsia="Times New Roman" w:hAnsiTheme="majorHAnsi" w:cs="Times New Roman"/>
          <w:sz w:val="24"/>
          <w:szCs w:val="24"/>
        </w:rPr>
        <w:tab/>
      </w:r>
    </w:p>
    <w:p w14:paraId="7F824CB7" w14:textId="77777777" w:rsidR="005A7699" w:rsidRPr="0020066F" w:rsidRDefault="005A7699" w:rsidP="005A7699">
      <w:pPr>
        <w:keepNext/>
        <w:spacing w:after="0"/>
        <w:jc w:val="center"/>
        <w:outlineLvl w:val="8"/>
        <w:rPr>
          <w:rFonts w:asciiTheme="majorHAnsi" w:eastAsia="Times New Roman" w:hAnsiTheme="majorHAnsi" w:cs="Times New Roman"/>
          <w:b/>
          <w:bCs/>
          <w:sz w:val="24"/>
          <w:szCs w:val="24"/>
        </w:rPr>
      </w:pPr>
      <w:r w:rsidRPr="0020066F">
        <w:rPr>
          <w:rFonts w:asciiTheme="majorHAnsi" w:eastAsia="Times New Roman" w:hAnsiTheme="majorHAnsi" w:cs="Times New Roman"/>
          <w:b/>
          <w:bCs/>
          <w:sz w:val="24"/>
          <w:szCs w:val="24"/>
        </w:rPr>
        <w:t>Calendar of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7585"/>
        <w:gridCol w:w="4542"/>
      </w:tblGrid>
      <w:tr w:rsidR="002579B7" w:rsidRPr="00012CBB" w14:paraId="30BEC6D2" w14:textId="77777777" w:rsidTr="00F256D0">
        <w:tc>
          <w:tcPr>
            <w:tcW w:w="0" w:type="auto"/>
          </w:tcPr>
          <w:p w14:paraId="44C5F9C6" w14:textId="77777777" w:rsidR="005A7699" w:rsidRPr="00012CBB" w:rsidRDefault="004D229A" w:rsidP="00C0482E">
            <w:pPr>
              <w:shd w:val="clear" w:color="auto" w:fill="FFFFFF"/>
              <w:spacing w:after="0" w:line="240" w:lineRule="auto"/>
              <w:jc w:val="both"/>
              <w:rPr>
                <w:rFonts w:asciiTheme="majorHAnsi" w:eastAsia="Times New Roman" w:hAnsiTheme="majorHAnsi" w:cs="Times New Roman"/>
                <w:sz w:val="24"/>
                <w:szCs w:val="24"/>
              </w:rPr>
            </w:pPr>
            <w:r w:rsidRPr="00012CBB">
              <w:rPr>
                <w:rFonts w:asciiTheme="majorHAnsi" w:eastAsia="Times New Roman" w:hAnsiTheme="majorHAnsi" w:cs="Times New Roman"/>
                <w:b/>
                <w:bCs/>
                <w:color w:val="000000"/>
                <w:spacing w:val="-3"/>
                <w:sz w:val="24"/>
                <w:szCs w:val="24"/>
              </w:rPr>
              <w:t>Topic</w:t>
            </w:r>
          </w:p>
        </w:tc>
        <w:tc>
          <w:tcPr>
            <w:tcW w:w="0" w:type="auto"/>
          </w:tcPr>
          <w:p w14:paraId="7A0BECFB" w14:textId="77777777" w:rsidR="005A7699" w:rsidRPr="00012CBB" w:rsidRDefault="0020066F" w:rsidP="00012CBB">
            <w:pPr>
              <w:keepNext/>
              <w:shd w:val="clear" w:color="auto" w:fill="FFFFFF"/>
              <w:spacing w:after="0" w:line="240" w:lineRule="auto"/>
              <w:ind w:left="1531"/>
              <w:outlineLvl w:val="5"/>
              <w:rPr>
                <w:rFonts w:asciiTheme="majorHAnsi" w:eastAsia="Times New Roman" w:hAnsiTheme="majorHAnsi" w:cs="Times New Roman"/>
                <w:b/>
                <w:bCs/>
                <w:color w:val="000000"/>
                <w:spacing w:val="-1"/>
                <w:sz w:val="24"/>
                <w:szCs w:val="24"/>
              </w:rPr>
            </w:pPr>
            <w:r w:rsidRPr="00012CBB">
              <w:rPr>
                <w:rFonts w:asciiTheme="majorHAnsi" w:eastAsia="Times New Roman" w:hAnsiTheme="majorHAnsi" w:cs="Times New Roman"/>
                <w:b/>
                <w:bCs/>
                <w:color w:val="000000"/>
                <w:spacing w:val="-1"/>
                <w:sz w:val="24"/>
                <w:szCs w:val="24"/>
              </w:rPr>
              <w:t xml:space="preserve">                      </w:t>
            </w:r>
            <w:r w:rsidR="005A7699" w:rsidRPr="00012CBB">
              <w:rPr>
                <w:rFonts w:asciiTheme="majorHAnsi" w:eastAsia="Times New Roman" w:hAnsiTheme="majorHAnsi" w:cs="Times New Roman"/>
                <w:b/>
                <w:bCs/>
                <w:color w:val="000000"/>
                <w:spacing w:val="-1"/>
                <w:sz w:val="24"/>
                <w:szCs w:val="24"/>
              </w:rPr>
              <w:t>Contents</w:t>
            </w:r>
          </w:p>
        </w:tc>
        <w:tc>
          <w:tcPr>
            <w:tcW w:w="0" w:type="auto"/>
          </w:tcPr>
          <w:p w14:paraId="368F4109" w14:textId="77777777" w:rsidR="005A7699" w:rsidRPr="00012CBB" w:rsidRDefault="005A7699" w:rsidP="00012CBB">
            <w:pPr>
              <w:shd w:val="clear" w:color="auto" w:fill="FFFFFF"/>
              <w:spacing w:after="0" w:line="240" w:lineRule="auto"/>
              <w:rPr>
                <w:rFonts w:asciiTheme="majorHAnsi" w:eastAsia="Times New Roman" w:hAnsiTheme="majorHAnsi" w:cs="Times New Roman"/>
                <w:sz w:val="24"/>
                <w:szCs w:val="24"/>
              </w:rPr>
            </w:pPr>
            <w:r w:rsidRPr="00012CBB">
              <w:rPr>
                <w:rFonts w:asciiTheme="majorHAnsi" w:eastAsia="Times New Roman" w:hAnsiTheme="majorHAnsi" w:cs="Times New Roman"/>
                <w:b/>
                <w:bCs/>
                <w:color w:val="000000"/>
                <w:spacing w:val="-9"/>
                <w:sz w:val="24"/>
                <w:szCs w:val="24"/>
              </w:rPr>
              <w:t>Task/ Activities</w:t>
            </w:r>
          </w:p>
        </w:tc>
      </w:tr>
      <w:tr w:rsidR="002579B7" w:rsidRPr="00012CBB" w14:paraId="480B07D4" w14:textId="77777777" w:rsidTr="00F256D0">
        <w:tc>
          <w:tcPr>
            <w:tcW w:w="0" w:type="auto"/>
          </w:tcPr>
          <w:p w14:paraId="21DE23E2" w14:textId="77777777" w:rsidR="005A7699" w:rsidRPr="00012CBB" w:rsidRDefault="005A7699" w:rsidP="00C0482E">
            <w:pPr>
              <w:shd w:val="clear" w:color="auto" w:fill="FFFFFF"/>
              <w:spacing w:after="0" w:line="240" w:lineRule="auto"/>
              <w:jc w:val="both"/>
              <w:rPr>
                <w:rFonts w:asciiTheme="majorHAnsi" w:eastAsia="Times New Roman" w:hAnsiTheme="majorHAnsi" w:cs="Times New Roman"/>
                <w:sz w:val="24"/>
                <w:szCs w:val="24"/>
              </w:rPr>
            </w:pPr>
            <w:r w:rsidRPr="00012CBB">
              <w:rPr>
                <w:rFonts w:asciiTheme="majorHAnsi" w:eastAsia="Times New Roman" w:hAnsiTheme="majorHAnsi" w:cs="Times New Roman"/>
                <w:color w:val="000000"/>
                <w:sz w:val="24"/>
                <w:szCs w:val="24"/>
              </w:rPr>
              <w:lastRenderedPageBreak/>
              <w:t>1</w:t>
            </w:r>
          </w:p>
        </w:tc>
        <w:tc>
          <w:tcPr>
            <w:tcW w:w="0" w:type="auto"/>
          </w:tcPr>
          <w:p w14:paraId="6213546A" w14:textId="77777777" w:rsidR="005A7699" w:rsidRPr="00012CBB" w:rsidRDefault="007405F5" w:rsidP="00012CBB">
            <w:pPr>
              <w:spacing w:after="0" w:line="240" w:lineRule="auto"/>
              <w:rPr>
                <w:rFonts w:asciiTheme="majorHAnsi" w:hAnsiTheme="majorHAnsi" w:cs="Cambria"/>
                <w:b/>
                <w:color w:val="000000"/>
                <w:sz w:val="24"/>
                <w:szCs w:val="24"/>
              </w:rPr>
            </w:pPr>
            <w:r w:rsidRPr="00012CBB">
              <w:rPr>
                <w:rFonts w:asciiTheme="majorHAnsi" w:hAnsiTheme="majorHAnsi" w:cs="Cambria"/>
                <w:b/>
                <w:color w:val="000000"/>
                <w:sz w:val="24"/>
                <w:szCs w:val="24"/>
              </w:rPr>
              <w:t>Introduction to Population Economics</w:t>
            </w:r>
          </w:p>
          <w:p w14:paraId="1A9A5302" w14:textId="77777777" w:rsidR="007405F5" w:rsidRPr="00012CBB" w:rsidRDefault="007405F5" w:rsidP="00012CBB">
            <w:pPr>
              <w:spacing w:after="0" w:line="240" w:lineRule="auto"/>
              <w:rPr>
                <w:rFonts w:asciiTheme="majorHAnsi" w:eastAsia="Times New Roman" w:hAnsiTheme="majorHAnsi" w:cs="Times New Roman"/>
                <w:sz w:val="24"/>
                <w:szCs w:val="24"/>
              </w:rPr>
            </w:pPr>
            <w:r w:rsidRPr="00012CBB">
              <w:rPr>
                <w:rFonts w:asciiTheme="majorHAnsi" w:eastAsia="Times New Roman" w:hAnsiTheme="majorHAnsi" w:cs="Times New Roman"/>
                <w:sz w:val="24"/>
                <w:szCs w:val="24"/>
              </w:rPr>
              <w:t>overview of the course, its Objectives, learning techniques</w:t>
            </w:r>
            <w:r w:rsidR="00F256D0" w:rsidRPr="00012CBB">
              <w:rPr>
                <w:rFonts w:asciiTheme="majorHAnsi" w:eastAsia="Times New Roman" w:hAnsiTheme="majorHAnsi" w:cs="Times New Roman"/>
                <w:sz w:val="24"/>
                <w:szCs w:val="24"/>
              </w:rPr>
              <w:t xml:space="preserve">. </w:t>
            </w:r>
            <w:r w:rsidRPr="00012CBB">
              <w:rPr>
                <w:rFonts w:asciiTheme="majorHAnsi" w:eastAsia="Times New Roman" w:hAnsiTheme="majorHAnsi" w:cs="Times New Roman"/>
                <w:sz w:val="24"/>
                <w:szCs w:val="24"/>
              </w:rPr>
              <w:t>Scope and Importance of Course</w:t>
            </w:r>
            <w:r w:rsidR="00F256D0" w:rsidRPr="00012CBB">
              <w:rPr>
                <w:rFonts w:asciiTheme="majorHAnsi" w:eastAsia="Times New Roman" w:hAnsiTheme="majorHAnsi" w:cs="Times New Roman"/>
                <w:sz w:val="24"/>
                <w:szCs w:val="24"/>
              </w:rPr>
              <w:t>.</w:t>
            </w:r>
          </w:p>
        </w:tc>
        <w:tc>
          <w:tcPr>
            <w:tcW w:w="0" w:type="auto"/>
          </w:tcPr>
          <w:p w14:paraId="2D6F27CE" w14:textId="77777777" w:rsidR="005A7699" w:rsidRPr="00012CBB" w:rsidRDefault="004D229A" w:rsidP="00012CBB">
            <w:pPr>
              <w:shd w:val="clear" w:color="auto" w:fill="FFFFFF"/>
              <w:spacing w:after="0" w:line="240" w:lineRule="auto"/>
              <w:rPr>
                <w:rFonts w:asciiTheme="majorHAnsi" w:eastAsia="Times New Roman" w:hAnsiTheme="majorHAnsi" w:cs="Times New Roman"/>
                <w:sz w:val="24"/>
                <w:szCs w:val="24"/>
              </w:rPr>
            </w:pPr>
            <w:r w:rsidRPr="00012CBB">
              <w:rPr>
                <w:rFonts w:asciiTheme="majorHAnsi" w:eastAsia="Times New Roman" w:hAnsiTheme="majorHAnsi" w:cs="Times New Roman"/>
                <w:sz w:val="24"/>
                <w:szCs w:val="24"/>
              </w:rPr>
              <w:t>SDE1</w:t>
            </w:r>
          </w:p>
          <w:p w14:paraId="1C56C688" w14:textId="77777777" w:rsidR="004D229A" w:rsidRPr="00012CBB" w:rsidRDefault="004D229A" w:rsidP="00012CBB">
            <w:pPr>
              <w:shd w:val="clear" w:color="auto" w:fill="FFFFFF"/>
              <w:spacing w:after="0" w:line="240" w:lineRule="auto"/>
              <w:rPr>
                <w:rFonts w:asciiTheme="majorHAnsi" w:eastAsia="Times New Roman" w:hAnsiTheme="majorHAnsi" w:cs="Times New Roman"/>
                <w:sz w:val="24"/>
                <w:szCs w:val="24"/>
              </w:rPr>
            </w:pPr>
            <w:r w:rsidRPr="00012CBB">
              <w:rPr>
                <w:rFonts w:asciiTheme="majorHAnsi" w:eastAsia="Times New Roman" w:hAnsiTheme="majorHAnsi" w:cs="Times New Roman"/>
                <w:sz w:val="24"/>
                <w:szCs w:val="24"/>
              </w:rPr>
              <w:t>Reflective Journal: History of Human Population</w:t>
            </w:r>
          </w:p>
        </w:tc>
      </w:tr>
      <w:tr w:rsidR="002579B7" w:rsidRPr="00012CBB" w14:paraId="7A017A82" w14:textId="77777777" w:rsidTr="00F256D0">
        <w:tc>
          <w:tcPr>
            <w:tcW w:w="0" w:type="auto"/>
          </w:tcPr>
          <w:p w14:paraId="6A38213C" w14:textId="77777777" w:rsidR="004D229A" w:rsidRPr="00012CBB" w:rsidRDefault="004D229A" w:rsidP="00C0482E">
            <w:pPr>
              <w:shd w:val="clear" w:color="auto" w:fill="FFFFFF"/>
              <w:spacing w:after="0" w:line="240" w:lineRule="auto"/>
              <w:jc w:val="both"/>
              <w:rPr>
                <w:rFonts w:asciiTheme="majorHAnsi" w:eastAsia="Times New Roman" w:hAnsiTheme="majorHAnsi" w:cs="Times New Roman"/>
                <w:color w:val="000000"/>
                <w:sz w:val="24"/>
                <w:szCs w:val="24"/>
              </w:rPr>
            </w:pPr>
            <w:r w:rsidRPr="00012CBB">
              <w:rPr>
                <w:rFonts w:asciiTheme="majorHAnsi" w:eastAsia="Times New Roman" w:hAnsiTheme="majorHAnsi" w:cs="Times New Roman"/>
                <w:color w:val="000000"/>
                <w:sz w:val="24"/>
                <w:szCs w:val="24"/>
              </w:rPr>
              <w:t>2</w:t>
            </w:r>
          </w:p>
        </w:tc>
        <w:tc>
          <w:tcPr>
            <w:tcW w:w="0" w:type="auto"/>
          </w:tcPr>
          <w:p w14:paraId="065FF71B" w14:textId="77777777" w:rsidR="004D229A" w:rsidRPr="00012CBB" w:rsidRDefault="004D229A" w:rsidP="00012CBB">
            <w:pPr>
              <w:spacing w:after="0" w:line="240" w:lineRule="auto"/>
              <w:rPr>
                <w:rFonts w:asciiTheme="majorHAnsi" w:hAnsiTheme="majorHAnsi" w:cs="Cambria"/>
                <w:b/>
                <w:color w:val="000000"/>
                <w:sz w:val="24"/>
                <w:szCs w:val="24"/>
              </w:rPr>
            </w:pPr>
            <w:r w:rsidRPr="00012CBB">
              <w:rPr>
                <w:rFonts w:asciiTheme="majorHAnsi" w:hAnsiTheme="majorHAnsi" w:cs="Cambria"/>
                <w:b/>
                <w:color w:val="000000"/>
                <w:sz w:val="24"/>
                <w:szCs w:val="24"/>
              </w:rPr>
              <w:t>Trends in Population Change</w:t>
            </w:r>
          </w:p>
          <w:p w14:paraId="2A978766" w14:textId="77777777" w:rsidR="004D229A" w:rsidRPr="00012CBB" w:rsidRDefault="004D229A" w:rsidP="00012CBB">
            <w:pPr>
              <w:spacing w:after="0" w:line="240" w:lineRule="auto"/>
              <w:rPr>
                <w:rFonts w:asciiTheme="majorHAnsi" w:hAnsiTheme="majorHAnsi" w:cs="Cambria"/>
                <w:b/>
                <w:color w:val="000000"/>
                <w:sz w:val="24"/>
                <w:szCs w:val="24"/>
              </w:rPr>
            </w:pPr>
            <w:r w:rsidRPr="00012CBB">
              <w:rPr>
                <w:rFonts w:asciiTheme="majorHAnsi" w:eastAsia="Times New Roman" w:hAnsiTheme="majorHAnsi" w:cs="Times New Roman"/>
                <w:sz w:val="24"/>
                <w:szCs w:val="24"/>
              </w:rPr>
              <w:t>History of Population Growth. Population of the world, some facts and figures</w:t>
            </w:r>
            <w:r w:rsidR="00281657" w:rsidRPr="00012CBB">
              <w:rPr>
                <w:rFonts w:asciiTheme="majorHAnsi" w:eastAsia="Times New Roman" w:hAnsiTheme="majorHAnsi" w:cs="Times New Roman"/>
                <w:sz w:val="24"/>
                <w:szCs w:val="24"/>
              </w:rPr>
              <w:t xml:space="preserve">. </w:t>
            </w:r>
            <w:r w:rsidRPr="00012CBB">
              <w:rPr>
                <w:rFonts w:asciiTheme="majorHAnsi" w:eastAsia="Times New Roman" w:hAnsiTheme="majorHAnsi" w:cs="Times New Roman"/>
                <w:sz w:val="24"/>
                <w:szCs w:val="24"/>
              </w:rPr>
              <w:t>Future population of the world.</w:t>
            </w:r>
            <w:r w:rsidR="00281657" w:rsidRPr="00012CBB">
              <w:rPr>
                <w:rFonts w:asciiTheme="majorHAnsi" w:eastAsia="Times New Roman" w:hAnsiTheme="majorHAnsi" w:cs="Times New Roman"/>
                <w:sz w:val="24"/>
                <w:szCs w:val="24"/>
              </w:rPr>
              <w:t xml:space="preserve"> Theory of demographic transition </w:t>
            </w:r>
          </w:p>
        </w:tc>
        <w:tc>
          <w:tcPr>
            <w:tcW w:w="0" w:type="auto"/>
          </w:tcPr>
          <w:p w14:paraId="12321D90" w14:textId="77777777" w:rsidR="004D229A" w:rsidRPr="00012CBB" w:rsidRDefault="004D229A" w:rsidP="00012CBB">
            <w:pPr>
              <w:shd w:val="clear" w:color="auto" w:fill="FFFFFF"/>
              <w:spacing w:after="0" w:line="240" w:lineRule="auto"/>
              <w:rPr>
                <w:rFonts w:asciiTheme="majorHAnsi" w:eastAsia="Times New Roman" w:hAnsiTheme="majorHAnsi" w:cs="Times New Roman"/>
                <w:sz w:val="24"/>
                <w:szCs w:val="24"/>
              </w:rPr>
            </w:pPr>
            <w:r w:rsidRPr="00012CBB">
              <w:rPr>
                <w:rFonts w:asciiTheme="majorHAnsi" w:eastAsia="Times New Roman" w:hAnsiTheme="majorHAnsi" w:cs="Times New Roman"/>
                <w:sz w:val="24"/>
                <w:szCs w:val="24"/>
              </w:rPr>
              <w:t>Use of Website our world in data</w:t>
            </w:r>
          </w:p>
          <w:p w14:paraId="27A4D80F" w14:textId="77777777" w:rsidR="004D229A" w:rsidRPr="00012CBB" w:rsidRDefault="004D229A" w:rsidP="00012CBB">
            <w:pPr>
              <w:shd w:val="clear" w:color="auto" w:fill="FFFFFF"/>
              <w:spacing w:after="0" w:line="240" w:lineRule="auto"/>
              <w:rPr>
                <w:rFonts w:asciiTheme="majorHAnsi" w:eastAsia="Times New Roman" w:hAnsiTheme="majorHAnsi" w:cs="Times New Roman"/>
                <w:sz w:val="24"/>
                <w:szCs w:val="24"/>
              </w:rPr>
            </w:pPr>
            <w:r w:rsidRPr="00012CBB">
              <w:rPr>
                <w:rFonts w:asciiTheme="majorHAnsi" w:eastAsia="Times New Roman" w:hAnsiTheme="majorHAnsi" w:cs="Times New Roman"/>
                <w:sz w:val="24"/>
                <w:szCs w:val="24"/>
              </w:rPr>
              <w:t xml:space="preserve">SDE 2: History of Population growth </w:t>
            </w:r>
          </w:p>
        </w:tc>
      </w:tr>
      <w:tr w:rsidR="002579B7" w:rsidRPr="00012CBB" w14:paraId="3415D842" w14:textId="77777777" w:rsidTr="00F256D0">
        <w:tc>
          <w:tcPr>
            <w:tcW w:w="0" w:type="auto"/>
          </w:tcPr>
          <w:p w14:paraId="25C5BCDF" w14:textId="77777777" w:rsidR="005A7699" w:rsidRPr="00012CBB" w:rsidRDefault="004D229A" w:rsidP="00C0482E">
            <w:pPr>
              <w:shd w:val="clear" w:color="auto" w:fill="FFFFFF"/>
              <w:spacing w:after="0" w:line="240" w:lineRule="auto"/>
              <w:jc w:val="both"/>
              <w:rPr>
                <w:rFonts w:asciiTheme="majorHAnsi" w:eastAsia="Times New Roman" w:hAnsiTheme="majorHAnsi" w:cs="Times New Roman"/>
                <w:sz w:val="24"/>
                <w:szCs w:val="24"/>
              </w:rPr>
            </w:pPr>
            <w:r w:rsidRPr="00012CBB">
              <w:rPr>
                <w:rFonts w:asciiTheme="majorHAnsi" w:eastAsia="Times New Roman" w:hAnsiTheme="majorHAnsi" w:cs="Times New Roman"/>
                <w:color w:val="000000"/>
                <w:sz w:val="24"/>
                <w:szCs w:val="24"/>
              </w:rPr>
              <w:t>3</w:t>
            </w:r>
          </w:p>
        </w:tc>
        <w:tc>
          <w:tcPr>
            <w:tcW w:w="0" w:type="auto"/>
          </w:tcPr>
          <w:p w14:paraId="2DEB835D" w14:textId="77777777" w:rsidR="004D229A" w:rsidRPr="00012CBB" w:rsidRDefault="004D229A" w:rsidP="00012CBB">
            <w:pPr>
              <w:shd w:val="clear" w:color="auto" w:fill="FFFFFF"/>
              <w:tabs>
                <w:tab w:val="left" w:pos="715"/>
              </w:tabs>
              <w:spacing w:after="0" w:line="240" w:lineRule="auto"/>
              <w:ind w:left="5"/>
              <w:rPr>
                <w:rFonts w:asciiTheme="majorHAnsi" w:eastAsia="Times New Roman" w:hAnsiTheme="majorHAnsi" w:cs="Times New Roman"/>
                <w:sz w:val="24"/>
                <w:szCs w:val="24"/>
              </w:rPr>
            </w:pPr>
            <w:r w:rsidRPr="00012CBB">
              <w:rPr>
                <w:rFonts w:asciiTheme="majorHAnsi" w:eastAsia="Times New Roman" w:hAnsiTheme="majorHAnsi" w:cs="Times New Roman"/>
                <w:b/>
                <w:sz w:val="24"/>
                <w:szCs w:val="24"/>
              </w:rPr>
              <w:t>Data Sources and t</w:t>
            </w:r>
            <w:r w:rsidR="007405F5" w:rsidRPr="00012CBB">
              <w:rPr>
                <w:rFonts w:asciiTheme="majorHAnsi" w:eastAsia="Times New Roman" w:hAnsiTheme="majorHAnsi" w:cs="Times New Roman"/>
                <w:b/>
                <w:sz w:val="24"/>
                <w:szCs w:val="24"/>
              </w:rPr>
              <w:t>ools of analysis</w:t>
            </w:r>
            <w:r w:rsidR="00F256D0" w:rsidRPr="00012CBB">
              <w:rPr>
                <w:rFonts w:asciiTheme="majorHAnsi" w:eastAsia="Times New Roman" w:hAnsiTheme="majorHAnsi" w:cs="Times New Roman"/>
                <w:b/>
                <w:sz w:val="24"/>
                <w:szCs w:val="24"/>
              </w:rPr>
              <w:t>.</w:t>
            </w:r>
            <w:r w:rsidR="00F256D0" w:rsidRPr="00012CBB">
              <w:rPr>
                <w:rFonts w:asciiTheme="majorHAnsi" w:eastAsia="Times New Roman" w:hAnsiTheme="majorHAnsi" w:cs="Times New Roman"/>
                <w:sz w:val="24"/>
                <w:szCs w:val="24"/>
              </w:rPr>
              <w:t xml:space="preserve"> </w:t>
            </w:r>
          </w:p>
          <w:p w14:paraId="3F1B6425" w14:textId="77777777" w:rsidR="00F256D0" w:rsidRPr="00012CBB" w:rsidRDefault="00F256D0" w:rsidP="00012CBB">
            <w:pPr>
              <w:shd w:val="clear" w:color="auto" w:fill="FFFFFF"/>
              <w:tabs>
                <w:tab w:val="left" w:pos="715"/>
              </w:tabs>
              <w:spacing w:after="0" w:line="240" w:lineRule="auto"/>
              <w:ind w:left="5"/>
              <w:rPr>
                <w:rFonts w:asciiTheme="majorHAnsi" w:eastAsia="Times New Roman" w:hAnsiTheme="majorHAnsi" w:cs="Times New Roman"/>
                <w:color w:val="000000"/>
                <w:sz w:val="24"/>
                <w:szCs w:val="24"/>
              </w:rPr>
            </w:pPr>
            <w:r w:rsidRPr="00012CBB">
              <w:rPr>
                <w:rFonts w:asciiTheme="majorHAnsi" w:eastAsia="Times New Roman" w:hAnsiTheme="majorHAnsi" w:cs="Times New Roman"/>
                <w:color w:val="000000"/>
                <w:sz w:val="24"/>
                <w:szCs w:val="24"/>
              </w:rPr>
              <w:t>Data Sources and techniques of analysis</w:t>
            </w:r>
          </w:p>
          <w:p w14:paraId="18DDC5B9" w14:textId="77777777" w:rsidR="007405F5" w:rsidRPr="00012CBB" w:rsidRDefault="00F256D0" w:rsidP="00012CBB">
            <w:pPr>
              <w:spacing w:after="0" w:line="240" w:lineRule="auto"/>
              <w:rPr>
                <w:rFonts w:asciiTheme="majorHAnsi" w:eastAsia="Times New Roman" w:hAnsiTheme="majorHAnsi" w:cs="Times New Roman"/>
                <w:sz w:val="24"/>
                <w:szCs w:val="24"/>
              </w:rPr>
            </w:pPr>
            <w:r w:rsidRPr="00012CBB">
              <w:rPr>
                <w:rFonts w:asciiTheme="majorHAnsi" w:eastAsia="Times New Roman" w:hAnsiTheme="majorHAnsi" w:cs="Times New Roman"/>
                <w:color w:val="000000"/>
                <w:sz w:val="24"/>
                <w:szCs w:val="24"/>
              </w:rPr>
              <w:t>Searching the desired data, Calculation of Indices, Uses of data and graphs. Mapping the indicators. Analysis and interpretation of data</w:t>
            </w:r>
          </w:p>
        </w:tc>
        <w:tc>
          <w:tcPr>
            <w:tcW w:w="0" w:type="auto"/>
          </w:tcPr>
          <w:p w14:paraId="0EF6FB5D" w14:textId="77777777" w:rsidR="005A7699" w:rsidRPr="00012CBB" w:rsidRDefault="004D229A" w:rsidP="00012CBB">
            <w:pPr>
              <w:shd w:val="clear" w:color="auto" w:fill="FFFFFF"/>
              <w:spacing w:after="0" w:line="240" w:lineRule="auto"/>
              <w:rPr>
                <w:rFonts w:asciiTheme="majorHAnsi" w:eastAsia="Times New Roman" w:hAnsiTheme="majorHAnsi" w:cs="Times New Roman"/>
                <w:sz w:val="24"/>
                <w:szCs w:val="24"/>
              </w:rPr>
            </w:pPr>
            <w:r w:rsidRPr="00012CBB">
              <w:rPr>
                <w:rFonts w:asciiTheme="majorHAnsi" w:eastAsia="Times New Roman" w:hAnsiTheme="majorHAnsi" w:cs="Times New Roman"/>
                <w:sz w:val="24"/>
                <w:szCs w:val="24"/>
              </w:rPr>
              <w:t xml:space="preserve">Class Activities: Comparing different age structures through population pyramids. Exploring the data options. </w:t>
            </w:r>
          </w:p>
        </w:tc>
      </w:tr>
      <w:tr w:rsidR="002579B7" w:rsidRPr="00012CBB" w14:paraId="6C6EAD6C" w14:textId="77777777" w:rsidTr="00F256D0">
        <w:tc>
          <w:tcPr>
            <w:tcW w:w="0" w:type="auto"/>
          </w:tcPr>
          <w:p w14:paraId="45161BAA" w14:textId="77777777" w:rsidR="005A7699" w:rsidRPr="00012CBB" w:rsidRDefault="004D229A" w:rsidP="00C0482E">
            <w:pPr>
              <w:shd w:val="clear" w:color="auto" w:fill="FFFFFF"/>
              <w:spacing w:after="0" w:line="240" w:lineRule="auto"/>
              <w:jc w:val="both"/>
              <w:rPr>
                <w:rFonts w:asciiTheme="majorHAnsi" w:eastAsia="Times New Roman" w:hAnsiTheme="majorHAnsi" w:cs="Times New Roman"/>
                <w:sz w:val="24"/>
                <w:szCs w:val="24"/>
              </w:rPr>
            </w:pPr>
            <w:r w:rsidRPr="00012CBB">
              <w:rPr>
                <w:rFonts w:asciiTheme="majorHAnsi" w:eastAsia="Times New Roman" w:hAnsiTheme="majorHAnsi" w:cs="Times New Roman"/>
                <w:color w:val="000000"/>
                <w:sz w:val="24"/>
                <w:szCs w:val="24"/>
              </w:rPr>
              <w:t>4</w:t>
            </w:r>
          </w:p>
        </w:tc>
        <w:tc>
          <w:tcPr>
            <w:tcW w:w="0" w:type="auto"/>
          </w:tcPr>
          <w:p w14:paraId="7C3031BB" w14:textId="77777777" w:rsidR="005A7699" w:rsidRPr="00012CBB" w:rsidRDefault="007405F5" w:rsidP="00012CBB">
            <w:pPr>
              <w:shd w:val="clear" w:color="auto" w:fill="FFFFFF"/>
              <w:spacing w:after="0" w:line="240" w:lineRule="auto"/>
              <w:ind w:right="43"/>
              <w:rPr>
                <w:rFonts w:asciiTheme="majorHAnsi" w:eastAsia="Times New Roman" w:hAnsiTheme="majorHAnsi" w:cs="Times New Roman"/>
                <w:b/>
                <w:sz w:val="24"/>
                <w:szCs w:val="24"/>
              </w:rPr>
            </w:pPr>
            <w:r w:rsidRPr="00012CBB">
              <w:rPr>
                <w:rFonts w:asciiTheme="majorHAnsi" w:eastAsia="Times New Roman" w:hAnsiTheme="majorHAnsi" w:cs="Times New Roman"/>
                <w:b/>
                <w:sz w:val="24"/>
                <w:szCs w:val="24"/>
              </w:rPr>
              <w:t>Demographic Profile of Pakistan</w:t>
            </w:r>
          </w:p>
          <w:p w14:paraId="5FF0BF21" w14:textId="77777777" w:rsidR="007405F5" w:rsidRPr="00012CBB" w:rsidRDefault="007405F5" w:rsidP="00012CBB">
            <w:pPr>
              <w:shd w:val="clear" w:color="auto" w:fill="FFFFFF"/>
              <w:spacing w:after="0" w:line="240" w:lineRule="auto"/>
              <w:ind w:right="43"/>
              <w:rPr>
                <w:rFonts w:asciiTheme="majorHAnsi" w:eastAsia="Times New Roman" w:hAnsiTheme="majorHAnsi" w:cs="Times New Roman"/>
                <w:sz w:val="24"/>
                <w:szCs w:val="24"/>
              </w:rPr>
            </w:pPr>
            <w:r w:rsidRPr="00012CBB">
              <w:rPr>
                <w:rFonts w:asciiTheme="majorHAnsi" w:eastAsia="Times New Roman" w:hAnsiTheme="majorHAnsi" w:cs="Times New Roman"/>
                <w:sz w:val="24"/>
                <w:szCs w:val="24"/>
              </w:rPr>
              <w:t xml:space="preserve">Comparative position of Pakistan in the </w:t>
            </w:r>
            <w:r w:rsidR="004D229A" w:rsidRPr="00012CBB">
              <w:rPr>
                <w:rFonts w:asciiTheme="majorHAnsi" w:eastAsia="Times New Roman" w:hAnsiTheme="majorHAnsi" w:cs="Times New Roman"/>
                <w:sz w:val="24"/>
                <w:szCs w:val="24"/>
              </w:rPr>
              <w:t>world</w:t>
            </w:r>
          </w:p>
          <w:p w14:paraId="31E139EB" w14:textId="77777777" w:rsidR="00C03046" w:rsidRPr="00012CBB" w:rsidRDefault="00C03046" w:rsidP="00012CBB">
            <w:pPr>
              <w:shd w:val="clear" w:color="auto" w:fill="FFFFFF"/>
              <w:spacing w:after="0" w:line="240" w:lineRule="auto"/>
              <w:ind w:right="43"/>
              <w:rPr>
                <w:rFonts w:asciiTheme="majorHAnsi" w:eastAsia="Times New Roman" w:hAnsiTheme="majorHAnsi" w:cs="Times New Roman"/>
                <w:sz w:val="24"/>
                <w:szCs w:val="24"/>
              </w:rPr>
            </w:pPr>
            <w:r w:rsidRPr="00012CBB">
              <w:rPr>
                <w:rFonts w:asciiTheme="majorHAnsi" w:eastAsia="Times New Roman" w:hAnsiTheme="majorHAnsi" w:cs="Times New Roman"/>
                <w:sz w:val="24"/>
                <w:szCs w:val="24"/>
              </w:rPr>
              <w:t>Pakistan, its population and resources</w:t>
            </w:r>
          </w:p>
          <w:p w14:paraId="2877B98D" w14:textId="77777777" w:rsidR="004D229A" w:rsidRPr="00012CBB" w:rsidRDefault="004D229A" w:rsidP="00012CBB">
            <w:pPr>
              <w:shd w:val="clear" w:color="auto" w:fill="FFFFFF"/>
              <w:spacing w:after="0" w:line="240" w:lineRule="auto"/>
              <w:ind w:right="43"/>
              <w:rPr>
                <w:rFonts w:asciiTheme="majorHAnsi" w:eastAsia="Times New Roman" w:hAnsiTheme="majorHAnsi" w:cs="Times New Roman"/>
                <w:sz w:val="24"/>
                <w:szCs w:val="24"/>
              </w:rPr>
            </w:pPr>
            <w:r w:rsidRPr="00012CBB">
              <w:rPr>
                <w:rFonts w:asciiTheme="majorHAnsi" w:eastAsia="Times New Roman" w:hAnsiTheme="majorHAnsi" w:cs="Times New Roman"/>
                <w:sz w:val="24"/>
                <w:szCs w:val="24"/>
              </w:rPr>
              <w:t xml:space="preserve">Demographic profile of Pakistan </w:t>
            </w:r>
          </w:p>
        </w:tc>
        <w:tc>
          <w:tcPr>
            <w:tcW w:w="0" w:type="auto"/>
          </w:tcPr>
          <w:p w14:paraId="14160D26" w14:textId="77777777" w:rsidR="005A7699" w:rsidRPr="00012CBB" w:rsidRDefault="004D229A" w:rsidP="00012CBB">
            <w:pPr>
              <w:shd w:val="clear" w:color="auto" w:fill="FFFFFF"/>
              <w:spacing w:after="0" w:line="240" w:lineRule="auto"/>
              <w:rPr>
                <w:rFonts w:asciiTheme="majorHAnsi" w:eastAsia="Times New Roman" w:hAnsiTheme="majorHAnsi" w:cs="Times New Roman"/>
                <w:sz w:val="24"/>
                <w:szCs w:val="24"/>
              </w:rPr>
            </w:pPr>
            <w:r w:rsidRPr="00012CBB">
              <w:rPr>
                <w:rFonts w:asciiTheme="majorHAnsi" w:eastAsia="Times New Roman" w:hAnsiTheme="majorHAnsi" w:cs="Times New Roman"/>
                <w:sz w:val="24"/>
                <w:szCs w:val="24"/>
              </w:rPr>
              <w:t xml:space="preserve">Reflective Journal questions </w:t>
            </w:r>
          </w:p>
          <w:p w14:paraId="2D0323C0" w14:textId="77777777" w:rsidR="004D229A" w:rsidRPr="00012CBB" w:rsidRDefault="004D229A" w:rsidP="00012CBB">
            <w:pPr>
              <w:shd w:val="clear" w:color="auto" w:fill="FFFFFF"/>
              <w:spacing w:after="0" w:line="240" w:lineRule="auto"/>
              <w:rPr>
                <w:rFonts w:asciiTheme="majorHAnsi" w:eastAsia="Times New Roman" w:hAnsiTheme="majorHAnsi" w:cs="Times New Roman"/>
                <w:sz w:val="24"/>
                <w:szCs w:val="24"/>
              </w:rPr>
            </w:pPr>
            <w:r w:rsidRPr="00012CBB">
              <w:rPr>
                <w:rFonts w:asciiTheme="majorHAnsi" w:eastAsia="Times New Roman" w:hAnsiTheme="majorHAnsi" w:cs="Times New Roman"/>
                <w:sz w:val="24"/>
                <w:szCs w:val="24"/>
              </w:rPr>
              <w:t xml:space="preserve">International ranking of Pakistan. Is Pakistan a poor or poorly managed country? </w:t>
            </w:r>
          </w:p>
          <w:p w14:paraId="6C7F5863" w14:textId="77777777" w:rsidR="004D229A" w:rsidRPr="00012CBB" w:rsidRDefault="004D229A" w:rsidP="00012CBB">
            <w:pPr>
              <w:shd w:val="clear" w:color="auto" w:fill="FFFFFF"/>
              <w:spacing w:after="0" w:line="240" w:lineRule="auto"/>
              <w:rPr>
                <w:rFonts w:asciiTheme="majorHAnsi" w:eastAsia="Times New Roman" w:hAnsiTheme="majorHAnsi" w:cs="Times New Roman"/>
                <w:sz w:val="24"/>
                <w:szCs w:val="24"/>
              </w:rPr>
            </w:pPr>
            <w:r w:rsidRPr="00012CBB">
              <w:rPr>
                <w:rFonts w:asciiTheme="majorHAnsi" w:eastAsia="Times New Roman" w:hAnsiTheme="majorHAnsi" w:cs="Times New Roman"/>
                <w:sz w:val="24"/>
                <w:szCs w:val="24"/>
              </w:rPr>
              <w:t xml:space="preserve">Analyzing demographic profile of Pakistan </w:t>
            </w:r>
          </w:p>
        </w:tc>
      </w:tr>
      <w:tr w:rsidR="00281657" w:rsidRPr="00012CBB" w14:paraId="0C94C720" w14:textId="77777777" w:rsidTr="00F256D0">
        <w:tc>
          <w:tcPr>
            <w:tcW w:w="0" w:type="auto"/>
          </w:tcPr>
          <w:p w14:paraId="6CFFF1F5" w14:textId="77777777" w:rsidR="004D229A" w:rsidRPr="00012CBB" w:rsidRDefault="002579B7" w:rsidP="00C0482E">
            <w:pPr>
              <w:shd w:val="clear" w:color="auto" w:fill="FFFFFF"/>
              <w:spacing w:after="0" w:line="240" w:lineRule="auto"/>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5</w:t>
            </w:r>
          </w:p>
        </w:tc>
        <w:tc>
          <w:tcPr>
            <w:tcW w:w="0" w:type="auto"/>
          </w:tcPr>
          <w:p w14:paraId="31F2293C" w14:textId="77777777" w:rsidR="004D229A" w:rsidRPr="00012CBB" w:rsidRDefault="004D229A" w:rsidP="00012CBB">
            <w:pPr>
              <w:shd w:val="clear" w:color="auto" w:fill="FFFFFF"/>
              <w:spacing w:after="0" w:line="240" w:lineRule="auto"/>
              <w:ind w:right="43"/>
              <w:rPr>
                <w:rFonts w:asciiTheme="majorHAnsi" w:eastAsia="Times New Roman" w:hAnsiTheme="majorHAnsi" w:cs="Times New Roman"/>
                <w:b/>
                <w:sz w:val="24"/>
                <w:szCs w:val="24"/>
              </w:rPr>
            </w:pPr>
            <w:r w:rsidRPr="00012CBB">
              <w:rPr>
                <w:rFonts w:asciiTheme="majorHAnsi" w:eastAsia="Times New Roman" w:hAnsiTheme="majorHAnsi" w:cs="Times New Roman"/>
                <w:b/>
                <w:sz w:val="24"/>
                <w:szCs w:val="24"/>
              </w:rPr>
              <w:t xml:space="preserve">Age and Sex Composition of Population </w:t>
            </w:r>
          </w:p>
          <w:p w14:paraId="3224A58F" w14:textId="77777777" w:rsidR="004D229A" w:rsidRPr="00012CBB" w:rsidRDefault="004D229A" w:rsidP="00012CBB">
            <w:pPr>
              <w:shd w:val="clear" w:color="auto" w:fill="FFFFFF"/>
              <w:spacing w:after="0" w:line="240" w:lineRule="auto"/>
              <w:ind w:right="43"/>
              <w:rPr>
                <w:rFonts w:asciiTheme="majorHAnsi" w:hAnsiTheme="majorHAnsi"/>
                <w:sz w:val="24"/>
                <w:szCs w:val="24"/>
              </w:rPr>
            </w:pPr>
            <w:r w:rsidRPr="00012CBB">
              <w:rPr>
                <w:rFonts w:asciiTheme="majorHAnsi" w:hAnsiTheme="majorHAnsi"/>
                <w:sz w:val="24"/>
                <w:szCs w:val="24"/>
              </w:rPr>
              <w:t>Young and Old Populations, Median age, Sex ratio, age dependency ratios, population pyramids. Age structure of population growth</w:t>
            </w:r>
          </w:p>
          <w:p w14:paraId="42F032B8" w14:textId="77777777" w:rsidR="004D229A" w:rsidRPr="00012CBB" w:rsidRDefault="004D229A" w:rsidP="00012CBB">
            <w:pPr>
              <w:shd w:val="clear" w:color="auto" w:fill="FFFFFF"/>
              <w:spacing w:after="0" w:line="240" w:lineRule="auto"/>
              <w:ind w:right="43"/>
              <w:rPr>
                <w:rFonts w:asciiTheme="majorHAnsi" w:eastAsia="Times New Roman" w:hAnsiTheme="majorHAnsi" w:cs="Times New Roman"/>
                <w:b/>
                <w:sz w:val="24"/>
                <w:szCs w:val="24"/>
              </w:rPr>
            </w:pPr>
          </w:p>
        </w:tc>
        <w:tc>
          <w:tcPr>
            <w:tcW w:w="0" w:type="auto"/>
          </w:tcPr>
          <w:p w14:paraId="13D69988" w14:textId="77777777" w:rsidR="004D229A" w:rsidRPr="00012CBB" w:rsidRDefault="004D229A" w:rsidP="00012CBB">
            <w:pPr>
              <w:shd w:val="clear" w:color="auto" w:fill="FFFFFF"/>
              <w:spacing w:after="0" w:line="240" w:lineRule="auto"/>
              <w:rPr>
                <w:rFonts w:asciiTheme="majorHAnsi" w:eastAsia="Times New Roman" w:hAnsiTheme="majorHAnsi" w:cs="Times New Roman"/>
                <w:sz w:val="24"/>
                <w:szCs w:val="24"/>
              </w:rPr>
            </w:pPr>
            <w:r w:rsidRPr="00012CBB">
              <w:rPr>
                <w:rFonts w:asciiTheme="majorHAnsi" w:eastAsia="Times New Roman" w:hAnsiTheme="majorHAnsi" w:cs="Times New Roman"/>
                <w:sz w:val="24"/>
                <w:szCs w:val="24"/>
              </w:rPr>
              <w:t>SDE 3: Calculation of Households size and different indicators through collection of data</w:t>
            </w:r>
          </w:p>
          <w:p w14:paraId="2ACCC455" w14:textId="77777777" w:rsidR="004D229A" w:rsidRPr="00012CBB" w:rsidRDefault="004D229A" w:rsidP="00012CBB">
            <w:pPr>
              <w:shd w:val="clear" w:color="auto" w:fill="FFFFFF"/>
              <w:spacing w:after="0" w:line="240" w:lineRule="auto"/>
              <w:rPr>
                <w:rFonts w:asciiTheme="majorHAnsi" w:eastAsia="Times New Roman" w:hAnsiTheme="majorHAnsi" w:cs="Times New Roman"/>
                <w:sz w:val="24"/>
                <w:szCs w:val="24"/>
              </w:rPr>
            </w:pPr>
            <w:r w:rsidRPr="00012CBB">
              <w:rPr>
                <w:rFonts w:asciiTheme="majorHAnsi" w:eastAsia="Times New Roman" w:hAnsiTheme="majorHAnsi" w:cs="Times New Roman"/>
                <w:sz w:val="24"/>
                <w:szCs w:val="24"/>
              </w:rPr>
              <w:t>SDE4: Drawing population pyramids</w:t>
            </w:r>
          </w:p>
        </w:tc>
      </w:tr>
      <w:tr w:rsidR="00281657" w:rsidRPr="00012CBB" w14:paraId="28C72CBF" w14:textId="77777777" w:rsidTr="00F256D0">
        <w:tc>
          <w:tcPr>
            <w:tcW w:w="0" w:type="auto"/>
          </w:tcPr>
          <w:p w14:paraId="42A7CCB9" w14:textId="77777777" w:rsidR="004D229A" w:rsidRPr="00012CBB" w:rsidRDefault="002579B7" w:rsidP="00C0482E">
            <w:pPr>
              <w:shd w:val="clear" w:color="auto" w:fill="FFFFFF"/>
              <w:spacing w:after="0" w:line="240" w:lineRule="auto"/>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6</w:t>
            </w:r>
          </w:p>
        </w:tc>
        <w:tc>
          <w:tcPr>
            <w:tcW w:w="0" w:type="auto"/>
          </w:tcPr>
          <w:p w14:paraId="3A65B497" w14:textId="77777777" w:rsidR="00346008" w:rsidRPr="00012CBB" w:rsidRDefault="004D229A" w:rsidP="00012CBB">
            <w:pPr>
              <w:spacing w:after="0" w:line="240" w:lineRule="auto"/>
              <w:rPr>
                <w:rFonts w:asciiTheme="majorHAnsi" w:eastAsia="Times New Roman" w:hAnsiTheme="majorHAnsi" w:cs="Times New Roman"/>
                <w:b/>
                <w:sz w:val="24"/>
                <w:szCs w:val="24"/>
              </w:rPr>
            </w:pPr>
            <w:r w:rsidRPr="00012CBB">
              <w:rPr>
                <w:rFonts w:asciiTheme="majorHAnsi" w:eastAsia="Times New Roman" w:hAnsiTheme="majorHAnsi" w:cs="Times New Roman"/>
                <w:b/>
                <w:sz w:val="24"/>
                <w:szCs w:val="24"/>
              </w:rPr>
              <w:t xml:space="preserve">Fertility </w:t>
            </w:r>
            <w:r w:rsidR="00346008" w:rsidRPr="00012CBB">
              <w:rPr>
                <w:rFonts w:asciiTheme="majorHAnsi" w:eastAsia="Times New Roman" w:hAnsiTheme="majorHAnsi" w:cs="Times New Roman"/>
                <w:b/>
                <w:sz w:val="24"/>
                <w:szCs w:val="24"/>
              </w:rPr>
              <w:t xml:space="preserve">its measures </w:t>
            </w:r>
            <w:r w:rsidRPr="00012CBB">
              <w:rPr>
                <w:rFonts w:asciiTheme="majorHAnsi" w:eastAsia="Times New Roman" w:hAnsiTheme="majorHAnsi" w:cs="Times New Roman"/>
                <w:b/>
                <w:sz w:val="24"/>
                <w:szCs w:val="24"/>
              </w:rPr>
              <w:t xml:space="preserve">and its determinants. </w:t>
            </w:r>
          </w:p>
          <w:p w14:paraId="6ACDE775" w14:textId="77777777" w:rsidR="004D229A" w:rsidRPr="00012CBB" w:rsidRDefault="00346008" w:rsidP="00012CBB">
            <w:pPr>
              <w:spacing w:after="0" w:line="240" w:lineRule="auto"/>
              <w:rPr>
                <w:rFonts w:asciiTheme="majorHAnsi" w:eastAsia="Times New Roman" w:hAnsiTheme="majorHAnsi" w:cs="Times New Roman"/>
                <w:sz w:val="24"/>
                <w:szCs w:val="24"/>
              </w:rPr>
            </w:pPr>
            <w:r w:rsidRPr="00012CBB">
              <w:rPr>
                <w:rFonts w:asciiTheme="majorHAnsi" w:eastAsia="Times New Roman" w:hAnsiTheme="majorHAnsi" w:cs="Times New Roman"/>
                <w:sz w:val="24"/>
                <w:szCs w:val="24"/>
              </w:rPr>
              <w:t>M</w:t>
            </w:r>
            <w:r w:rsidR="004D229A" w:rsidRPr="00012CBB">
              <w:rPr>
                <w:rFonts w:asciiTheme="majorHAnsi" w:eastAsia="Times New Roman" w:hAnsiTheme="majorHAnsi" w:cs="Times New Roman"/>
                <w:sz w:val="24"/>
                <w:szCs w:val="24"/>
              </w:rPr>
              <w:t>easures of fertility,  CBR, GFR, CWR</w:t>
            </w:r>
          </w:p>
          <w:p w14:paraId="78357534" w14:textId="77777777" w:rsidR="004D229A" w:rsidRPr="00012CBB" w:rsidRDefault="004D229A" w:rsidP="00012CBB">
            <w:pPr>
              <w:spacing w:after="0" w:line="240" w:lineRule="auto"/>
              <w:rPr>
                <w:rFonts w:asciiTheme="majorHAnsi" w:eastAsia="Times New Roman" w:hAnsiTheme="majorHAnsi" w:cs="Times New Roman"/>
                <w:sz w:val="24"/>
                <w:szCs w:val="24"/>
              </w:rPr>
            </w:pPr>
            <w:r w:rsidRPr="00012CBB">
              <w:rPr>
                <w:rFonts w:asciiTheme="majorHAnsi" w:eastAsia="Times New Roman" w:hAnsiTheme="majorHAnsi" w:cs="Times New Roman"/>
                <w:sz w:val="24"/>
                <w:szCs w:val="24"/>
              </w:rPr>
              <w:t>Calculation of Total fertility rate.</w:t>
            </w:r>
          </w:p>
        </w:tc>
        <w:tc>
          <w:tcPr>
            <w:tcW w:w="0" w:type="auto"/>
          </w:tcPr>
          <w:p w14:paraId="35DE35EA" w14:textId="77777777" w:rsidR="004D229A" w:rsidRPr="00012CBB" w:rsidRDefault="004D229A" w:rsidP="00012CBB">
            <w:pPr>
              <w:shd w:val="clear" w:color="auto" w:fill="FFFFFF"/>
              <w:spacing w:after="0" w:line="240" w:lineRule="auto"/>
              <w:rPr>
                <w:rFonts w:asciiTheme="majorHAnsi" w:eastAsia="Times New Roman" w:hAnsiTheme="majorHAnsi" w:cs="Times New Roman"/>
                <w:sz w:val="24"/>
                <w:szCs w:val="24"/>
              </w:rPr>
            </w:pPr>
            <w:r w:rsidRPr="00012CBB">
              <w:rPr>
                <w:rFonts w:asciiTheme="majorHAnsi" w:eastAsia="Times New Roman" w:hAnsiTheme="majorHAnsi" w:cs="Times New Roman"/>
                <w:sz w:val="24"/>
                <w:szCs w:val="24"/>
              </w:rPr>
              <w:t xml:space="preserve">SDE 5: Calculation of fertility rate ( Class activity) </w:t>
            </w:r>
          </w:p>
        </w:tc>
      </w:tr>
      <w:tr w:rsidR="00281657" w:rsidRPr="00012CBB" w14:paraId="1332A288" w14:textId="77777777" w:rsidTr="00F256D0">
        <w:tc>
          <w:tcPr>
            <w:tcW w:w="0" w:type="auto"/>
          </w:tcPr>
          <w:p w14:paraId="7C0C73F3" w14:textId="77777777" w:rsidR="00346008" w:rsidRPr="00012CBB" w:rsidRDefault="002579B7" w:rsidP="00C0482E">
            <w:pPr>
              <w:shd w:val="clear" w:color="auto" w:fill="FFFFFF"/>
              <w:spacing w:after="0" w:line="240" w:lineRule="auto"/>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7</w:t>
            </w:r>
          </w:p>
        </w:tc>
        <w:tc>
          <w:tcPr>
            <w:tcW w:w="0" w:type="auto"/>
          </w:tcPr>
          <w:p w14:paraId="04C925F2" w14:textId="673345A1" w:rsidR="00346008" w:rsidRPr="00012CBB" w:rsidRDefault="00E730E2" w:rsidP="00012CBB">
            <w:pPr>
              <w:spacing w:after="0" w:line="240"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 xml:space="preserve">Public Health and Economics </w:t>
            </w:r>
          </w:p>
          <w:p w14:paraId="0880DDF8" w14:textId="77777777" w:rsidR="00346008" w:rsidRPr="00E730E2" w:rsidRDefault="00E730E2" w:rsidP="00E730E2">
            <w:pPr>
              <w:spacing w:after="0" w:line="240" w:lineRule="auto"/>
              <w:jc w:val="both"/>
              <w:rPr>
                <w:rFonts w:asciiTheme="majorHAnsi" w:eastAsia="Times New Roman" w:hAnsiTheme="majorHAnsi" w:cs="Times New Roman"/>
                <w:bCs/>
                <w:sz w:val="24"/>
                <w:szCs w:val="24"/>
              </w:rPr>
            </w:pPr>
            <w:r w:rsidRPr="00E730E2">
              <w:rPr>
                <w:rFonts w:asciiTheme="majorHAnsi" w:eastAsia="Times New Roman" w:hAnsiTheme="majorHAnsi" w:cs="Times New Roman"/>
                <w:bCs/>
                <w:sz w:val="24"/>
                <w:szCs w:val="24"/>
              </w:rPr>
              <w:t xml:space="preserve">Economic consequences of poor health and disease </w:t>
            </w:r>
          </w:p>
          <w:p w14:paraId="381A896D" w14:textId="77777777" w:rsidR="00E730E2" w:rsidRPr="00E730E2" w:rsidRDefault="00E730E2" w:rsidP="00E730E2">
            <w:pPr>
              <w:spacing w:after="0" w:line="240" w:lineRule="auto"/>
              <w:jc w:val="both"/>
              <w:rPr>
                <w:rFonts w:asciiTheme="majorHAnsi" w:eastAsia="Times New Roman" w:hAnsiTheme="majorHAnsi" w:cs="Times New Roman"/>
                <w:bCs/>
                <w:sz w:val="24"/>
                <w:szCs w:val="24"/>
              </w:rPr>
            </w:pPr>
            <w:r w:rsidRPr="00E730E2">
              <w:rPr>
                <w:rFonts w:asciiTheme="majorHAnsi" w:eastAsia="Times New Roman" w:hAnsiTheme="majorHAnsi" w:cs="Times New Roman"/>
                <w:bCs/>
                <w:sz w:val="24"/>
                <w:szCs w:val="24"/>
              </w:rPr>
              <w:t xml:space="preserve">Determinants of good and poor health </w:t>
            </w:r>
          </w:p>
          <w:p w14:paraId="5C8984BA" w14:textId="49E90347" w:rsidR="00E730E2" w:rsidRPr="00012CBB" w:rsidRDefault="00E730E2" w:rsidP="00E730E2">
            <w:pPr>
              <w:spacing w:after="0" w:line="240" w:lineRule="auto"/>
              <w:jc w:val="both"/>
              <w:rPr>
                <w:rFonts w:asciiTheme="majorHAnsi" w:eastAsia="Times New Roman" w:hAnsiTheme="majorHAnsi" w:cs="Times New Roman"/>
                <w:b/>
                <w:sz w:val="24"/>
                <w:szCs w:val="24"/>
              </w:rPr>
            </w:pPr>
            <w:r w:rsidRPr="00E730E2">
              <w:rPr>
                <w:rFonts w:asciiTheme="majorHAnsi" w:eastAsia="Times New Roman" w:hAnsiTheme="majorHAnsi" w:cs="Times New Roman"/>
                <w:bCs/>
                <w:sz w:val="24"/>
                <w:szCs w:val="24"/>
              </w:rPr>
              <w:t xml:space="preserve">Issues related to efficiency, effectiveness, </w:t>
            </w:r>
            <w:proofErr w:type="gramStart"/>
            <w:r w:rsidRPr="00E730E2">
              <w:rPr>
                <w:rFonts w:asciiTheme="majorHAnsi" w:eastAsia="Times New Roman" w:hAnsiTheme="majorHAnsi" w:cs="Times New Roman"/>
                <w:bCs/>
                <w:sz w:val="24"/>
                <w:szCs w:val="24"/>
              </w:rPr>
              <w:t>value</w:t>
            </w:r>
            <w:proofErr w:type="gramEnd"/>
            <w:r w:rsidRPr="00E730E2">
              <w:rPr>
                <w:rFonts w:asciiTheme="majorHAnsi" w:eastAsia="Times New Roman" w:hAnsiTheme="majorHAnsi" w:cs="Times New Roman"/>
                <w:bCs/>
                <w:sz w:val="24"/>
                <w:szCs w:val="24"/>
              </w:rPr>
              <w:t xml:space="preserve"> and behavior in production of health services.</w:t>
            </w:r>
            <w:r>
              <w:rPr>
                <w:rFonts w:asciiTheme="majorHAnsi" w:eastAsia="Times New Roman" w:hAnsiTheme="majorHAnsi" w:cs="Times New Roman"/>
                <w:b/>
                <w:sz w:val="24"/>
                <w:szCs w:val="24"/>
              </w:rPr>
              <w:t xml:space="preserve"> </w:t>
            </w:r>
          </w:p>
        </w:tc>
        <w:tc>
          <w:tcPr>
            <w:tcW w:w="0" w:type="auto"/>
          </w:tcPr>
          <w:p w14:paraId="22B5BA86" w14:textId="77777777" w:rsidR="00346008" w:rsidRPr="00012CBB" w:rsidRDefault="00346008" w:rsidP="00012CBB">
            <w:pPr>
              <w:shd w:val="clear" w:color="auto" w:fill="FFFFFF"/>
              <w:spacing w:after="0" w:line="240" w:lineRule="auto"/>
              <w:rPr>
                <w:rFonts w:asciiTheme="majorHAnsi" w:eastAsia="Times New Roman" w:hAnsiTheme="majorHAnsi" w:cs="Times New Roman"/>
                <w:sz w:val="24"/>
                <w:szCs w:val="24"/>
              </w:rPr>
            </w:pPr>
            <w:r w:rsidRPr="00012CBB">
              <w:rPr>
                <w:rFonts w:asciiTheme="majorHAnsi" w:eastAsia="Times New Roman" w:hAnsiTheme="majorHAnsi" w:cs="Times New Roman"/>
                <w:sz w:val="24"/>
                <w:szCs w:val="24"/>
              </w:rPr>
              <w:t xml:space="preserve">Reflective Journal Questions </w:t>
            </w:r>
          </w:p>
          <w:p w14:paraId="30C17030" w14:textId="33801AF8" w:rsidR="00346008" w:rsidRPr="00012CBB" w:rsidRDefault="004C2D40" w:rsidP="00012CBB">
            <w:pPr>
              <w:shd w:val="clear" w:color="auto" w:fill="FFFFFF"/>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What makes people healthy and happy? </w:t>
            </w:r>
          </w:p>
          <w:p w14:paraId="07F99C2F" w14:textId="77777777" w:rsidR="00346008" w:rsidRPr="00012CBB" w:rsidRDefault="00346008" w:rsidP="00012CBB">
            <w:pPr>
              <w:shd w:val="clear" w:color="auto" w:fill="FFFFFF"/>
              <w:spacing w:after="0" w:line="240" w:lineRule="auto"/>
              <w:rPr>
                <w:rFonts w:asciiTheme="majorHAnsi" w:eastAsia="Times New Roman" w:hAnsiTheme="majorHAnsi" w:cs="Times New Roman"/>
                <w:sz w:val="24"/>
                <w:szCs w:val="24"/>
              </w:rPr>
            </w:pPr>
          </w:p>
          <w:p w14:paraId="6F2C57D6" w14:textId="77777777" w:rsidR="00346008" w:rsidRPr="00012CBB" w:rsidRDefault="00346008" w:rsidP="00E730E2">
            <w:pPr>
              <w:shd w:val="clear" w:color="auto" w:fill="FFFFFF"/>
              <w:spacing w:after="0" w:line="240" w:lineRule="auto"/>
              <w:rPr>
                <w:rFonts w:asciiTheme="majorHAnsi" w:eastAsia="Times New Roman" w:hAnsiTheme="majorHAnsi" w:cs="Times New Roman"/>
                <w:sz w:val="24"/>
                <w:szCs w:val="24"/>
              </w:rPr>
            </w:pPr>
          </w:p>
        </w:tc>
      </w:tr>
      <w:tr w:rsidR="00281657" w:rsidRPr="00012CBB" w14:paraId="321A70C2" w14:textId="77777777" w:rsidTr="00F256D0">
        <w:tc>
          <w:tcPr>
            <w:tcW w:w="0" w:type="auto"/>
          </w:tcPr>
          <w:p w14:paraId="18920391" w14:textId="77777777" w:rsidR="00346008" w:rsidRPr="00012CBB" w:rsidRDefault="002579B7" w:rsidP="00C0482E">
            <w:pPr>
              <w:shd w:val="clear" w:color="auto" w:fill="FFFFFF"/>
              <w:spacing w:after="0" w:line="240" w:lineRule="auto"/>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8</w:t>
            </w:r>
          </w:p>
        </w:tc>
        <w:tc>
          <w:tcPr>
            <w:tcW w:w="0" w:type="auto"/>
          </w:tcPr>
          <w:p w14:paraId="349F8215" w14:textId="77777777" w:rsidR="00346008" w:rsidRPr="00012CBB" w:rsidRDefault="00346008" w:rsidP="00012CBB">
            <w:pPr>
              <w:spacing w:after="0" w:line="240" w:lineRule="auto"/>
              <w:rPr>
                <w:rFonts w:asciiTheme="majorHAnsi" w:eastAsia="Times New Roman" w:hAnsiTheme="majorHAnsi" w:cs="Times New Roman"/>
                <w:b/>
                <w:sz w:val="24"/>
                <w:szCs w:val="24"/>
              </w:rPr>
            </w:pPr>
            <w:r w:rsidRPr="00012CBB">
              <w:rPr>
                <w:rFonts w:asciiTheme="majorHAnsi" w:eastAsia="Times New Roman" w:hAnsiTheme="majorHAnsi" w:cs="Times New Roman"/>
                <w:b/>
                <w:sz w:val="24"/>
                <w:szCs w:val="24"/>
              </w:rPr>
              <w:t xml:space="preserve">Measures of Mortality, Morbidity and Migration </w:t>
            </w:r>
          </w:p>
          <w:p w14:paraId="664E2024" w14:textId="77777777" w:rsidR="00346008" w:rsidRPr="00346008" w:rsidRDefault="00346008" w:rsidP="00012CBB">
            <w:pPr>
              <w:spacing w:after="0" w:line="240" w:lineRule="auto"/>
              <w:rPr>
                <w:rFonts w:asciiTheme="majorHAnsi" w:eastAsia="Times New Roman" w:hAnsiTheme="majorHAnsi" w:cs="Times New Roman"/>
                <w:sz w:val="24"/>
                <w:szCs w:val="24"/>
              </w:rPr>
            </w:pPr>
            <w:r w:rsidRPr="00346008">
              <w:rPr>
                <w:rFonts w:asciiTheme="majorHAnsi" w:eastAsia="Times New Roman" w:hAnsiTheme="majorHAnsi" w:cs="Times New Roman"/>
                <w:sz w:val="24"/>
                <w:szCs w:val="24"/>
              </w:rPr>
              <w:t>Measures of Mortality: Death rate, age specific death rate, cause specific death rate, Infant mortality rate and maternal mortality rate</w:t>
            </w:r>
          </w:p>
          <w:p w14:paraId="5E33EDFA" w14:textId="77777777" w:rsidR="00346008" w:rsidRPr="00346008" w:rsidRDefault="00346008" w:rsidP="00012CBB">
            <w:pPr>
              <w:spacing w:after="0" w:line="240" w:lineRule="auto"/>
              <w:rPr>
                <w:rFonts w:asciiTheme="majorHAnsi" w:eastAsia="Times New Roman" w:hAnsiTheme="majorHAnsi" w:cs="Times New Roman"/>
                <w:sz w:val="24"/>
                <w:szCs w:val="24"/>
              </w:rPr>
            </w:pPr>
            <w:r w:rsidRPr="00346008">
              <w:rPr>
                <w:rFonts w:asciiTheme="majorHAnsi" w:eastAsia="Times New Roman" w:hAnsiTheme="majorHAnsi" w:cs="Times New Roman"/>
                <w:sz w:val="24"/>
                <w:szCs w:val="24"/>
              </w:rPr>
              <w:lastRenderedPageBreak/>
              <w:t xml:space="preserve">Measures of Morbidity: Incidence rate, case rate, case fatality rate. </w:t>
            </w:r>
          </w:p>
          <w:p w14:paraId="093D750D" w14:textId="77777777" w:rsidR="00346008" w:rsidRPr="00346008" w:rsidRDefault="00346008" w:rsidP="00012CBB">
            <w:pPr>
              <w:spacing w:after="0" w:line="240" w:lineRule="auto"/>
              <w:rPr>
                <w:rFonts w:asciiTheme="majorHAnsi" w:eastAsia="Times New Roman" w:hAnsiTheme="majorHAnsi" w:cs="Times New Roman"/>
                <w:sz w:val="24"/>
                <w:szCs w:val="24"/>
              </w:rPr>
            </w:pPr>
            <w:r w:rsidRPr="00346008">
              <w:rPr>
                <w:rFonts w:asciiTheme="majorHAnsi" w:eastAsia="Times New Roman" w:hAnsiTheme="majorHAnsi" w:cs="Times New Roman"/>
                <w:sz w:val="24"/>
                <w:szCs w:val="24"/>
              </w:rPr>
              <w:t>Measures of Migration: Immigration rate, migration rate, net migration rate</w:t>
            </w:r>
          </w:p>
          <w:p w14:paraId="15C03669" w14:textId="77777777" w:rsidR="00346008" w:rsidRPr="00012CBB" w:rsidRDefault="00346008" w:rsidP="00012CBB">
            <w:pPr>
              <w:spacing w:after="0" w:line="240" w:lineRule="auto"/>
              <w:rPr>
                <w:rFonts w:asciiTheme="majorHAnsi" w:eastAsia="Times New Roman" w:hAnsiTheme="majorHAnsi" w:cs="Times New Roman"/>
                <w:b/>
                <w:sz w:val="24"/>
                <w:szCs w:val="24"/>
              </w:rPr>
            </w:pPr>
          </w:p>
        </w:tc>
        <w:tc>
          <w:tcPr>
            <w:tcW w:w="0" w:type="auto"/>
          </w:tcPr>
          <w:p w14:paraId="09F426F3" w14:textId="77777777" w:rsidR="00346008" w:rsidRPr="00012CBB" w:rsidRDefault="00346008" w:rsidP="00012CBB">
            <w:pPr>
              <w:shd w:val="clear" w:color="auto" w:fill="FFFFFF"/>
              <w:spacing w:after="0" w:line="240" w:lineRule="auto"/>
              <w:rPr>
                <w:rFonts w:asciiTheme="majorHAnsi" w:eastAsia="Times New Roman" w:hAnsiTheme="majorHAnsi" w:cs="Times New Roman"/>
                <w:sz w:val="24"/>
                <w:szCs w:val="24"/>
              </w:rPr>
            </w:pPr>
            <w:r w:rsidRPr="00012CBB">
              <w:rPr>
                <w:rFonts w:asciiTheme="majorHAnsi" w:eastAsia="Times New Roman" w:hAnsiTheme="majorHAnsi" w:cs="Times New Roman"/>
                <w:sz w:val="24"/>
                <w:szCs w:val="24"/>
              </w:rPr>
              <w:lastRenderedPageBreak/>
              <w:t>Practice question in SDE 1-5</w:t>
            </w:r>
          </w:p>
          <w:p w14:paraId="7686F2B8" w14:textId="77777777" w:rsidR="00346008" w:rsidRPr="00012CBB" w:rsidRDefault="00346008" w:rsidP="00012CBB">
            <w:pPr>
              <w:shd w:val="clear" w:color="auto" w:fill="FFFFFF"/>
              <w:spacing w:after="0" w:line="240" w:lineRule="auto"/>
              <w:rPr>
                <w:rFonts w:asciiTheme="majorHAnsi" w:eastAsia="Times New Roman" w:hAnsiTheme="majorHAnsi" w:cs="Times New Roman"/>
                <w:sz w:val="24"/>
                <w:szCs w:val="24"/>
              </w:rPr>
            </w:pPr>
          </w:p>
        </w:tc>
      </w:tr>
      <w:tr w:rsidR="002579B7" w:rsidRPr="00012CBB" w14:paraId="66EDFF0C" w14:textId="77777777" w:rsidTr="00F256D0">
        <w:tc>
          <w:tcPr>
            <w:tcW w:w="0" w:type="auto"/>
          </w:tcPr>
          <w:p w14:paraId="3B649C51" w14:textId="77777777" w:rsidR="004D229A" w:rsidRPr="00012CBB" w:rsidRDefault="002579B7" w:rsidP="00C0482E">
            <w:pPr>
              <w:shd w:val="clear" w:color="auto" w:fill="FFFFFF"/>
              <w:spacing w:after="0" w:line="240" w:lineRule="auto"/>
              <w:jc w:val="both"/>
              <w:rPr>
                <w:rFonts w:asciiTheme="majorHAnsi" w:eastAsia="Times New Roman" w:hAnsiTheme="majorHAnsi" w:cs="Times New Roman"/>
                <w:sz w:val="24"/>
                <w:szCs w:val="24"/>
              </w:rPr>
            </w:pPr>
            <w:r>
              <w:rPr>
                <w:rFonts w:asciiTheme="majorHAnsi" w:eastAsia="Times New Roman" w:hAnsiTheme="majorHAnsi" w:cs="Times New Roman"/>
                <w:color w:val="000000"/>
                <w:sz w:val="24"/>
                <w:szCs w:val="24"/>
              </w:rPr>
              <w:lastRenderedPageBreak/>
              <w:t>9</w:t>
            </w:r>
          </w:p>
        </w:tc>
        <w:tc>
          <w:tcPr>
            <w:tcW w:w="0" w:type="auto"/>
          </w:tcPr>
          <w:p w14:paraId="1DCDA11A" w14:textId="77777777" w:rsidR="004D229A" w:rsidRPr="00012CBB" w:rsidRDefault="004D229A" w:rsidP="00012CBB">
            <w:pPr>
              <w:shd w:val="clear" w:color="auto" w:fill="FFFFFF"/>
              <w:spacing w:after="0" w:line="240" w:lineRule="auto"/>
              <w:ind w:right="1253" w:hanging="14"/>
              <w:rPr>
                <w:rFonts w:asciiTheme="majorHAnsi" w:eastAsia="Times New Roman" w:hAnsiTheme="majorHAnsi" w:cs="Times New Roman"/>
                <w:b/>
                <w:sz w:val="24"/>
                <w:szCs w:val="24"/>
              </w:rPr>
            </w:pPr>
            <w:r w:rsidRPr="00012CBB">
              <w:rPr>
                <w:rFonts w:asciiTheme="majorHAnsi" w:eastAsia="Times New Roman" w:hAnsiTheme="majorHAnsi" w:cs="Times New Roman"/>
                <w:b/>
                <w:sz w:val="24"/>
                <w:szCs w:val="24"/>
              </w:rPr>
              <w:t>Theories of population</w:t>
            </w:r>
            <w:r w:rsidR="00346008" w:rsidRPr="00012CBB">
              <w:rPr>
                <w:rFonts w:asciiTheme="majorHAnsi" w:eastAsia="Times New Roman" w:hAnsiTheme="majorHAnsi" w:cs="Times New Roman"/>
                <w:b/>
                <w:sz w:val="24"/>
                <w:szCs w:val="24"/>
              </w:rPr>
              <w:t xml:space="preserve"> and economic development </w:t>
            </w:r>
          </w:p>
          <w:p w14:paraId="74AA1578" w14:textId="77777777" w:rsidR="004D229A" w:rsidRPr="00012CBB" w:rsidRDefault="004D229A" w:rsidP="00012CBB">
            <w:pPr>
              <w:shd w:val="clear" w:color="auto" w:fill="FFFFFF"/>
              <w:spacing w:after="0" w:line="240" w:lineRule="auto"/>
              <w:ind w:right="1253" w:hanging="14"/>
              <w:rPr>
                <w:rFonts w:asciiTheme="majorHAnsi" w:eastAsia="Times New Roman" w:hAnsiTheme="majorHAnsi" w:cs="Times New Roman"/>
                <w:sz w:val="24"/>
                <w:szCs w:val="24"/>
              </w:rPr>
            </w:pPr>
            <w:r w:rsidRPr="00012CBB">
              <w:rPr>
                <w:rFonts w:asciiTheme="majorHAnsi" w:eastAsia="Times New Roman" w:hAnsiTheme="majorHAnsi" w:cs="Times New Roman"/>
                <w:sz w:val="24"/>
                <w:szCs w:val="24"/>
              </w:rPr>
              <w:t>Pessimistic Views of Population growth and economic development, Malthus theory of population, critical analysis of Malthus theory</w:t>
            </w:r>
            <w:r w:rsidR="00281657" w:rsidRPr="00012CBB">
              <w:rPr>
                <w:rFonts w:asciiTheme="majorHAnsi" w:eastAsia="Times New Roman" w:hAnsiTheme="majorHAnsi" w:cs="Times New Roman"/>
                <w:sz w:val="24"/>
                <w:szCs w:val="24"/>
              </w:rPr>
              <w:t>. History of wrong predictions</w:t>
            </w:r>
          </w:p>
          <w:p w14:paraId="3C06912F" w14:textId="77777777" w:rsidR="00281657" w:rsidRPr="00012CBB" w:rsidRDefault="00281657" w:rsidP="00012CBB">
            <w:pPr>
              <w:shd w:val="clear" w:color="auto" w:fill="FFFFFF"/>
              <w:spacing w:after="0" w:line="240" w:lineRule="auto"/>
              <w:ind w:right="1253" w:hanging="14"/>
              <w:rPr>
                <w:rFonts w:asciiTheme="majorHAnsi" w:eastAsia="Times New Roman" w:hAnsiTheme="majorHAnsi" w:cs="Times New Roman"/>
                <w:sz w:val="24"/>
                <w:szCs w:val="24"/>
              </w:rPr>
            </w:pPr>
            <w:r w:rsidRPr="00012CBB">
              <w:rPr>
                <w:rFonts w:asciiTheme="majorHAnsi" w:eastAsia="Times New Roman" w:hAnsiTheme="majorHAnsi" w:cs="Times New Roman"/>
                <w:color w:val="000000"/>
                <w:spacing w:val="1"/>
                <w:sz w:val="24"/>
                <w:szCs w:val="24"/>
              </w:rPr>
              <w:t xml:space="preserve">Optimistic Theory of population growth and economic development. Quotes of Julian Simon. Contribution by Julian Simon in the theory of Scarcity and Population </w:t>
            </w:r>
          </w:p>
        </w:tc>
        <w:tc>
          <w:tcPr>
            <w:tcW w:w="0" w:type="auto"/>
          </w:tcPr>
          <w:p w14:paraId="62FC83D3" w14:textId="77777777" w:rsidR="004D229A" w:rsidRPr="00012CBB" w:rsidRDefault="00281657" w:rsidP="00012CBB">
            <w:pPr>
              <w:shd w:val="clear" w:color="auto" w:fill="FFFFFF"/>
              <w:spacing w:after="0" w:line="240" w:lineRule="auto"/>
              <w:rPr>
                <w:rFonts w:asciiTheme="majorHAnsi" w:eastAsia="Times New Roman" w:hAnsiTheme="majorHAnsi" w:cs="Times New Roman"/>
                <w:color w:val="000000"/>
                <w:spacing w:val="-3"/>
                <w:sz w:val="24"/>
                <w:szCs w:val="24"/>
              </w:rPr>
            </w:pPr>
            <w:r w:rsidRPr="00012CBB">
              <w:rPr>
                <w:rFonts w:asciiTheme="majorHAnsi" w:eastAsia="Times New Roman" w:hAnsiTheme="majorHAnsi" w:cs="Times New Roman"/>
                <w:color w:val="000000"/>
                <w:spacing w:val="-3"/>
                <w:sz w:val="24"/>
                <w:szCs w:val="24"/>
              </w:rPr>
              <w:t>Handout</w:t>
            </w:r>
          </w:p>
          <w:p w14:paraId="0C5A27FF" w14:textId="77777777" w:rsidR="00281657" w:rsidRPr="00012CBB" w:rsidRDefault="00281657" w:rsidP="00012CBB">
            <w:pPr>
              <w:shd w:val="clear" w:color="auto" w:fill="FFFFFF"/>
              <w:spacing w:after="0" w:line="240" w:lineRule="auto"/>
              <w:rPr>
                <w:rFonts w:asciiTheme="majorHAnsi" w:eastAsia="Times New Roman" w:hAnsiTheme="majorHAnsi" w:cs="Times New Roman"/>
                <w:color w:val="000000"/>
                <w:spacing w:val="-3"/>
                <w:sz w:val="24"/>
                <w:szCs w:val="24"/>
              </w:rPr>
            </w:pPr>
            <w:r w:rsidRPr="00012CBB">
              <w:rPr>
                <w:rFonts w:asciiTheme="majorHAnsi" w:eastAsia="Times New Roman" w:hAnsiTheme="majorHAnsi" w:cs="Times New Roman"/>
                <w:color w:val="000000"/>
                <w:spacing w:val="-3"/>
                <w:sz w:val="24"/>
                <w:szCs w:val="24"/>
              </w:rPr>
              <w:t xml:space="preserve">Google survey </w:t>
            </w:r>
          </w:p>
          <w:p w14:paraId="79BD1C27" w14:textId="77777777" w:rsidR="00281657" w:rsidRPr="00012CBB" w:rsidRDefault="00281657" w:rsidP="00012CBB">
            <w:pPr>
              <w:shd w:val="clear" w:color="auto" w:fill="FFFFFF"/>
              <w:spacing w:after="0" w:line="240" w:lineRule="auto"/>
              <w:rPr>
                <w:rFonts w:asciiTheme="majorHAnsi" w:eastAsia="Times New Roman" w:hAnsiTheme="majorHAnsi" w:cs="Times New Roman"/>
                <w:color w:val="000000"/>
                <w:spacing w:val="-3"/>
                <w:sz w:val="24"/>
                <w:szCs w:val="24"/>
              </w:rPr>
            </w:pPr>
            <w:r w:rsidRPr="00012CBB">
              <w:rPr>
                <w:rFonts w:asciiTheme="majorHAnsi" w:eastAsia="Times New Roman" w:hAnsiTheme="majorHAnsi" w:cs="Times New Roman"/>
                <w:color w:val="000000"/>
                <w:spacing w:val="-3"/>
                <w:sz w:val="24"/>
                <w:szCs w:val="24"/>
              </w:rPr>
              <w:t xml:space="preserve">Quiz </w:t>
            </w:r>
          </w:p>
        </w:tc>
      </w:tr>
      <w:tr w:rsidR="002579B7" w:rsidRPr="00012CBB" w14:paraId="4BDDDCF6" w14:textId="77777777" w:rsidTr="00F256D0">
        <w:tc>
          <w:tcPr>
            <w:tcW w:w="0" w:type="auto"/>
          </w:tcPr>
          <w:p w14:paraId="535E6B5D" w14:textId="77777777" w:rsidR="004D229A" w:rsidRPr="00012CBB" w:rsidRDefault="002579B7" w:rsidP="00C0482E">
            <w:pPr>
              <w:shd w:val="clear" w:color="auto" w:fill="FFFFFF"/>
              <w:spacing w:after="0" w:line="240" w:lineRule="auto"/>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10</w:t>
            </w:r>
          </w:p>
        </w:tc>
        <w:tc>
          <w:tcPr>
            <w:tcW w:w="0" w:type="auto"/>
          </w:tcPr>
          <w:p w14:paraId="6849C039" w14:textId="77777777" w:rsidR="004D229A" w:rsidRPr="00012CBB" w:rsidRDefault="001955A6" w:rsidP="00012CBB">
            <w:pPr>
              <w:shd w:val="clear" w:color="auto" w:fill="FFFFFF"/>
              <w:spacing w:after="0" w:line="240" w:lineRule="auto"/>
              <w:ind w:right="-48" w:hanging="14"/>
              <w:rPr>
                <w:rFonts w:asciiTheme="majorHAnsi" w:eastAsia="Times New Roman" w:hAnsiTheme="majorHAnsi" w:cs="Times New Roman"/>
                <w:b/>
                <w:color w:val="000000"/>
                <w:spacing w:val="1"/>
                <w:sz w:val="24"/>
                <w:szCs w:val="24"/>
              </w:rPr>
            </w:pPr>
            <w:r w:rsidRPr="00012CBB">
              <w:rPr>
                <w:rFonts w:asciiTheme="majorHAnsi" w:eastAsia="Times New Roman" w:hAnsiTheme="majorHAnsi" w:cs="Times New Roman"/>
                <w:b/>
                <w:color w:val="000000"/>
                <w:spacing w:val="1"/>
                <w:sz w:val="24"/>
                <w:szCs w:val="24"/>
              </w:rPr>
              <w:t>Population and Welfare Policies.</w:t>
            </w:r>
          </w:p>
          <w:p w14:paraId="70604B0E" w14:textId="77777777" w:rsidR="001955A6" w:rsidRPr="00012CBB" w:rsidRDefault="001955A6" w:rsidP="00012CBB">
            <w:pPr>
              <w:shd w:val="clear" w:color="auto" w:fill="FFFFFF"/>
              <w:spacing w:after="0" w:line="240" w:lineRule="auto"/>
              <w:ind w:right="-48" w:hanging="14"/>
              <w:rPr>
                <w:rFonts w:asciiTheme="majorHAnsi" w:eastAsia="Times New Roman" w:hAnsiTheme="majorHAnsi" w:cs="Times New Roman"/>
                <w:color w:val="000000"/>
                <w:spacing w:val="1"/>
                <w:sz w:val="24"/>
                <w:szCs w:val="24"/>
              </w:rPr>
            </w:pPr>
            <w:r w:rsidRPr="00012CBB">
              <w:rPr>
                <w:rFonts w:asciiTheme="majorHAnsi" w:eastAsia="Times New Roman" w:hAnsiTheme="majorHAnsi" w:cs="Times New Roman"/>
                <w:color w:val="000000"/>
                <w:spacing w:val="1"/>
                <w:sz w:val="24"/>
                <w:szCs w:val="24"/>
              </w:rPr>
              <w:t xml:space="preserve">How can we make our population productive? Importance of spending in life. Overcoming racial and ethnic conflicts in a society </w:t>
            </w:r>
          </w:p>
          <w:p w14:paraId="392C5E0F" w14:textId="77777777" w:rsidR="001955A6" w:rsidRPr="00012CBB" w:rsidRDefault="001955A6" w:rsidP="00012CBB">
            <w:pPr>
              <w:shd w:val="clear" w:color="auto" w:fill="FFFFFF"/>
              <w:spacing w:after="0" w:line="240" w:lineRule="auto"/>
              <w:ind w:right="-48" w:hanging="14"/>
              <w:rPr>
                <w:rFonts w:asciiTheme="majorHAnsi" w:eastAsia="Times New Roman" w:hAnsiTheme="majorHAnsi" w:cs="Times New Roman"/>
                <w:color w:val="000000"/>
                <w:spacing w:val="1"/>
                <w:sz w:val="24"/>
                <w:szCs w:val="24"/>
              </w:rPr>
            </w:pPr>
            <w:r w:rsidRPr="00012CBB">
              <w:rPr>
                <w:rFonts w:asciiTheme="majorHAnsi" w:eastAsia="Times New Roman" w:hAnsiTheme="majorHAnsi" w:cs="Times New Roman"/>
                <w:color w:val="000000"/>
                <w:spacing w:val="1"/>
                <w:sz w:val="24"/>
                <w:szCs w:val="24"/>
              </w:rPr>
              <w:t xml:space="preserve">Social values of Japanese people: Case study </w:t>
            </w:r>
          </w:p>
        </w:tc>
        <w:tc>
          <w:tcPr>
            <w:tcW w:w="0" w:type="auto"/>
          </w:tcPr>
          <w:p w14:paraId="76213698" w14:textId="77777777" w:rsidR="004D229A" w:rsidRPr="00012CBB" w:rsidRDefault="001955A6" w:rsidP="00012CBB">
            <w:pPr>
              <w:shd w:val="clear" w:color="auto" w:fill="FFFFFF"/>
              <w:spacing w:after="0" w:line="240" w:lineRule="auto"/>
              <w:rPr>
                <w:rFonts w:asciiTheme="majorHAnsi" w:eastAsia="Times New Roman" w:hAnsiTheme="majorHAnsi" w:cs="Times New Roman"/>
                <w:color w:val="000000"/>
                <w:spacing w:val="-4"/>
                <w:sz w:val="24"/>
                <w:szCs w:val="24"/>
              </w:rPr>
            </w:pPr>
            <w:r w:rsidRPr="00012CBB">
              <w:rPr>
                <w:rFonts w:asciiTheme="majorHAnsi" w:eastAsia="Times New Roman" w:hAnsiTheme="majorHAnsi" w:cs="Times New Roman"/>
                <w:color w:val="000000"/>
                <w:spacing w:val="-4"/>
                <w:sz w:val="24"/>
                <w:szCs w:val="24"/>
              </w:rPr>
              <w:t>Handout</w:t>
            </w:r>
          </w:p>
          <w:p w14:paraId="73385A8E" w14:textId="77777777" w:rsidR="001955A6" w:rsidRPr="00012CBB" w:rsidRDefault="001955A6" w:rsidP="00012CBB">
            <w:pPr>
              <w:shd w:val="clear" w:color="auto" w:fill="FFFFFF"/>
              <w:spacing w:after="0" w:line="240" w:lineRule="auto"/>
              <w:rPr>
                <w:rFonts w:asciiTheme="majorHAnsi" w:eastAsia="Times New Roman" w:hAnsiTheme="majorHAnsi" w:cs="Times New Roman"/>
                <w:color w:val="000000"/>
                <w:spacing w:val="-4"/>
                <w:sz w:val="24"/>
                <w:szCs w:val="24"/>
              </w:rPr>
            </w:pPr>
            <w:r w:rsidRPr="00012CBB">
              <w:rPr>
                <w:rFonts w:asciiTheme="majorHAnsi" w:eastAsia="Times New Roman" w:hAnsiTheme="majorHAnsi" w:cs="Times New Roman"/>
                <w:color w:val="000000"/>
                <w:spacing w:val="-4"/>
                <w:sz w:val="24"/>
                <w:szCs w:val="24"/>
              </w:rPr>
              <w:t xml:space="preserve">Reflective journal questions </w:t>
            </w:r>
          </w:p>
          <w:p w14:paraId="53F6E4CF" w14:textId="77777777" w:rsidR="001955A6" w:rsidRPr="00012CBB" w:rsidRDefault="001955A6" w:rsidP="00012CBB">
            <w:pPr>
              <w:shd w:val="clear" w:color="auto" w:fill="FFFFFF"/>
              <w:spacing w:after="0" w:line="240" w:lineRule="auto"/>
              <w:rPr>
                <w:rFonts w:asciiTheme="majorHAnsi" w:eastAsia="Times New Roman" w:hAnsiTheme="majorHAnsi" w:cs="Times New Roman"/>
                <w:color w:val="000000"/>
                <w:spacing w:val="-4"/>
                <w:sz w:val="24"/>
                <w:szCs w:val="24"/>
              </w:rPr>
            </w:pPr>
            <w:r w:rsidRPr="00012CBB">
              <w:rPr>
                <w:rFonts w:asciiTheme="majorHAnsi" w:eastAsia="Times New Roman" w:hAnsiTheme="majorHAnsi" w:cs="Times New Roman"/>
                <w:color w:val="000000"/>
                <w:spacing w:val="-4"/>
                <w:sz w:val="24"/>
                <w:szCs w:val="24"/>
              </w:rPr>
              <w:t xml:space="preserve">Case study </w:t>
            </w:r>
          </w:p>
          <w:p w14:paraId="41B4B057" w14:textId="77777777" w:rsidR="001955A6" w:rsidRPr="00012CBB" w:rsidRDefault="001955A6" w:rsidP="00012CBB">
            <w:pPr>
              <w:shd w:val="clear" w:color="auto" w:fill="FFFFFF"/>
              <w:spacing w:after="0" w:line="240" w:lineRule="auto"/>
              <w:rPr>
                <w:rFonts w:asciiTheme="majorHAnsi" w:eastAsia="Times New Roman" w:hAnsiTheme="majorHAnsi" w:cs="Times New Roman"/>
                <w:color w:val="000000"/>
                <w:spacing w:val="-4"/>
                <w:sz w:val="24"/>
                <w:szCs w:val="24"/>
              </w:rPr>
            </w:pPr>
          </w:p>
        </w:tc>
      </w:tr>
      <w:tr w:rsidR="001955A6" w:rsidRPr="00012CBB" w14:paraId="49B703EB" w14:textId="77777777" w:rsidTr="00F256D0">
        <w:tc>
          <w:tcPr>
            <w:tcW w:w="0" w:type="auto"/>
          </w:tcPr>
          <w:p w14:paraId="19729DAA" w14:textId="77777777" w:rsidR="001955A6" w:rsidRPr="00012CBB" w:rsidRDefault="002579B7" w:rsidP="00C0482E">
            <w:pPr>
              <w:shd w:val="clear" w:color="auto" w:fill="FFFFFF"/>
              <w:spacing w:after="0" w:line="240" w:lineRule="auto"/>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11</w:t>
            </w:r>
          </w:p>
        </w:tc>
        <w:tc>
          <w:tcPr>
            <w:tcW w:w="0" w:type="auto"/>
          </w:tcPr>
          <w:p w14:paraId="5D17437F" w14:textId="77777777" w:rsidR="001955A6" w:rsidRPr="00012CBB" w:rsidRDefault="001955A6" w:rsidP="00012CBB">
            <w:pPr>
              <w:shd w:val="clear" w:color="auto" w:fill="FFFFFF"/>
              <w:spacing w:after="0" w:line="240" w:lineRule="auto"/>
              <w:ind w:right="-48" w:hanging="14"/>
              <w:rPr>
                <w:rFonts w:asciiTheme="majorHAnsi" w:eastAsia="Times New Roman" w:hAnsiTheme="majorHAnsi" w:cs="Times New Roman"/>
                <w:b/>
                <w:color w:val="000000"/>
                <w:spacing w:val="1"/>
                <w:sz w:val="24"/>
                <w:szCs w:val="24"/>
              </w:rPr>
            </w:pPr>
            <w:r w:rsidRPr="00012CBB">
              <w:rPr>
                <w:rFonts w:asciiTheme="majorHAnsi" w:eastAsia="Times New Roman" w:hAnsiTheme="majorHAnsi" w:cs="Times New Roman"/>
                <w:b/>
                <w:color w:val="000000"/>
                <w:spacing w:val="1"/>
                <w:sz w:val="24"/>
                <w:szCs w:val="24"/>
              </w:rPr>
              <w:t>Population and its impact on social-economic variables</w:t>
            </w:r>
          </w:p>
          <w:p w14:paraId="60853694" w14:textId="77777777" w:rsidR="001955A6" w:rsidRPr="001955A6" w:rsidRDefault="001955A6" w:rsidP="00012CBB">
            <w:pPr>
              <w:spacing w:after="0" w:line="240" w:lineRule="auto"/>
              <w:rPr>
                <w:rFonts w:asciiTheme="majorHAnsi" w:eastAsia="Times New Roman" w:hAnsiTheme="majorHAnsi" w:cs="Times New Roman"/>
                <w:sz w:val="24"/>
                <w:szCs w:val="24"/>
              </w:rPr>
            </w:pPr>
            <w:r w:rsidRPr="001955A6">
              <w:rPr>
                <w:rFonts w:asciiTheme="majorHAnsi" w:eastAsia="Times New Roman" w:hAnsiTheme="majorHAnsi" w:cs="Times New Roman"/>
                <w:sz w:val="24"/>
                <w:szCs w:val="24"/>
              </w:rPr>
              <w:t xml:space="preserve">Relationship between population and GDP equation, Population and provision of basic facilities, population and resources. </w:t>
            </w:r>
          </w:p>
          <w:p w14:paraId="718BA4A1" w14:textId="77777777" w:rsidR="001955A6" w:rsidRPr="001955A6" w:rsidRDefault="001955A6" w:rsidP="00012CBB">
            <w:pPr>
              <w:spacing w:after="0" w:line="240" w:lineRule="auto"/>
              <w:rPr>
                <w:rFonts w:asciiTheme="majorHAnsi" w:eastAsia="Times New Roman" w:hAnsiTheme="majorHAnsi" w:cs="Times New Roman"/>
                <w:sz w:val="24"/>
                <w:szCs w:val="24"/>
              </w:rPr>
            </w:pPr>
            <w:r w:rsidRPr="001955A6">
              <w:rPr>
                <w:rFonts w:asciiTheme="majorHAnsi" w:eastAsia="Times New Roman" w:hAnsiTheme="majorHAnsi" w:cs="Times New Roman"/>
                <w:sz w:val="24"/>
                <w:szCs w:val="24"/>
              </w:rPr>
              <w:t>How large families affect women's health,</w:t>
            </w:r>
            <w:r w:rsidRPr="00012CBB">
              <w:rPr>
                <w:rFonts w:asciiTheme="majorHAnsi" w:eastAsia="Times New Roman" w:hAnsiTheme="majorHAnsi" w:cs="Times New Roman"/>
                <w:sz w:val="24"/>
                <w:szCs w:val="24"/>
              </w:rPr>
              <w:t> future</w:t>
            </w:r>
            <w:r w:rsidRPr="001955A6">
              <w:rPr>
                <w:rFonts w:asciiTheme="majorHAnsi" w:eastAsia="Times New Roman" w:hAnsiTheme="majorHAnsi" w:cs="Times New Roman"/>
                <w:sz w:val="24"/>
                <w:szCs w:val="24"/>
              </w:rPr>
              <w:t xml:space="preserve"> generations etc. </w:t>
            </w:r>
          </w:p>
          <w:p w14:paraId="15379EAA" w14:textId="77777777" w:rsidR="001955A6" w:rsidRPr="00012CBB" w:rsidRDefault="001955A6" w:rsidP="00012CBB">
            <w:pPr>
              <w:shd w:val="clear" w:color="auto" w:fill="FFFFFF"/>
              <w:spacing w:after="0" w:line="240" w:lineRule="auto"/>
              <w:ind w:right="-48" w:hanging="14"/>
              <w:rPr>
                <w:rFonts w:asciiTheme="majorHAnsi" w:eastAsia="Times New Roman" w:hAnsiTheme="majorHAnsi" w:cs="Times New Roman"/>
                <w:b/>
                <w:color w:val="000000"/>
                <w:spacing w:val="1"/>
                <w:sz w:val="24"/>
                <w:szCs w:val="24"/>
              </w:rPr>
            </w:pPr>
          </w:p>
        </w:tc>
        <w:tc>
          <w:tcPr>
            <w:tcW w:w="0" w:type="auto"/>
          </w:tcPr>
          <w:p w14:paraId="11CEA213" w14:textId="77777777" w:rsidR="00012CBB" w:rsidRDefault="001955A6" w:rsidP="00012CBB">
            <w:pPr>
              <w:shd w:val="clear" w:color="auto" w:fill="FFFFFF"/>
              <w:spacing w:after="0" w:line="240" w:lineRule="auto"/>
              <w:rPr>
                <w:rFonts w:asciiTheme="majorHAnsi" w:eastAsia="Times New Roman" w:hAnsiTheme="majorHAnsi" w:cs="Times New Roman"/>
                <w:color w:val="000000"/>
                <w:spacing w:val="-4"/>
                <w:sz w:val="24"/>
                <w:szCs w:val="24"/>
              </w:rPr>
            </w:pPr>
            <w:r w:rsidRPr="00012CBB">
              <w:rPr>
                <w:rFonts w:asciiTheme="majorHAnsi" w:eastAsia="Times New Roman" w:hAnsiTheme="majorHAnsi" w:cs="Times New Roman"/>
                <w:color w:val="000000"/>
                <w:spacing w:val="-4"/>
                <w:sz w:val="24"/>
                <w:szCs w:val="24"/>
              </w:rPr>
              <w:t xml:space="preserve">Google survey/ an experiment to differentiate myths form reality </w:t>
            </w:r>
          </w:p>
          <w:p w14:paraId="3F2C5CDD" w14:textId="77777777" w:rsidR="001955A6" w:rsidRPr="001955A6" w:rsidRDefault="001955A6" w:rsidP="00012CBB">
            <w:pPr>
              <w:shd w:val="clear" w:color="auto" w:fill="FFFFFF"/>
              <w:spacing w:after="0" w:line="240" w:lineRule="auto"/>
              <w:rPr>
                <w:rFonts w:asciiTheme="majorHAnsi" w:eastAsia="Times New Roman" w:hAnsiTheme="majorHAnsi" w:cs="Times New Roman"/>
                <w:sz w:val="24"/>
                <w:szCs w:val="24"/>
              </w:rPr>
            </w:pPr>
            <w:r w:rsidRPr="001955A6">
              <w:rPr>
                <w:rFonts w:asciiTheme="majorHAnsi" w:eastAsia="Times New Roman" w:hAnsiTheme="majorHAnsi" w:cs="Times New Roman"/>
                <w:sz w:val="24"/>
                <w:szCs w:val="24"/>
              </w:rPr>
              <w:t xml:space="preserve">Class activity: Survey 2 population and economic variables </w:t>
            </w:r>
          </w:p>
          <w:p w14:paraId="23F35956" w14:textId="77777777" w:rsidR="001955A6" w:rsidRPr="00012CBB" w:rsidRDefault="001955A6" w:rsidP="00012CBB">
            <w:pPr>
              <w:spacing w:after="0" w:line="240" w:lineRule="auto"/>
              <w:rPr>
                <w:rFonts w:asciiTheme="majorHAnsi" w:eastAsia="Times New Roman" w:hAnsiTheme="majorHAnsi" w:cs="Times New Roman"/>
                <w:sz w:val="24"/>
                <w:szCs w:val="24"/>
              </w:rPr>
            </w:pPr>
            <w:r w:rsidRPr="001955A6">
              <w:rPr>
                <w:rFonts w:asciiTheme="majorHAnsi" w:eastAsia="Times New Roman" w:hAnsiTheme="majorHAnsi" w:cs="Times New Roman"/>
                <w:sz w:val="24"/>
                <w:szCs w:val="24"/>
              </w:rPr>
              <w:t xml:space="preserve">Analysis of Survey Results </w:t>
            </w:r>
          </w:p>
        </w:tc>
      </w:tr>
      <w:tr w:rsidR="002579B7" w:rsidRPr="00012CBB" w14:paraId="38E5B921" w14:textId="77777777" w:rsidTr="00F256D0">
        <w:tc>
          <w:tcPr>
            <w:tcW w:w="0" w:type="auto"/>
          </w:tcPr>
          <w:p w14:paraId="0D1E39BF" w14:textId="77777777" w:rsidR="004D229A" w:rsidRPr="00012CBB" w:rsidRDefault="002579B7" w:rsidP="00C0482E">
            <w:pPr>
              <w:shd w:val="clear" w:color="auto" w:fill="FFFFFF"/>
              <w:spacing w:after="0" w:line="240" w:lineRule="auto"/>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12</w:t>
            </w:r>
          </w:p>
        </w:tc>
        <w:tc>
          <w:tcPr>
            <w:tcW w:w="0" w:type="auto"/>
          </w:tcPr>
          <w:p w14:paraId="5B9A1307" w14:textId="77777777" w:rsidR="00F55048" w:rsidRPr="00012CBB" w:rsidRDefault="00F55048" w:rsidP="00012CBB">
            <w:pPr>
              <w:shd w:val="clear" w:color="auto" w:fill="FFFFFF"/>
              <w:tabs>
                <w:tab w:val="left" w:pos="715"/>
              </w:tabs>
              <w:spacing w:after="0" w:line="240" w:lineRule="auto"/>
              <w:rPr>
                <w:rFonts w:asciiTheme="majorHAnsi" w:eastAsia="Times New Roman" w:hAnsiTheme="majorHAnsi" w:cs="Times New Roman"/>
                <w:b/>
                <w:color w:val="000000"/>
                <w:spacing w:val="1"/>
                <w:sz w:val="24"/>
                <w:szCs w:val="24"/>
              </w:rPr>
            </w:pPr>
            <w:r w:rsidRPr="00012CBB">
              <w:rPr>
                <w:rFonts w:asciiTheme="majorHAnsi" w:eastAsia="Times New Roman" w:hAnsiTheme="majorHAnsi" w:cs="Times New Roman"/>
                <w:b/>
                <w:color w:val="000000"/>
                <w:spacing w:val="1"/>
                <w:sz w:val="24"/>
                <w:szCs w:val="24"/>
              </w:rPr>
              <w:t xml:space="preserve">Age structures and their importance </w:t>
            </w:r>
          </w:p>
          <w:p w14:paraId="40D8C7B0" w14:textId="77777777" w:rsidR="004D229A" w:rsidRPr="00012CBB" w:rsidRDefault="00281657" w:rsidP="00012CBB">
            <w:pPr>
              <w:shd w:val="clear" w:color="auto" w:fill="FFFFFF"/>
              <w:tabs>
                <w:tab w:val="left" w:pos="715"/>
              </w:tabs>
              <w:spacing w:after="0" w:line="240" w:lineRule="auto"/>
              <w:rPr>
                <w:rFonts w:asciiTheme="majorHAnsi" w:eastAsia="Times New Roman" w:hAnsiTheme="majorHAnsi" w:cs="Times New Roman"/>
                <w:color w:val="000000"/>
                <w:spacing w:val="1"/>
                <w:sz w:val="24"/>
                <w:szCs w:val="24"/>
              </w:rPr>
            </w:pPr>
            <w:r w:rsidRPr="00012CBB">
              <w:rPr>
                <w:rFonts w:asciiTheme="majorHAnsi" w:eastAsia="Times New Roman" w:hAnsiTheme="majorHAnsi" w:cs="Times New Roman"/>
                <w:color w:val="000000"/>
                <w:spacing w:val="1"/>
                <w:sz w:val="24"/>
                <w:szCs w:val="24"/>
              </w:rPr>
              <w:t xml:space="preserve">Age structure transitions and its importance. Ageing, reasons of ageing and its social and economic consequences. Calculation of ageing index and its economic interpretation </w:t>
            </w:r>
          </w:p>
        </w:tc>
        <w:tc>
          <w:tcPr>
            <w:tcW w:w="0" w:type="auto"/>
          </w:tcPr>
          <w:p w14:paraId="5771841A" w14:textId="77777777" w:rsidR="004D229A" w:rsidRPr="00012CBB" w:rsidRDefault="00281657" w:rsidP="00012CBB">
            <w:pPr>
              <w:shd w:val="clear" w:color="auto" w:fill="FFFFFF"/>
              <w:spacing w:after="0" w:line="240" w:lineRule="auto"/>
              <w:rPr>
                <w:rFonts w:asciiTheme="majorHAnsi" w:eastAsia="Times New Roman" w:hAnsiTheme="majorHAnsi" w:cs="Times New Roman"/>
                <w:sz w:val="24"/>
                <w:szCs w:val="24"/>
              </w:rPr>
            </w:pPr>
            <w:r w:rsidRPr="00012CBB">
              <w:rPr>
                <w:rFonts w:asciiTheme="majorHAnsi" w:eastAsia="Times New Roman" w:hAnsiTheme="majorHAnsi" w:cs="Times New Roman"/>
                <w:sz w:val="24"/>
                <w:szCs w:val="24"/>
              </w:rPr>
              <w:t>Questions in SDE 3-5</w:t>
            </w:r>
          </w:p>
        </w:tc>
      </w:tr>
      <w:tr w:rsidR="002579B7" w:rsidRPr="00012CBB" w14:paraId="699FAB13" w14:textId="77777777" w:rsidTr="00F256D0">
        <w:tc>
          <w:tcPr>
            <w:tcW w:w="0" w:type="auto"/>
          </w:tcPr>
          <w:p w14:paraId="5FFBFF1A" w14:textId="77777777" w:rsidR="004D229A" w:rsidRPr="00012CBB" w:rsidRDefault="004D229A" w:rsidP="00C0482E">
            <w:pPr>
              <w:shd w:val="clear" w:color="auto" w:fill="FFFFFF"/>
              <w:spacing w:after="0" w:line="240" w:lineRule="auto"/>
              <w:jc w:val="both"/>
              <w:rPr>
                <w:rFonts w:asciiTheme="majorHAnsi" w:eastAsia="Times New Roman" w:hAnsiTheme="majorHAnsi" w:cs="Times New Roman"/>
                <w:color w:val="000000"/>
                <w:sz w:val="24"/>
                <w:szCs w:val="24"/>
              </w:rPr>
            </w:pPr>
            <w:r w:rsidRPr="00012CBB">
              <w:rPr>
                <w:rFonts w:asciiTheme="majorHAnsi" w:eastAsia="Times New Roman" w:hAnsiTheme="majorHAnsi" w:cs="Times New Roman"/>
                <w:color w:val="000000"/>
                <w:sz w:val="24"/>
                <w:szCs w:val="24"/>
              </w:rPr>
              <w:t>13</w:t>
            </w:r>
          </w:p>
        </w:tc>
        <w:tc>
          <w:tcPr>
            <w:tcW w:w="0" w:type="auto"/>
          </w:tcPr>
          <w:p w14:paraId="0FB684BC" w14:textId="59F313D8" w:rsidR="004C2D40" w:rsidRDefault="004D229A" w:rsidP="00012CBB">
            <w:pPr>
              <w:shd w:val="clear" w:color="auto" w:fill="FFFFFF"/>
              <w:tabs>
                <w:tab w:val="left" w:pos="715"/>
              </w:tabs>
              <w:spacing w:after="0" w:line="240" w:lineRule="auto"/>
              <w:ind w:left="5"/>
              <w:rPr>
                <w:rFonts w:asciiTheme="majorHAnsi" w:eastAsia="Times New Roman" w:hAnsiTheme="majorHAnsi" w:cs="Times New Roman"/>
                <w:color w:val="000000"/>
                <w:sz w:val="24"/>
                <w:szCs w:val="24"/>
              </w:rPr>
            </w:pPr>
            <w:r w:rsidRPr="00012CBB">
              <w:rPr>
                <w:rFonts w:asciiTheme="majorHAnsi" w:eastAsia="Times New Roman" w:hAnsiTheme="majorHAnsi" w:cs="Times New Roman"/>
                <w:color w:val="000000"/>
                <w:sz w:val="24"/>
                <w:szCs w:val="24"/>
              </w:rPr>
              <w:t>Population Policy</w:t>
            </w:r>
            <w:r w:rsidR="004C2D40">
              <w:rPr>
                <w:rFonts w:asciiTheme="majorHAnsi" w:eastAsia="Times New Roman" w:hAnsiTheme="majorHAnsi" w:cs="Times New Roman"/>
                <w:color w:val="000000"/>
                <w:sz w:val="24"/>
                <w:szCs w:val="24"/>
              </w:rPr>
              <w:t xml:space="preserve"> and its justification </w:t>
            </w:r>
          </w:p>
          <w:p w14:paraId="617679A9" w14:textId="33112D49" w:rsidR="004D229A" w:rsidRPr="00012CBB" w:rsidRDefault="004D229A" w:rsidP="00012CBB">
            <w:pPr>
              <w:shd w:val="clear" w:color="auto" w:fill="FFFFFF"/>
              <w:tabs>
                <w:tab w:val="left" w:pos="715"/>
              </w:tabs>
              <w:spacing w:after="0" w:line="240" w:lineRule="auto"/>
              <w:ind w:left="5"/>
              <w:rPr>
                <w:rFonts w:asciiTheme="majorHAnsi" w:eastAsia="Times New Roman" w:hAnsiTheme="majorHAnsi" w:cs="Times New Roman"/>
                <w:color w:val="000000"/>
                <w:sz w:val="24"/>
                <w:szCs w:val="24"/>
              </w:rPr>
            </w:pPr>
            <w:r w:rsidRPr="00012CBB">
              <w:rPr>
                <w:rFonts w:asciiTheme="majorHAnsi" w:eastAsia="Times New Roman" w:hAnsiTheme="majorHAnsi" w:cs="Times New Roman"/>
                <w:color w:val="000000"/>
                <w:sz w:val="24"/>
                <w:szCs w:val="24"/>
              </w:rPr>
              <w:t>Critical Analysis of Population Policy of Pakistan</w:t>
            </w:r>
            <w:r w:rsidR="004C2D40">
              <w:rPr>
                <w:rFonts w:asciiTheme="majorHAnsi" w:eastAsia="Times New Roman" w:hAnsiTheme="majorHAnsi" w:cs="Times New Roman"/>
                <w:color w:val="000000"/>
                <w:sz w:val="24"/>
                <w:szCs w:val="24"/>
              </w:rPr>
              <w:t xml:space="preserve">, </w:t>
            </w:r>
            <w:proofErr w:type="gramStart"/>
            <w:r w:rsidR="004C2D40">
              <w:rPr>
                <w:rFonts w:asciiTheme="majorHAnsi" w:eastAsia="Times New Roman" w:hAnsiTheme="majorHAnsi" w:cs="Times New Roman"/>
                <w:color w:val="000000"/>
                <w:sz w:val="24"/>
                <w:szCs w:val="24"/>
              </w:rPr>
              <w:t>Japan</w:t>
            </w:r>
            <w:proofErr w:type="gramEnd"/>
            <w:r w:rsidR="004C2D40">
              <w:rPr>
                <w:rFonts w:asciiTheme="majorHAnsi" w:eastAsia="Times New Roman" w:hAnsiTheme="majorHAnsi" w:cs="Times New Roman"/>
                <w:color w:val="000000"/>
                <w:sz w:val="24"/>
                <w:szCs w:val="24"/>
              </w:rPr>
              <w:t xml:space="preserve"> and China </w:t>
            </w:r>
          </w:p>
        </w:tc>
        <w:tc>
          <w:tcPr>
            <w:tcW w:w="0" w:type="auto"/>
          </w:tcPr>
          <w:p w14:paraId="192633D8" w14:textId="77777777" w:rsidR="004D229A" w:rsidRPr="00012CBB" w:rsidRDefault="00012CBB" w:rsidP="00012CBB">
            <w:p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Assignment</w:t>
            </w:r>
          </w:p>
        </w:tc>
      </w:tr>
    </w:tbl>
    <w:p w14:paraId="2D72EE4A" w14:textId="77777777" w:rsidR="005A7699" w:rsidRPr="0020066F" w:rsidRDefault="005A7699" w:rsidP="005A7699">
      <w:pPr>
        <w:spacing w:after="0"/>
        <w:rPr>
          <w:rFonts w:asciiTheme="majorHAnsi" w:eastAsia="Times New Roman" w:hAnsiTheme="majorHAnsi" w:cs="Times New Roman"/>
          <w:sz w:val="24"/>
          <w:szCs w:val="24"/>
        </w:rPr>
      </w:pPr>
    </w:p>
    <w:p w14:paraId="2D2C666C" w14:textId="4B0BDB04" w:rsidR="005A7699" w:rsidRDefault="005A7699" w:rsidP="005A7699">
      <w:pPr>
        <w:spacing w:after="0"/>
        <w:jc w:val="both"/>
        <w:rPr>
          <w:rFonts w:asciiTheme="majorHAnsi" w:eastAsia="Times New Roman" w:hAnsiTheme="majorHAnsi" w:cs="Times New Roman"/>
          <w:b/>
          <w:sz w:val="24"/>
          <w:szCs w:val="24"/>
        </w:rPr>
      </w:pPr>
    </w:p>
    <w:p w14:paraId="20DE0B96" w14:textId="016F38E3" w:rsidR="007B7C75" w:rsidRDefault="007B7C75" w:rsidP="005A7699">
      <w:pPr>
        <w:spacing w:after="0"/>
        <w:jc w:val="both"/>
        <w:rPr>
          <w:rFonts w:asciiTheme="majorHAnsi" w:eastAsia="Times New Roman" w:hAnsiTheme="majorHAnsi" w:cs="Times New Roman"/>
          <w:b/>
          <w:sz w:val="24"/>
          <w:szCs w:val="24"/>
        </w:rPr>
      </w:pPr>
    </w:p>
    <w:p w14:paraId="22E60334" w14:textId="77777777" w:rsidR="007B7C75" w:rsidRPr="0020066F" w:rsidRDefault="007B7C75" w:rsidP="005A7699">
      <w:pPr>
        <w:spacing w:after="0"/>
        <w:jc w:val="both"/>
        <w:rPr>
          <w:rFonts w:asciiTheme="majorHAnsi" w:eastAsia="Times New Roman" w:hAnsiTheme="majorHAnsi" w:cs="Times New Roman"/>
          <w:b/>
          <w:sz w:val="24"/>
          <w:szCs w:val="24"/>
        </w:rPr>
      </w:pPr>
    </w:p>
    <w:p w14:paraId="1B621966" w14:textId="77777777" w:rsidR="005A7699" w:rsidRPr="0020066F" w:rsidRDefault="005A7699" w:rsidP="005A7699">
      <w:pPr>
        <w:spacing w:after="0" w:line="240" w:lineRule="auto"/>
        <w:rPr>
          <w:rFonts w:asciiTheme="majorHAnsi" w:eastAsia="Times New Roman" w:hAnsiTheme="majorHAnsi" w:cs="Times New Roman"/>
          <w:b/>
          <w:sz w:val="24"/>
          <w:szCs w:val="24"/>
        </w:rPr>
      </w:pPr>
      <w:r w:rsidRPr="0020066F">
        <w:rPr>
          <w:rFonts w:asciiTheme="majorHAnsi" w:eastAsia="Times New Roman" w:hAnsiTheme="majorHAnsi" w:cs="Times New Roman"/>
          <w:b/>
          <w:sz w:val="24"/>
          <w:szCs w:val="24"/>
        </w:rPr>
        <w:t xml:space="preserve">UNIVERSITY GRADING POLICY </w:t>
      </w:r>
    </w:p>
    <w:tbl>
      <w:tblPr>
        <w:tblW w:w="9090" w:type="dxa"/>
        <w:tblInd w:w="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13"/>
        <w:gridCol w:w="2675"/>
        <w:gridCol w:w="1603"/>
        <w:gridCol w:w="897"/>
        <w:gridCol w:w="2184"/>
        <w:gridCol w:w="818"/>
      </w:tblGrid>
      <w:tr w:rsidR="005A7699" w:rsidRPr="0020066F" w14:paraId="0983BF74" w14:textId="77777777" w:rsidTr="00CE1F8D">
        <w:trPr>
          <w:trHeight w:val="243"/>
        </w:trPr>
        <w:tc>
          <w:tcPr>
            <w:tcW w:w="913" w:type="dxa"/>
            <w:noWrap/>
            <w:vAlign w:val="bottom"/>
          </w:tcPr>
          <w:p w14:paraId="1D752191" w14:textId="77777777" w:rsidR="005A7699" w:rsidRPr="0020066F" w:rsidRDefault="005A7699" w:rsidP="005A7699">
            <w:pPr>
              <w:spacing w:after="0" w:line="240" w:lineRule="auto"/>
              <w:rPr>
                <w:rFonts w:asciiTheme="majorHAnsi" w:eastAsia="Times New Roman" w:hAnsiTheme="majorHAnsi" w:cs="Arial"/>
                <w:bCs/>
                <w:sz w:val="24"/>
                <w:szCs w:val="24"/>
              </w:rPr>
            </w:pPr>
            <w:r w:rsidRPr="0020066F">
              <w:rPr>
                <w:rFonts w:asciiTheme="majorHAnsi" w:eastAsia="Times New Roman" w:hAnsiTheme="majorHAnsi" w:cs="Arial"/>
                <w:bCs/>
                <w:sz w:val="24"/>
                <w:szCs w:val="24"/>
              </w:rPr>
              <w:t>A</w:t>
            </w:r>
          </w:p>
        </w:tc>
        <w:tc>
          <w:tcPr>
            <w:tcW w:w="2675" w:type="dxa"/>
            <w:noWrap/>
            <w:vAlign w:val="bottom"/>
          </w:tcPr>
          <w:p w14:paraId="31958467" w14:textId="77777777" w:rsidR="005A7699" w:rsidRPr="0020066F" w:rsidRDefault="005A7699" w:rsidP="005A7699">
            <w:pPr>
              <w:spacing w:after="0" w:line="240" w:lineRule="auto"/>
              <w:jc w:val="center"/>
              <w:rPr>
                <w:rFonts w:asciiTheme="majorHAnsi" w:eastAsia="Times New Roman" w:hAnsiTheme="majorHAnsi" w:cs="Arial"/>
                <w:bCs/>
                <w:sz w:val="24"/>
                <w:szCs w:val="24"/>
              </w:rPr>
            </w:pPr>
            <w:r w:rsidRPr="0020066F">
              <w:rPr>
                <w:rFonts w:asciiTheme="majorHAnsi" w:eastAsia="Times New Roman" w:hAnsiTheme="majorHAnsi" w:cs="Arial"/>
                <w:bCs/>
                <w:sz w:val="24"/>
                <w:szCs w:val="24"/>
              </w:rPr>
              <w:t xml:space="preserve"> 93% - 100%</w:t>
            </w:r>
          </w:p>
        </w:tc>
        <w:tc>
          <w:tcPr>
            <w:tcW w:w="1603" w:type="dxa"/>
            <w:vAlign w:val="bottom"/>
          </w:tcPr>
          <w:p w14:paraId="50053D42" w14:textId="77777777" w:rsidR="005A7699" w:rsidRPr="0020066F" w:rsidRDefault="005A7699" w:rsidP="005A7699">
            <w:pPr>
              <w:spacing w:after="0" w:line="240" w:lineRule="auto"/>
              <w:jc w:val="center"/>
              <w:rPr>
                <w:rFonts w:asciiTheme="majorHAnsi" w:eastAsia="Times New Roman" w:hAnsiTheme="majorHAnsi" w:cs="Arial"/>
                <w:bCs/>
                <w:sz w:val="24"/>
                <w:szCs w:val="24"/>
              </w:rPr>
            </w:pPr>
            <w:r w:rsidRPr="0020066F">
              <w:rPr>
                <w:rFonts w:asciiTheme="majorHAnsi" w:eastAsia="Times New Roman" w:hAnsiTheme="majorHAnsi" w:cs="Arial"/>
                <w:bCs/>
                <w:sz w:val="24"/>
                <w:szCs w:val="24"/>
              </w:rPr>
              <w:t>4.0</w:t>
            </w:r>
          </w:p>
        </w:tc>
        <w:tc>
          <w:tcPr>
            <w:tcW w:w="897" w:type="dxa"/>
            <w:noWrap/>
            <w:vAlign w:val="bottom"/>
          </w:tcPr>
          <w:p w14:paraId="740BDEA5" w14:textId="77777777" w:rsidR="005A7699" w:rsidRPr="0020066F" w:rsidRDefault="005A7699" w:rsidP="005A7699">
            <w:pPr>
              <w:spacing w:after="0" w:line="240" w:lineRule="auto"/>
              <w:rPr>
                <w:rFonts w:asciiTheme="majorHAnsi" w:eastAsia="Times New Roman" w:hAnsiTheme="majorHAnsi" w:cs="Arial"/>
                <w:bCs/>
                <w:sz w:val="24"/>
                <w:szCs w:val="24"/>
              </w:rPr>
            </w:pPr>
            <w:r w:rsidRPr="0020066F">
              <w:rPr>
                <w:rFonts w:asciiTheme="majorHAnsi" w:eastAsia="Times New Roman" w:hAnsiTheme="majorHAnsi" w:cs="Arial"/>
                <w:bCs/>
                <w:sz w:val="24"/>
                <w:szCs w:val="24"/>
              </w:rPr>
              <w:t>C</w:t>
            </w:r>
          </w:p>
        </w:tc>
        <w:tc>
          <w:tcPr>
            <w:tcW w:w="2184" w:type="dxa"/>
            <w:noWrap/>
            <w:vAlign w:val="bottom"/>
          </w:tcPr>
          <w:p w14:paraId="06695FB3" w14:textId="77777777" w:rsidR="005A7699" w:rsidRPr="0020066F" w:rsidRDefault="005A7699" w:rsidP="005A7699">
            <w:pPr>
              <w:spacing w:after="0" w:line="240" w:lineRule="auto"/>
              <w:rPr>
                <w:rFonts w:asciiTheme="majorHAnsi" w:eastAsia="Times New Roman" w:hAnsiTheme="majorHAnsi" w:cs="Arial"/>
                <w:bCs/>
                <w:sz w:val="24"/>
                <w:szCs w:val="24"/>
              </w:rPr>
            </w:pPr>
            <w:r w:rsidRPr="0020066F">
              <w:rPr>
                <w:rFonts w:asciiTheme="majorHAnsi" w:eastAsia="Times New Roman" w:hAnsiTheme="majorHAnsi" w:cs="Arial"/>
                <w:bCs/>
                <w:sz w:val="24"/>
                <w:szCs w:val="24"/>
              </w:rPr>
              <w:t>73% - 76%</w:t>
            </w:r>
          </w:p>
        </w:tc>
        <w:tc>
          <w:tcPr>
            <w:tcW w:w="818" w:type="dxa"/>
            <w:vAlign w:val="bottom"/>
          </w:tcPr>
          <w:p w14:paraId="1388FDF8" w14:textId="77777777" w:rsidR="005A7699" w:rsidRPr="0020066F" w:rsidRDefault="005A7699" w:rsidP="005A7699">
            <w:pPr>
              <w:spacing w:after="0" w:line="240" w:lineRule="auto"/>
              <w:jc w:val="center"/>
              <w:rPr>
                <w:rFonts w:asciiTheme="majorHAnsi" w:eastAsia="Times New Roman" w:hAnsiTheme="majorHAnsi" w:cs="Arial"/>
                <w:bCs/>
                <w:sz w:val="24"/>
                <w:szCs w:val="24"/>
              </w:rPr>
            </w:pPr>
            <w:r w:rsidRPr="0020066F">
              <w:rPr>
                <w:rFonts w:asciiTheme="majorHAnsi" w:eastAsia="Times New Roman" w:hAnsiTheme="majorHAnsi" w:cs="Arial"/>
                <w:bCs/>
                <w:sz w:val="24"/>
                <w:szCs w:val="24"/>
              </w:rPr>
              <w:t>2.0</w:t>
            </w:r>
          </w:p>
        </w:tc>
      </w:tr>
      <w:tr w:rsidR="005A7699" w:rsidRPr="0020066F" w14:paraId="1C3559B1" w14:textId="77777777" w:rsidTr="00CE1F8D">
        <w:trPr>
          <w:trHeight w:val="243"/>
        </w:trPr>
        <w:tc>
          <w:tcPr>
            <w:tcW w:w="913" w:type="dxa"/>
            <w:noWrap/>
            <w:vAlign w:val="bottom"/>
          </w:tcPr>
          <w:p w14:paraId="1E548D00" w14:textId="77777777" w:rsidR="005A7699" w:rsidRPr="0020066F" w:rsidRDefault="005A7699" w:rsidP="005A7699">
            <w:pPr>
              <w:spacing w:after="0" w:line="240" w:lineRule="auto"/>
              <w:rPr>
                <w:rFonts w:asciiTheme="majorHAnsi" w:eastAsia="Times New Roman" w:hAnsiTheme="majorHAnsi" w:cs="Arial"/>
                <w:bCs/>
                <w:sz w:val="24"/>
                <w:szCs w:val="24"/>
              </w:rPr>
            </w:pPr>
            <w:r w:rsidRPr="0020066F">
              <w:rPr>
                <w:rFonts w:asciiTheme="majorHAnsi" w:eastAsia="Times New Roman" w:hAnsiTheme="majorHAnsi" w:cs="Arial"/>
                <w:bCs/>
                <w:sz w:val="24"/>
                <w:szCs w:val="24"/>
              </w:rPr>
              <w:lastRenderedPageBreak/>
              <w:t>A-</w:t>
            </w:r>
          </w:p>
        </w:tc>
        <w:tc>
          <w:tcPr>
            <w:tcW w:w="2675" w:type="dxa"/>
            <w:noWrap/>
            <w:vAlign w:val="bottom"/>
          </w:tcPr>
          <w:p w14:paraId="2CB1F3E5" w14:textId="77777777" w:rsidR="005A7699" w:rsidRPr="0020066F" w:rsidRDefault="005A7699" w:rsidP="005A7699">
            <w:pPr>
              <w:spacing w:after="0" w:line="240" w:lineRule="auto"/>
              <w:jc w:val="center"/>
              <w:rPr>
                <w:rFonts w:asciiTheme="majorHAnsi" w:eastAsia="Times New Roman" w:hAnsiTheme="majorHAnsi" w:cs="Arial"/>
                <w:bCs/>
                <w:sz w:val="24"/>
                <w:szCs w:val="24"/>
              </w:rPr>
            </w:pPr>
            <w:r w:rsidRPr="0020066F">
              <w:rPr>
                <w:rFonts w:asciiTheme="majorHAnsi" w:eastAsia="Times New Roman" w:hAnsiTheme="majorHAnsi" w:cs="Arial"/>
                <w:bCs/>
                <w:sz w:val="24"/>
                <w:szCs w:val="24"/>
              </w:rPr>
              <w:t>90%  - 92%</w:t>
            </w:r>
          </w:p>
        </w:tc>
        <w:tc>
          <w:tcPr>
            <w:tcW w:w="1603" w:type="dxa"/>
            <w:vAlign w:val="bottom"/>
          </w:tcPr>
          <w:p w14:paraId="41E66930" w14:textId="77777777" w:rsidR="005A7699" w:rsidRPr="0020066F" w:rsidRDefault="005A7699" w:rsidP="005A7699">
            <w:pPr>
              <w:spacing w:after="0" w:line="240" w:lineRule="auto"/>
              <w:jc w:val="center"/>
              <w:rPr>
                <w:rFonts w:asciiTheme="majorHAnsi" w:eastAsia="Times New Roman" w:hAnsiTheme="majorHAnsi" w:cs="Arial"/>
                <w:bCs/>
                <w:sz w:val="24"/>
                <w:szCs w:val="24"/>
              </w:rPr>
            </w:pPr>
            <w:r w:rsidRPr="0020066F">
              <w:rPr>
                <w:rFonts w:asciiTheme="majorHAnsi" w:eastAsia="Times New Roman" w:hAnsiTheme="majorHAnsi" w:cs="Arial"/>
                <w:bCs/>
                <w:sz w:val="24"/>
                <w:szCs w:val="24"/>
              </w:rPr>
              <w:t>3.7</w:t>
            </w:r>
          </w:p>
        </w:tc>
        <w:tc>
          <w:tcPr>
            <w:tcW w:w="897" w:type="dxa"/>
            <w:noWrap/>
            <w:vAlign w:val="bottom"/>
          </w:tcPr>
          <w:p w14:paraId="3F5E3DD7" w14:textId="77777777" w:rsidR="005A7699" w:rsidRPr="0020066F" w:rsidRDefault="005A7699" w:rsidP="005A7699">
            <w:pPr>
              <w:spacing w:after="0" w:line="240" w:lineRule="auto"/>
              <w:rPr>
                <w:rFonts w:asciiTheme="majorHAnsi" w:eastAsia="Times New Roman" w:hAnsiTheme="majorHAnsi" w:cs="Arial"/>
                <w:bCs/>
                <w:sz w:val="24"/>
                <w:szCs w:val="24"/>
              </w:rPr>
            </w:pPr>
            <w:r w:rsidRPr="0020066F">
              <w:rPr>
                <w:rFonts w:asciiTheme="majorHAnsi" w:eastAsia="Times New Roman" w:hAnsiTheme="majorHAnsi" w:cs="Arial"/>
                <w:bCs/>
                <w:sz w:val="24"/>
                <w:szCs w:val="24"/>
              </w:rPr>
              <w:t>C-</w:t>
            </w:r>
          </w:p>
        </w:tc>
        <w:tc>
          <w:tcPr>
            <w:tcW w:w="2184" w:type="dxa"/>
            <w:noWrap/>
            <w:vAlign w:val="bottom"/>
          </w:tcPr>
          <w:p w14:paraId="1D772E0F" w14:textId="77777777" w:rsidR="005A7699" w:rsidRPr="0020066F" w:rsidRDefault="005A7699" w:rsidP="005A7699">
            <w:pPr>
              <w:spacing w:after="0" w:line="240" w:lineRule="auto"/>
              <w:rPr>
                <w:rFonts w:asciiTheme="majorHAnsi" w:eastAsia="Times New Roman" w:hAnsiTheme="majorHAnsi" w:cs="Arial"/>
                <w:bCs/>
                <w:sz w:val="24"/>
                <w:szCs w:val="24"/>
              </w:rPr>
            </w:pPr>
            <w:r w:rsidRPr="0020066F">
              <w:rPr>
                <w:rFonts w:asciiTheme="majorHAnsi" w:eastAsia="Times New Roman" w:hAnsiTheme="majorHAnsi" w:cs="Arial"/>
                <w:bCs/>
                <w:sz w:val="24"/>
                <w:szCs w:val="24"/>
              </w:rPr>
              <w:t>70% - 72%</w:t>
            </w:r>
          </w:p>
        </w:tc>
        <w:tc>
          <w:tcPr>
            <w:tcW w:w="818" w:type="dxa"/>
            <w:vAlign w:val="bottom"/>
          </w:tcPr>
          <w:p w14:paraId="002EBDD6" w14:textId="77777777" w:rsidR="005A7699" w:rsidRPr="0020066F" w:rsidRDefault="005A7699" w:rsidP="005A7699">
            <w:pPr>
              <w:spacing w:after="0" w:line="240" w:lineRule="auto"/>
              <w:jc w:val="center"/>
              <w:rPr>
                <w:rFonts w:asciiTheme="majorHAnsi" w:eastAsia="Times New Roman" w:hAnsiTheme="majorHAnsi" w:cs="Arial"/>
                <w:bCs/>
                <w:sz w:val="24"/>
                <w:szCs w:val="24"/>
              </w:rPr>
            </w:pPr>
            <w:r w:rsidRPr="0020066F">
              <w:rPr>
                <w:rFonts w:asciiTheme="majorHAnsi" w:eastAsia="Times New Roman" w:hAnsiTheme="majorHAnsi" w:cs="Arial"/>
                <w:bCs/>
                <w:sz w:val="24"/>
                <w:szCs w:val="24"/>
              </w:rPr>
              <w:t>1.7</w:t>
            </w:r>
          </w:p>
        </w:tc>
      </w:tr>
      <w:tr w:rsidR="005A7699" w:rsidRPr="0020066F" w14:paraId="3140991B" w14:textId="77777777" w:rsidTr="00CE1F8D">
        <w:trPr>
          <w:trHeight w:val="243"/>
        </w:trPr>
        <w:tc>
          <w:tcPr>
            <w:tcW w:w="913" w:type="dxa"/>
            <w:noWrap/>
            <w:vAlign w:val="bottom"/>
          </w:tcPr>
          <w:p w14:paraId="45BE8F74" w14:textId="77777777" w:rsidR="005A7699" w:rsidRPr="0020066F" w:rsidRDefault="005A7699" w:rsidP="005A7699">
            <w:pPr>
              <w:spacing w:after="0" w:line="240" w:lineRule="auto"/>
              <w:rPr>
                <w:rFonts w:asciiTheme="majorHAnsi" w:eastAsia="Times New Roman" w:hAnsiTheme="majorHAnsi" w:cs="Arial"/>
                <w:bCs/>
                <w:sz w:val="24"/>
                <w:szCs w:val="24"/>
              </w:rPr>
            </w:pPr>
            <w:r w:rsidRPr="0020066F">
              <w:rPr>
                <w:rFonts w:asciiTheme="majorHAnsi" w:eastAsia="Times New Roman" w:hAnsiTheme="majorHAnsi" w:cs="Arial"/>
                <w:bCs/>
                <w:sz w:val="24"/>
                <w:szCs w:val="24"/>
              </w:rPr>
              <w:t>B+</w:t>
            </w:r>
          </w:p>
        </w:tc>
        <w:tc>
          <w:tcPr>
            <w:tcW w:w="2675" w:type="dxa"/>
            <w:noWrap/>
            <w:vAlign w:val="bottom"/>
          </w:tcPr>
          <w:p w14:paraId="3A922730" w14:textId="77777777" w:rsidR="005A7699" w:rsidRPr="0020066F" w:rsidRDefault="005A7699" w:rsidP="005A7699">
            <w:pPr>
              <w:spacing w:after="0" w:line="240" w:lineRule="auto"/>
              <w:jc w:val="center"/>
              <w:rPr>
                <w:rFonts w:asciiTheme="majorHAnsi" w:eastAsia="Times New Roman" w:hAnsiTheme="majorHAnsi" w:cs="Arial"/>
                <w:bCs/>
                <w:sz w:val="24"/>
                <w:szCs w:val="24"/>
              </w:rPr>
            </w:pPr>
            <w:r w:rsidRPr="0020066F">
              <w:rPr>
                <w:rFonts w:asciiTheme="majorHAnsi" w:eastAsia="Times New Roman" w:hAnsiTheme="majorHAnsi" w:cs="Arial"/>
                <w:bCs/>
                <w:sz w:val="24"/>
                <w:szCs w:val="24"/>
              </w:rPr>
              <w:t>87%  - 89%</w:t>
            </w:r>
          </w:p>
        </w:tc>
        <w:tc>
          <w:tcPr>
            <w:tcW w:w="1603" w:type="dxa"/>
            <w:vAlign w:val="bottom"/>
          </w:tcPr>
          <w:p w14:paraId="13F6324F" w14:textId="77777777" w:rsidR="005A7699" w:rsidRPr="0020066F" w:rsidRDefault="005A7699" w:rsidP="005A7699">
            <w:pPr>
              <w:spacing w:after="0" w:line="240" w:lineRule="auto"/>
              <w:jc w:val="center"/>
              <w:rPr>
                <w:rFonts w:asciiTheme="majorHAnsi" w:eastAsia="Times New Roman" w:hAnsiTheme="majorHAnsi" w:cs="Arial"/>
                <w:bCs/>
                <w:sz w:val="24"/>
                <w:szCs w:val="24"/>
              </w:rPr>
            </w:pPr>
            <w:r w:rsidRPr="0020066F">
              <w:rPr>
                <w:rFonts w:asciiTheme="majorHAnsi" w:eastAsia="Times New Roman" w:hAnsiTheme="majorHAnsi" w:cs="Arial"/>
                <w:bCs/>
                <w:sz w:val="24"/>
                <w:szCs w:val="24"/>
              </w:rPr>
              <w:t>3.3</w:t>
            </w:r>
          </w:p>
        </w:tc>
        <w:tc>
          <w:tcPr>
            <w:tcW w:w="897" w:type="dxa"/>
            <w:noWrap/>
            <w:vAlign w:val="bottom"/>
          </w:tcPr>
          <w:p w14:paraId="66F4BA51" w14:textId="77777777" w:rsidR="005A7699" w:rsidRPr="0020066F" w:rsidRDefault="005A7699" w:rsidP="005A7699">
            <w:pPr>
              <w:spacing w:after="0" w:line="240" w:lineRule="auto"/>
              <w:rPr>
                <w:rFonts w:asciiTheme="majorHAnsi" w:eastAsia="Times New Roman" w:hAnsiTheme="majorHAnsi" w:cs="Arial"/>
                <w:bCs/>
                <w:sz w:val="24"/>
                <w:szCs w:val="24"/>
              </w:rPr>
            </w:pPr>
            <w:r w:rsidRPr="0020066F">
              <w:rPr>
                <w:rFonts w:asciiTheme="majorHAnsi" w:eastAsia="Times New Roman" w:hAnsiTheme="majorHAnsi" w:cs="Arial"/>
                <w:bCs/>
                <w:sz w:val="24"/>
                <w:szCs w:val="24"/>
              </w:rPr>
              <w:t>D+</w:t>
            </w:r>
          </w:p>
        </w:tc>
        <w:tc>
          <w:tcPr>
            <w:tcW w:w="2184" w:type="dxa"/>
            <w:noWrap/>
            <w:vAlign w:val="bottom"/>
          </w:tcPr>
          <w:p w14:paraId="559CA96A" w14:textId="77777777" w:rsidR="005A7699" w:rsidRPr="0020066F" w:rsidRDefault="005A7699" w:rsidP="005A7699">
            <w:pPr>
              <w:spacing w:after="0" w:line="240" w:lineRule="auto"/>
              <w:rPr>
                <w:rFonts w:asciiTheme="majorHAnsi" w:eastAsia="Times New Roman" w:hAnsiTheme="majorHAnsi" w:cs="Arial"/>
                <w:bCs/>
                <w:sz w:val="24"/>
                <w:szCs w:val="24"/>
              </w:rPr>
            </w:pPr>
            <w:r w:rsidRPr="0020066F">
              <w:rPr>
                <w:rFonts w:asciiTheme="majorHAnsi" w:eastAsia="Times New Roman" w:hAnsiTheme="majorHAnsi" w:cs="Arial"/>
                <w:bCs/>
                <w:sz w:val="24"/>
                <w:szCs w:val="24"/>
              </w:rPr>
              <w:t>67%  - 69%</w:t>
            </w:r>
          </w:p>
        </w:tc>
        <w:tc>
          <w:tcPr>
            <w:tcW w:w="818" w:type="dxa"/>
            <w:vAlign w:val="bottom"/>
          </w:tcPr>
          <w:p w14:paraId="761C283D" w14:textId="77777777" w:rsidR="005A7699" w:rsidRPr="0020066F" w:rsidRDefault="005A7699" w:rsidP="005A7699">
            <w:pPr>
              <w:spacing w:after="0" w:line="240" w:lineRule="auto"/>
              <w:jc w:val="center"/>
              <w:rPr>
                <w:rFonts w:asciiTheme="majorHAnsi" w:eastAsia="Times New Roman" w:hAnsiTheme="majorHAnsi" w:cs="Arial"/>
                <w:bCs/>
                <w:sz w:val="24"/>
                <w:szCs w:val="24"/>
              </w:rPr>
            </w:pPr>
            <w:r w:rsidRPr="0020066F">
              <w:rPr>
                <w:rFonts w:asciiTheme="majorHAnsi" w:eastAsia="Times New Roman" w:hAnsiTheme="majorHAnsi" w:cs="Arial"/>
                <w:bCs/>
                <w:sz w:val="24"/>
                <w:szCs w:val="24"/>
              </w:rPr>
              <w:t>1.3</w:t>
            </w:r>
          </w:p>
        </w:tc>
      </w:tr>
      <w:tr w:rsidR="005A7699" w:rsidRPr="0020066F" w14:paraId="0BA83B50" w14:textId="77777777" w:rsidTr="00CE1F8D">
        <w:trPr>
          <w:trHeight w:val="243"/>
        </w:trPr>
        <w:tc>
          <w:tcPr>
            <w:tcW w:w="913" w:type="dxa"/>
            <w:noWrap/>
            <w:vAlign w:val="bottom"/>
          </w:tcPr>
          <w:p w14:paraId="163E7ED9" w14:textId="77777777" w:rsidR="005A7699" w:rsidRPr="0020066F" w:rsidRDefault="005A7699" w:rsidP="005A7699">
            <w:pPr>
              <w:spacing w:after="0" w:line="240" w:lineRule="auto"/>
              <w:rPr>
                <w:rFonts w:asciiTheme="majorHAnsi" w:eastAsia="Times New Roman" w:hAnsiTheme="majorHAnsi" w:cs="Arial"/>
                <w:bCs/>
                <w:sz w:val="24"/>
                <w:szCs w:val="24"/>
              </w:rPr>
            </w:pPr>
            <w:r w:rsidRPr="0020066F">
              <w:rPr>
                <w:rFonts w:asciiTheme="majorHAnsi" w:eastAsia="Times New Roman" w:hAnsiTheme="majorHAnsi" w:cs="Arial"/>
                <w:bCs/>
                <w:sz w:val="24"/>
                <w:szCs w:val="24"/>
              </w:rPr>
              <w:t>B</w:t>
            </w:r>
          </w:p>
        </w:tc>
        <w:tc>
          <w:tcPr>
            <w:tcW w:w="2675" w:type="dxa"/>
            <w:noWrap/>
            <w:vAlign w:val="bottom"/>
          </w:tcPr>
          <w:p w14:paraId="7694FCBB" w14:textId="77777777" w:rsidR="005A7699" w:rsidRPr="0020066F" w:rsidRDefault="005A7699" w:rsidP="005A7699">
            <w:pPr>
              <w:spacing w:after="0" w:line="240" w:lineRule="auto"/>
              <w:jc w:val="center"/>
              <w:rPr>
                <w:rFonts w:asciiTheme="majorHAnsi" w:eastAsia="Times New Roman" w:hAnsiTheme="majorHAnsi" w:cs="Arial"/>
                <w:bCs/>
                <w:sz w:val="24"/>
                <w:szCs w:val="24"/>
              </w:rPr>
            </w:pPr>
            <w:r w:rsidRPr="0020066F">
              <w:rPr>
                <w:rFonts w:asciiTheme="majorHAnsi" w:eastAsia="Times New Roman" w:hAnsiTheme="majorHAnsi" w:cs="Arial"/>
                <w:bCs/>
                <w:sz w:val="24"/>
                <w:szCs w:val="24"/>
              </w:rPr>
              <w:t>83%  - 86%</w:t>
            </w:r>
          </w:p>
        </w:tc>
        <w:tc>
          <w:tcPr>
            <w:tcW w:w="1603" w:type="dxa"/>
            <w:vAlign w:val="bottom"/>
          </w:tcPr>
          <w:p w14:paraId="4CB09116" w14:textId="77777777" w:rsidR="005A7699" w:rsidRPr="0020066F" w:rsidRDefault="005A7699" w:rsidP="005A7699">
            <w:pPr>
              <w:spacing w:after="0" w:line="240" w:lineRule="auto"/>
              <w:jc w:val="center"/>
              <w:rPr>
                <w:rFonts w:asciiTheme="majorHAnsi" w:eastAsia="Times New Roman" w:hAnsiTheme="majorHAnsi" w:cs="Arial"/>
                <w:bCs/>
                <w:sz w:val="24"/>
                <w:szCs w:val="24"/>
              </w:rPr>
            </w:pPr>
            <w:r w:rsidRPr="0020066F">
              <w:rPr>
                <w:rFonts w:asciiTheme="majorHAnsi" w:eastAsia="Times New Roman" w:hAnsiTheme="majorHAnsi" w:cs="Arial"/>
                <w:bCs/>
                <w:sz w:val="24"/>
                <w:szCs w:val="24"/>
              </w:rPr>
              <w:t>3.0</w:t>
            </w:r>
          </w:p>
        </w:tc>
        <w:tc>
          <w:tcPr>
            <w:tcW w:w="897" w:type="dxa"/>
            <w:noWrap/>
            <w:vAlign w:val="bottom"/>
          </w:tcPr>
          <w:p w14:paraId="2CBADC46" w14:textId="77777777" w:rsidR="005A7699" w:rsidRPr="0020066F" w:rsidRDefault="005A7699" w:rsidP="005A7699">
            <w:pPr>
              <w:spacing w:after="0" w:line="240" w:lineRule="auto"/>
              <w:rPr>
                <w:rFonts w:asciiTheme="majorHAnsi" w:eastAsia="Times New Roman" w:hAnsiTheme="majorHAnsi" w:cs="Arial"/>
                <w:bCs/>
                <w:sz w:val="24"/>
                <w:szCs w:val="24"/>
              </w:rPr>
            </w:pPr>
            <w:r w:rsidRPr="0020066F">
              <w:rPr>
                <w:rFonts w:asciiTheme="majorHAnsi" w:eastAsia="Times New Roman" w:hAnsiTheme="majorHAnsi" w:cs="Arial"/>
                <w:bCs/>
                <w:sz w:val="24"/>
                <w:szCs w:val="24"/>
              </w:rPr>
              <w:t>D</w:t>
            </w:r>
          </w:p>
        </w:tc>
        <w:tc>
          <w:tcPr>
            <w:tcW w:w="2184" w:type="dxa"/>
            <w:noWrap/>
            <w:vAlign w:val="bottom"/>
          </w:tcPr>
          <w:p w14:paraId="17A136C2" w14:textId="77777777" w:rsidR="005A7699" w:rsidRPr="0020066F" w:rsidRDefault="005A7699" w:rsidP="005A7699">
            <w:pPr>
              <w:spacing w:after="0" w:line="240" w:lineRule="auto"/>
              <w:rPr>
                <w:rFonts w:asciiTheme="majorHAnsi" w:eastAsia="Times New Roman" w:hAnsiTheme="majorHAnsi" w:cs="Arial"/>
                <w:bCs/>
                <w:sz w:val="24"/>
                <w:szCs w:val="24"/>
              </w:rPr>
            </w:pPr>
            <w:r w:rsidRPr="0020066F">
              <w:rPr>
                <w:rFonts w:asciiTheme="majorHAnsi" w:eastAsia="Times New Roman" w:hAnsiTheme="majorHAnsi" w:cs="Arial"/>
                <w:bCs/>
                <w:sz w:val="24"/>
                <w:szCs w:val="24"/>
              </w:rPr>
              <w:t>60%  - 66%</w:t>
            </w:r>
          </w:p>
        </w:tc>
        <w:tc>
          <w:tcPr>
            <w:tcW w:w="818" w:type="dxa"/>
            <w:vAlign w:val="bottom"/>
          </w:tcPr>
          <w:p w14:paraId="1EBE7557" w14:textId="77777777" w:rsidR="005A7699" w:rsidRPr="0020066F" w:rsidRDefault="005A7699" w:rsidP="005A7699">
            <w:pPr>
              <w:spacing w:after="0" w:line="240" w:lineRule="auto"/>
              <w:jc w:val="center"/>
              <w:rPr>
                <w:rFonts w:asciiTheme="majorHAnsi" w:eastAsia="Times New Roman" w:hAnsiTheme="majorHAnsi" w:cs="Arial"/>
                <w:bCs/>
                <w:sz w:val="24"/>
                <w:szCs w:val="24"/>
              </w:rPr>
            </w:pPr>
            <w:r w:rsidRPr="0020066F">
              <w:rPr>
                <w:rFonts w:asciiTheme="majorHAnsi" w:eastAsia="Times New Roman" w:hAnsiTheme="majorHAnsi" w:cs="Arial"/>
                <w:bCs/>
                <w:sz w:val="24"/>
                <w:szCs w:val="24"/>
              </w:rPr>
              <w:t>1.0</w:t>
            </w:r>
          </w:p>
        </w:tc>
      </w:tr>
      <w:tr w:rsidR="005A7699" w:rsidRPr="0020066F" w14:paraId="4B6E122D" w14:textId="77777777" w:rsidTr="00CE1F8D">
        <w:trPr>
          <w:trHeight w:val="243"/>
        </w:trPr>
        <w:tc>
          <w:tcPr>
            <w:tcW w:w="913" w:type="dxa"/>
            <w:noWrap/>
            <w:vAlign w:val="bottom"/>
          </w:tcPr>
          <w:p w14:paraId="4FF82216" w14:textId="77777777" w:rsidR="005A7699" w:rsidRPr="0020066F" w:rsidRDefault="005A7699" w:rsidP="005A7699">
            <w:pPr>
              <w:spacing w:after="0" w:line="240" w:lineRule="auto"/>
              <w:rPr>
                <w:rFonts w:asciiTheme="majorHAnsi" w:eastAsia="Times New Roman" w:hAnsiTheme="majorHAnsi" w:cs="Arial"/>
                <w:bCs/>
                <w:sz w:val="24"/>
                <w:szCs w:val="24"/>
              </w:rPr>
            </w:pPr>
            <w:r w:rsidRPr="0020066F">
              <w:rPr>
                <w:rFonts w:asciiTheme="majorHAnsi" w:eastAsia="Times New Roman" w:hAnsiTheme="majorHAnsi" w:cs="Arial"/>
                <w:bCs/>
                <w:sz w:val="24"/>
                <w:szCs w:val="24"/>
              </w:rPr>
              <w:t>B-</w:t>
            </w:r>
          </w:p>
        </w:tc>
        <w:tc>
          <w:tcPr>
            <w:tcW w:w="2675" w:type="dxa"/>
            <w:noWrap/>
            <w:vAlign w:val="bottom"/>
          </w:tcPr>
          <w:p w14:paraId="7D407E67" w14:textId="77777777" w:rsidR="005A7699" w:rsidRPr="0020066F" w:rsidRDefault="005A7699" w:rsidP="005A7699">
            <w:pPr>
              <w:spacing w:after="0" w:line="240" w:lineRule="auto"/>
              <w:jc w:val="center"/>
              <w:rPr>
                <w:rFonts w:asciiTheme="majorHAnsi" w:eastAsia="Times New Roman" w:hAnsiTheme="majorHAnsi" w:cs="Arial"/>
                <w:bCs/>
                <w:sz w:val="24"/>
                <w:szCs w:val="24"/>
              </w:rPr>
            </w:pPr>
            <w:r w:rsidRPr="0020066F">
              <w:rPr>
                <w:rFonts w:asciiTheme="majorHAnsi" w:eastAsia="Times New Roman" w:hAnsiTheme="majorHAnsi" w:cs="Arial"/>
                <w:bCs/>
                <w:sz w:val="24"/>
                <w:szCs w:val="24"/>
              </w:rPr>
              <w:t>80% - 82%</w:t>
            </w:r>
          </w:p>
        </w:tc>
        <w:tc>
          <w:tcPr>
            <w:tcW w:w="1603" w:type="dxa"/>
            <w:vAlign w:val="bottom"/>
          </w:tcPr>
          <w:p w14:paraId="2E3E4282" w14:textId="77777777" w:rsidR="005A7699" w:rsidRPr="0020066F" w:rsidRDefault="005A7699" w:rsidP="005A7699">
            <w:pPr>
              <w:spacing w:after="0" w:line="240" w:lineRule="auto"/>
              <w:jc w:val="center"/>
              <w:rPr>
                <w:rFonts w:asciiTheme="majorHAnsi" w:eastAsia="Times New Roman" w:hAnsiTheme="majorHAnsi" w:cs="Arial"/>
                <w:bCs/>
                <w:sz w:val="24"/>
                <w:szCs w:val="24"/>
              </w:rPr>
            </w:pPr>
            <w:r w:rsidRPr="0020066F">
              <w:rPr>
                <w:rFonts w:asciiTheme="majorHAnsi" w:eastAsia="Times New Roman" w:hAnsiTheme="majorHAnsi" w:cs="Arial"/>
                <w:bCs/>
                <w:sz w:val="24"/>
                <w:szCs w:val="24"/>
              </w:rPr>
              <w:t>2.7</w:t>
            </w:r>
          </w:p>
        </w:tc>
        <w:tc>
          <w:tcPr>
            <w:tcW w:w="897" w:type="dxa"/>
            <w:noWrap/>
            <w:vAlign w:val="bottom"/>
          </w:tcPr>
          <w:p w14:paraId="258A5044" w14:textId="77777777" w:rsidR="005A7699" w:rsidRPr="0020066F" w:rsidRDefault="005A7699" w:rsidP="005A7699">
            <w:pPr>
              <w:spacing w:after="0" w:line="240" w:lineRule="auto"/>
              <w:rPr>
                <w:rFonts w:asciiTheme="majorHAnsi" w:eastAsia="Times New Roman" w:hAnsiTheme="majorHAnsi" w:cs="Arial"/>
                <w:bCs/>
                <w:sz w:val="24"/>
                <w:szCs w:val="24"/>
              </w:rPr>
            </w:pPr>
            <w:r w:rsidRPr="0020066F">
              <w:rPr>
                <w:rFonts w:asciiTheme="majorHAnsi" w:eastAsia="Times New Roman" w:hAnsiTheme="majorHAnsi" w:cs="Arial"/>
                <w:bCs/>
                <w:sz w:val="24"/>
                <w:szCs w:val="24"/>
              </w:rPr>
              <w:t>F</w:t>
            </w:r>
          </w:p>
        </w:tc>
        <w:tc>
          <w:tcPr>
            <w:tcW w:w="2184" w:type="dxa"/>
            <w:noWrap/>
            <w:vAlign w:val="bottom"/>
          </w:tcPr>
          <w:p w14:paraId="46360EC7" w14:textId="77777777" w:rsidR="005A7699" w:rsidRPr="0020066F" w:rsidRDefault="005A7699" w:rsidP="005A7699">
            <w:pPr>
              <w:spacing w:after="0" w:line="240" w:lineRule="auto"/>
              <w:rPr>
                <w:rFonts w:asciiTheme="majorHAnsi" w:eastAsia="Times New Roman" w:hAnsiTheme="majorHAnsi" w:cs="Arial"/>
                <w:bCs/>
                <w:sz w:val="24"/>
                <w:szCs w:val="24"/>
              </w:rPr>
            </w:pPr>
            <w:r w:rsidRPr="0020066F">
              <w:rPr>
                <w:rFonts w:asciiTheme="majorHAnsi" w:eastAsia="Times New Roman" w:hAnsiTheme="majorHAnsi" w:cs="Arial"/>
                <w:bCs/>
                <w:sz w:val="24"/>
                <w:szCs w:val="24"/>
              </w:rPr>
              <w:t>Below 60%</w:t>
            </w:r>
          </w:p>
        </w:tc>
        <w:tc>
          <w:tcPr>
            <w:tcW w:w="818" w:type="dxa"/>
            <w:vAlign w:val="bottom"/>
          </w:tcPr>
          <w:p w14:paraId="22E1CC79" w14:textId="77777777" w:rsidR="005A7699" w:rsidRPr="0020066F" w:rsidRDefault="005A7699" w:rsidP="005A7699">
            <w:pPr>
              <w:spacing w:after="0" w:line="240" w:lineRule="auto"/>
              <w:jc w:val="center"/>
              <w:rPr>
                <w:rFonts w:asciiTheme="majorHAnsi" w:eastAsia="Times New Roman" w:hAnsiTheme="majorHAnsi" w:cs="Arial"/>
                <w:bCs/>
                <w:sz w:val="24"/>
                <w:szCs w:val="24"/>
              </w:rPr>
            </w:pPr>
            <w:r w:rsidRPr="0020066F">
              <w:rPr>
                <w:rFonts w:asciiTheme="majorHAnsi" w:eastAsia="Times New Roman" w:hAnsiTheme="majorHAnsi" w:cs="Arial"/>
                <w:bCs/>
                <w:sz w:val="24"/>
                <w:szCs w:val="24"/>
              </w:rPr>
              <w:t>0.0</w:t>
            </w:r>
          </w:p>
        </w:tc>
      </w:tr>
      <w:tr w:rsidR="005A7699" w:rsidRPr="0020066F" w14:paraId="17B86BE9" w14:textId="77777777" w:rsidTr="00CE1F8D">
        <w:trPr>
          <w:trHeight w:val="243"/>
        </w:trPr>
        <w:tc>
          <w:tcPr>
            <w:tcW w:w="913" w:type="dxa"/>
            <w:noWrap/>
            <w:vAlign w:val="bottom"/>
          </w:tcPr>
          <w:p w14:paraId="58BC287B" w14:textId="77777777" w:rsidR="005A7699" w:rsidRPr="0020066F" w:rsidRDefault="005A7699" w:rsidP="005A7699">
            <w:pPr>
              <w:spacing w:after="0" w:line="240" w:lineRule="auto"/>
              <w:rPr>
                <w:rFonts w:asciiTheme="majorHAnsi" w:eastAsia="Times New Roman" w:hAnsiTheme="majorHAnsi" w:cs="Arial"/>
                <w:bCs/>
                <w:sz w:val="24"/>
                <w:szCs w:val="24"/>
              </w:rPr>
            </w:pPr>
            <w:r w:rsidRPr="0020066F">
              <w:rPr>
                <w:rFonts w:asciiTheme="majorHAnsi" w:eastAsia="Times New Roman" w:hAnsiTheme="majorHAnsi" w:cs="Arial"/>
                <w:bCs/>
                <w:sz w:val="24"/>
                <w:szCs w:val="24"/>
              </w:rPr>
              <w:t>C+</w:t>
            </w:r>
          </w:p>
        </w:tc>
        <w:tc>
          <w:tcPr>
            <w:tcW w:w="2675" w:type="dxa"/>
            <w:noWrap/>
            <w:vAlign w:val="bottom"/>
          </w:tcPr>
          <w:p w14:paraId="4569D23F" w14:textId="77777777" w:rsidR="005A7699" w:rsidRPr="0020066F" w:rsidRDefault="005A7699" w:rsidP="005A7699">
            <w:pPr>
              <w:spacing w:after="0" w:line="240" w:lineRule="auto"/>
              <w:jc w:val="center"/>
              <w:rPr>
                <w:rFonts w:asciiTheme="majorHAnsi" w:eastAsia="Times New Roman" w:hAnsiTheme="majorHAnsi" w:cs="Arial"/>
                <w:bCs/>
                <w:sz w:val="24"/>
                <w:szCs w:val="24"/>
              </w:rPr>
            </w:pPr>
            <w:r w:rsidRPr="0020066F">
              <w:rPr>
                <w:rFonts w:asciiTheme="majorHAnsi" w:eastAsia="Times New Roman" w:hAnsiTheme="majorHAnsi" w:cs="Arial"/>
                <w:bCs/>
                <w:sz w:val="24"/>
                <w:szCs w:val="24"/>
              </w:rPr>
              <w:t>77%  - 79%</w:t>
            </w:r>
          </w:p>
        </w:tc>
        <w:tc>
          <w:tcPr>
            <w:tcW w:w="1603" w:type="dxa"/>
            <w:vAlign w:val="bottom"/>
          </w:tcPr>
          <w:p w14:paraId="07B39361" w14:textId="77777777" w:rsidR="005A7699" w:rsidRPr="0020066F" w:rsidRDefault="005A7699" w:rsidP="005A7699">
            <w:pPr>
              <w:spacing w:after="0" w:line="240" w:lineRule="auto"/>
              <w:jc w:val="center"/>
              <w:rPr>
                <w:rFonts w:asciiTheme="majorHAnsi" w:eastAsia="Times New Roman" w:hAnsiTheme="majorHAnsi" w:cs="Arial"/>
                <w:bCs/>
                <w:sz w:val="24"/>
                <w:szCs w:val="24"/>
              </w:rPr>
            </w:pPr>
            <w:r w:rsidRPr="0020066F">
              <w:rPr>
                <w:rFonts w:asciiTheme="majorHAnsi" w:eastAsia="Times New Roman" w:hAnsiTheme="majorHAnsi" w:cs="Arial"/>
                <w:bCs/>
                <w:sz w:val="24"/>
                <w:szCs w:val="24"/>
              </w:rPr>
              <w:t>2.3</w:t>
            </w:r>
          </w:p>
        </w:tc>
        <w:tc>
          <w:tcPr>
            <w:tcW w:w="897" w:type="dxa"/>
            <w:noWrap/>
            <w:vAlign w:val="bottom"/>
          </w:tcPr>
          <w:p w14:paraId="0F29B793" w14:textId="77777777" w:rsidR="005A7699" w:rsidRPr="0020066F" w:rsidRDefault="005A7699" w:rsidP="005A7699">
            <w:pPr>
              <w:spacing w:after="0" w:line="240" w:lineRule="auto"/>
              <w:rPr>
                <w:rFonts w:asciiTheme="majorHAnsi" w:eastAsia="Times New Roman" w:hAnsiTheme="majorHAnsi" w:cs="Arial"/>
                <w:bCs/>
                <w:sz w:val="24"/>
                <w:szCs w:val="24"/>
              </w:rPr>
            </w:pPr>
            <w:r w:rsidRPr="0020066F">
              <w:rPr>
                <w:rFonts w:asciiTheme="majorHAnsi" w:eastAsia="Times New Roman" w:hAnsiTheme="majorHAnsi" w:cs="Arial"/>
                <w:bCs/>
                <w:sz w:val="24"/>
                <w:szCs w:val="24"/>
              </w:rPr>
              <w:t>W</w:t>
            </w:r>
          </w:p>
        </w:tc>
        <w:tc>
          <w:tcPr>
            <w:tcW w:w="2184" w:type="dxa"/>
            <w:noWrap/>
            <w:vAlign w:val="bottom"/>
          </w:tcPr>
          <w:p w14:paraId="4E7432E1" w14:textId="77777777" w:rsidR="005A7699" w:rsidRPr="0020066F" w:rsidRDefault="005A7699" w:rsidP="005A7699">
            <w:pPr>
              <w:spacing w:after="0" w:line="240" w:lineRule="auto"/>
              <w:rPr>
                <w:rFonts w:asciiTheme="majorHAnsi" w:eastAsia="Times New Roman" w:hAnsiTheme="majorHAnsi" w:cs="Arial"/>
                <w:bCs/>
                <w:sz w:val="24"/>
                <w:szCs w:val="24"/>
              </w:rPr>
            </w:pPr>
            <w:r w:rsidRPr="0020066F">
              <w:rPr>
                <w:rFonts w:asciiTheme="majorHAnsi" w:eastAsia="Times New Roman" w:hAnsiTheme="majorHAnsi" w:cs="Arial"/>
                <w:bCs/>
                <w:sz w:val="24"/>
                <w:szCs w:val="24"/>
              </w:rPr>
              <w:t>Withdrawn</w:t>
            </w:r>
          </w:p>
        </w:tc>
        <w:tc>
          <w:tcPr>
            <w:tcW w:w="818" w:type="dxa"/>
            <w:vAlign w:val="bottom"/>
          </w:tcPr>
          <w:p w14:paraId="5AD0CF95" w14:textId="77777777" w:rsidR="005A7699" w:rsidRPr="0020066F" w:rsidRDefault="005A7699" w:rsidP="005A7699">
            <w:pPr>
              <w:spacing w:after="0" w:line="240" w:lineRule="auto"/>
              <w:rPr>
                <w:rFonts w:asciiTheme="majorHAnsi" w:eastAsia="Times New Roman" w:hAnsiTheme="majorHAnsi" w:cs="Arial"/>
                <w:bCs/>
                <w:sz w:val="24"/>
                <w:szCs w:val="24"/>
              </w:rPr>
            </w:pPr>
          </w:p>
        </w:tc>
      </w:tr>
      <w:tr w:rsidR="005A7699" w:rsidRPr="0020066F" w14:paraId="34ED4886" w14:textId="77777777" w:rsidTr="00CE1F8D">
        <w:trPr>
          <w:trHeight w:val="243"/>
        </w:trPr>
        <w:tc>
          <w:tcPr>
            <w:tcW w:w="913" w:type="dxa"/>
            <w:noWrap/>
            <w:vAlign w:val="bottom"/>
          </w:tcPr>
          <w:p w14:paraId="191088E3" w14:textId="77777777" w:rsidR="005A7699" w:rsidRPr="0020066F" w:rsidRDefault="005A7699" w:rsidP="005A7699">
            <w:pPr>
              <w:spacing w:after="0" w:line="240" w:lineRule="auto"/>
              <w:rPr>
                <w:rFonts w:asciiTheme="majorHAnsi" w:eastAsia="Times New Roman" w:hAnsiTheme="majorHAnsi" w:cs="Arial"/>
                <w:bCs/>
                <w:sz w:val="24"/>
                <w:szCs w:val="24"/>
              </w:rPr>
            </w:pPr>
          </w:p>
        </w:tc>
        <w:tc>
          <w:tcPr>
            <w:tcW w:w="2675" w:type="dxa"/>
            <w:noWrap/>
            <w:vAlign w:val="bottom"/>
          </w:tcPr>
          <w:p w14:paraId="2A602BA2" w14:textId="77777777" w:rsidR="005A7699" w:rsidRPr="0020066F" w:rsidRDefault="005A7699" w:rsidP="005A7699">
            <w:pPr>
              <w:spacing w:after="0" w:line="240" w:lineRule="auto"/>
              <w:rPr>
                <w:rFonts w:asciiTheme="majorHAnsi" w:eastAsia="Times New Roman" w:hAnsiTheme="majorHAnsi" w:cs="Arial"/>
                <w:bCs/>
                <w:sz w:val="24"/>
                <w:szCs w:val="24"/>
              </w:rPr>
            </w:pPr>
          </w:p>
        </w:tc>
        <w:tc>
          <w:tcPr>
            <w:tcW w:w="1603" w:type="dxa"/>
            <w:vAlign w:val="bottom"/>
          </w:tcPr>
          <w:p w14:paraId="46769E0C" w14:textId="77777777" w:rsidR="005A7699" w:rsidRPr="0020066F" w:rsidRDefault="005A7699" w:rsidP="005A7699">
            <w:pPr>
              <w:spacing w:after="0" w:line="240" w:lineRule="auto"/>
              <w:jc w:val="center"/>
              <w:rPr>
                <w:rFonts w:asciiTheme="majorHAnsi" w:eastAsia="Times New Roman" w:hAnsiTheme="majorHAnsi" w:cs="Arial"/>
                <w:bCs/>
                <w:sz w:val="24"/>
                <w:szCs w:val="24"/>
              </w:rPr>
            </w:pPr>
          </w:p>
        </w:tc>
        <w:tc>
          <w:tcPr>
            <w:tcW w:w="897" w:type="dxa"/>
            <w:noWrap/>
            <w:vAlign w:val="bottom"/>
          </w:tcPr>
          <w:p w14:paraId="4F9A150A" w14:textId="77777777" w:rsidR="005A7699" w:rsidRPr="0020066F" w:rsidRDefault="005A7699" w:rsidP="005A7699">
            <w:pPr>
              <w:spacing w:after="0" w:line="240" w:lineRule="auto"/>
              <w:rPr>
                <w:rFonts w:asciiTheme="majorHAnsi" w:eastAsia="Times New Roman" w:hAnsiTheme="majorHAnsi" w:cs="Arial"/>
                <w:bCs/>
                <w:sz w:val="24"/>
                <w:szCs w:val="24"/>
              </w:rPr>
            </w:pPr>
          </w:p>
        </w:tc>
        <w:tc>
          <w:tcPr>
            <w:tcW w:w="2184" w:type="dxa"/>
            <w:noWrap/>
            <w:vAlign w:val="bottom"/>
          </w:tcPr>
          <w:p w14:paraId="652602F0" w14:textId="77777777" w:rsidR="005A7699" w:rsidRPr="0020066F" w:rsidRDefault="005A7699" w:rsidP="005A7699">
            <w:pPr>
              <w:spacing w:after="0" w:line="240" w:lineRule="auto"/>
              <w:rPr>
                <w:rFonts w:asciiTheme="majorHAnsi" w:eastAsia="Times New Roman" w:hAnsiTheme="majorHAnsi" w:cs="Arial"/>
                <w:bCs/>
                <w:sz w:val="24"/>
                <w:szCs w:val="24"/>
              </w:rPr>
            </w:pPr>
          </w:p>
        </w:tc>
        <w:tc>
          <w:tcPr>
            <w:tcW w:w="818" w:type="dxa"/>
            <w:vAlign w:val="bottom"/>
          </w:tcPr>
          <w:p w14:paraId="7E4B9703" w14:textId="77777777" w:rsidR="005A7699" w:rsidRPr="0020066F" w:rsidRDefault="005A7699" w:rsidP="005A7699">
            <w:pPr>
              <w:spacing w:after="0" w:line="240" w:lineRule="auto"/>
              <w:jc w:val="center"/>
              <w:rPr>
                <w:rFonts w:asciiTheme="majorHAnsi" w:eastAsia="Times New Roman" w:hAnsiTheme="majorHAnsi" w:cs="Arial"/>
                <w:bCs/>
                <w:sz w:val="24"/>
                <w:szCs w:val="24"/>
              </w:rPr>
            </w:pPr>
          </w:p>
        </w:tc>
      </w:tr>
      <w:tr w:rsidR="005A7699" w:rsidRPr="0020066F" w14:paraId="77833BC9" w14:textId="77777777" w:rsidTr="00CE1F8D">
        <w:trPr>
          <w:trHeight w:val="68"/>
        </w:trPr>
        <w:tc>
          <w:tcPr>
            <w:tcW w:w="913" w:type="dxa"/>
            <w:noWrap/>
            <w:vAlign w:val="bottom"/>
          </w:tcPr>
          <w:p w14:paraId="0E040F07" w14:textId="77777777" w:rsidR="005A7699" w:rsidRPr="0020066F" w:rsidRDefault="005A7699" w:rsidP="005A7699">
            <w:pPr>
              <w:spacing w:after="0" w:line="240" w:lineRule="auto"/>
              <w:rPr>
                <w:rFonts w:asciiTheme="majorHAnsi" w:eastAsia="Times New Roman" w:hAnsiTheme="majorHAnsi" w:cs="Arial"/>
                <w:bCs/>
                <w:sz w:val="24"/>
                <w:szCs w:val="24"/>
              </w:rPr>
            </w:pPr>
          </w:p>
        </w:tc>
        <w:tc>
          <w:tcPr>
            <w:tcW w:w="2675" w:type="dxa"/>
            <w:noWrap/>
            <w:vAlign w:val="bottom"/>
          </w:tcPr>
          <w:p w14:paraId="4CC14AEC" w14:textId="77777777" w:rsidR="005A7699" w:rsidRPr="0020066F" w:rsidRDefault="005A7699" w:rsidP="005A7699">
            <w:pPr>
              <w:spacing w:after="0" w:line="240" w:lineRule="auto"/>
              <w:rPr>
                <w:rFonts w:asciiTheme="majorHAnsi" w:eastAsia="Times New Roman" w:hAnsiTheme="majorHAnsi" w:cs="Arial"/>
                <w:bCs/>
                <w:sz w:val="24"/>
                <w:szCs w:val="24"/>
              </w:rPr>
            </w:pPr>
            <w:r w:rsidRPr="0020066F">
              <w:rPr>
                <w:rFonts w:asciiTheme="majorHAnsi" w:eastAsia="Times New Roman" w:hAnsiTheme="majorHAnsi" w:cs="Arial"/>
                <w:bCs/>
                <w:sz w:val="24"/>
                <w:szCs w:val="24"/>
              </w:rPr>
              <w:t> </w:t>
            </w:r>
          </w:p>
        </w:tc>
        <w:tc>
          <w:tcPr>
            <w:tcW w:w="1603" w:type="dxa"/>
            <w:vAlign w:val="bottom"/>
          </w:tcPr>
          <w:p w14:paraId="2E640F3C" w14:textId="77777777" w:rsidR="005A7699" w:rsidRPr="0020066F" w:rsidRDefault="005A7699" w:rsidP="005A7699">
            <w:pPr>
              <w:spacing w:after="0" w:line="240" w:lineRule="auto"/>
              <w:jc w:val="center"/>
              <w:rPr>
                <w:rFonts w:asciiTheme="majorHAnsi" w:eastAsia="Times New Roman" w:hAnsiTheme="majorHAnsi" w:cs="Arial"/>
                <w:bCs/>
                <w:sz w:val="24"/>
                <w:szCs w:val="24"/>
              </w:rPr>
            </w:pPr>
          </w:p>
        </w:tc>
        <w:tc>
          <w:tcPr>
            <w:tcW w:w="897" w:type="dxa"/>
            <w:noWrap/>
            <w:vAlign w:val="bottom"/>
          </w:tcPr>
          <w:p w14:paraId="4FA93FEC" w14:textId="77777777" w:rsidR="005A7699" w:rsidRPr="0020066F" w:rsidRDefault="005A7699" w:rsidP="005A7699">
            <w:pPr>
              <w:spacing w:after="0" w:line="240" w:lineRule="auto"/>
              <w:rPr>
                <w:rFonts w:asciiTheme="majorHAnsi" w:eastAsia="Times New Roman" w:hAnsiTheme="majorHAnsi" w:cs="Arial"/>
                <w:bCs/>
                <w:sz w:val="24"/>
                <w:szCs w:val="24"/>
              </w:rPr>
            </w:pPr>
          </w:p>
        </w:tc>
        <w:tc>
          <w:tcPr>
            <w:tcW w:w="2184" w:type="dxa"/>
            <w:noWrap/>
            <w:vAlign w:val="bottom"/>
          </w:tcPr>
          <w:p w14:paraId="2B061362" w14:textId="77777777" w:rsidR="005A7699" w:rsidRPr="0020066F" w:rsidRDefault="005A7699" w:rsidP="005A7699">
            <w:pPr>
              <w:spacing w:after="0" w:line="240" w:lineRule="auto"/>
              <w:rPr>
                <w:rFonts w:asciiTheme="majorHAnsi" w:eastAsia="Times New Roman" w:hAnsiTheme="majorHAnsi" w:cs="Arial"/>
                <w:bCs/>
                <w:sz w:val="24"/>
                <w:szCs w:val="24"/>
              </w:rPr>
            </w:pPr>
          </w:p>
        </w:tc>
        <w:tc>
          <w:tcPr>
            <w:tcW w:w="818" w:type="dxa"/>
            <w:vAlign w:val="bottom"/>
          </w:tcPr>
          <w:p w14:paraId="2322577E" w14:textId="77777777" w:rsidR="005A7699" w:rsidRPr="0020066F" w:rsidRDefault="005A7699" w:rsidP="005A7699">
            <w:pPr>
              <w:spacing w:after="0" w:line="240" w:lineRule="auto"/>
              <w:rPr>
                <w:rFonts w:asciiTheme="majorHAnsi" w:eastAsia="Times New Roman" w:hAnsiTheme="majorHAnsi" w:cs="Arial"/>
                <w:bCs/>
                <w:sz w:val="24"/>
                <w:szCs w:val="24"/>
              </w:rPr>
            </w:pPr>
          </w:p>
        </w:tc>
      </w:tr>
    </w:tbl>
    <w:p w14:paraId="00998503" w14:textId="77777777" w:rsidR="005A7699" w:rsidRPr="0020066F" w:rsidRDefault="005A7699" w:rsidP="005A7699">
      <w:pPr>
        <w:spacing w:after="0" w:line="240" w:lineRule="auto"/>
        <w:ind w:left="-180"/>
        <w:jc w:val="both"/>
        <w:rPr>
          <w:rFonts w:asciiTheme="majorHAnsi" w:eastAsia="Times New Roman" w:hAnsiTheme="majorHAnsi" w:cs="Times New Roman"/>
          <w:b/>
          <w:sz w:val="24"/>
          <w:szCs w:val="24"/>
        </w:rPr>
      </w:pPr>
    </w:p>
    <w:p w14:paraId="6A176C13" w14:textId="30567282" w:rsidR="00C0482E" w:rsidRDefault="00655319" w:rsidP="00C0482E">
      <w:pPr>
        <w:spacing w:after="0"/>
        <w:jc w:val="both"/>
        <w:rPr>
          <w:rFonts w:asciiTheme="majorHAnsi" w:eastAsia="Times New Roman" w:hAnsiTheme="majorHAnsi" w:cs="Times New Roman"/>
          <w:b/>
        </w:rPr>
      </w:pPr>
      <w:r>
        <w:rPr>
          <w:rFonts w:asciiTheme="majorHAnsi" w:eastAsia="Times New Roman" w:hAnsiTheme="majorHAnsi" w:cs="Times New Roman"/>
          <w:b/>
        </w:rPr>
        <w:t xml:space="preserve">Attendance and Class Participation </w:t>
      </w:r>
    </w:p>
    <w:p w14:paraId="7F73C0C9" w14:textId="0B0237D5" w:rsidR="00655319" w:rsidRPr="00655319" w:rsidRDefault="00655319" w:rsidP="00C0482E">
      <w:pPr>
        <w:spacing w:after="0"/>
        <w:jc w:val="both"/>
        <w:rPr>
          <w:rFonts w:asciiTheme="majorHAnsi" w:eastAsia="Times New Roman" w:hAnsiTheme="majorHAnsi" w:cs="Times New Roman"/>
          <w:bCs/>
        </w:rPr>
      </w:pPr>
      <w:r w:rsidRPr="00655319">
        <w:rPr>
          <w:rFonts w:asciiTheme="majorHAnsi" w:eastAsia="Times New Roman" w:hAnsiTheme="majorHAnsi" w:cs="Times New Roman"/>
          <w:bCs/>
        </w:rPr>
        <w:t xml:space="preserve">Your class participation in form of Discussion Forum and daily attendance has 10 percent weightage, if you miss those you will </w:t>
      </w:r>
      <w:proofErr w:type="gramStart"/>
      <w:r w:rsidRPr="00655319">
        <w:rPr>
          <w:rFonts w:asciiTheme="majorHAnsi" w:eastAsia="Times New Roman" w:hAnsiTheme="majorHAnsi" w:cs="Times New Roman"/>
          <w:bCs/>
        </w:rPr>
        <w:t>loose</w:t>
      </w:r>
      <w:proofErr w:type="gramEnd"/>
      <w:r w:rsidRPr="00655319">
        <w:rPr>
          <w:rFonts w:asciiTheme="majorHAnsi" w:eastAsia="Times New Roman" w:hAnsiTheme="majorHAnsi" w:cs="Times New Roman"/>
          <w:bCs/>
        </w:rPr>
        <w:t xml:space="preserve"> your marks on daily basis. Eighty percent attendance is also necessary to sit in Final paper. </w:t>
      </w:r>
    </w:p>
    <w:p w14:paraId="1F9A0D47" w14:textId="77777777" w:rsidR="00C0482E" w:rsidRPr="00655319" w:rsidRDefault="00C0482E" w:rsidP="00C0482E">
      <w:pPr>
        <w:spacing w:after="0" w:line="240" w:lineRule="auto"/>
        <w:ind w:left="-180"/>
        <w:jc w:val="both"/>
        <w:rPr>
          <w:rFonts w:asciiTheme="majorHAnsi" w:eastAsia="Times New Roman" w:hAnsiTheme="majorHAnsi" w:cs="Times New Roman"/>
          <w:bCs/>
        </w:rPr>
      </w:pPr>
    </w:p>
    <w:p w14:paraId="73FC1C08" w14:textId="77777777" w:rsidR="00C0482E" w:rsidRPr="0024032E" w:rsidRDefault="00C0482E" w:rsidP="00C0482E">
      <w:pPr>
        <w:spacing w:after="0" w:line="240" w:lineRule="auto"/>
        <w:ind w:left="-180"/>
        <w:jc w:val="both"/>
        <w:rPr>
          <w:rFonts w:asciiTheme="majorHAnsi" w:eastAsia="Times New Roman" w:hAnsiTheme="majorHAnsi" w:cs="Times New Roman"/>
          <w:b/>
        </w:rPr>
      </w:pPr>
      <w:r w:rsidRPr="0024032E">
        <w:rPr>
          <w:rFonts w:asciiTheme="majorHAnsi" w:eastAsia="Times New Roman" w:hAnsiTheme="majorHAnsi" w:cs="Times New Roman"/>
          <w:b/>
        </w:rPr>
        <w:t>MISCONDUCT, PLAGIARISM AND DISHONESTY</w:t>
      </w:r>
    </w:p>
    <w:p w14:paraId="29CC4470" w14:textId="77777777" w:rsidR="005A7699" w:rsidRPr="0020066F" w:rsidRDefault="005A7699" w:rsidP="005A7699">
      <w:pPr>
        <w:spacing w:after="0" w:line="240" w:lineRule="auto"/>
        <w:ind w:left="-180"/>
        <w:jc w:val="both"/>
        <w:rPr>
          <w:rFonts w:asciiTheme="majorHAnsi" w:eastAsia="Times New Roman" w:hAnsiTheme="majorHAnsi" w:cs="Times New Roman"/>
          <w:b/>
          <w:sz w:val="24"/>
          <w:szCs w:val="24"/>
        </w:rPr>
      </w:pPr>
    </w:p>
    <w:p w14:paraId="1C6A34F6" w14:textId="77777777" w:rsidR="005A7699" w:rsidRPr="0020066F" w:rsidRDefault="005A7699" w:rsidP="005A7699">
      <w:pPr>
        <w:spacing w:after="0" w:line="240" w:lineRule="auto"/>
        <w:ind w:left="-180"/>
        <w:jc w:val="both"/>
        <w:rPr>
          <w:rFonts w:asciiTheme="majorHAnsi" w:eastAsia="Times New Roman" w:hAnsiTheme="majorHAnsi" w:cs="Times New Roman"/>
          <w:b/>
          <w:sz w:val="24"/>
          <w:szCs w:val="24"/>
        </w:rPr>
      </w:pPr>
      <w:r w:rsidRPr="0020066F">
        <w:rPr>
          <w:rFonts w:asciiTheme="majorHAnsi" w:eastAsia="Times New Roman" w:hAnsiTheme="majorHAnsi" w:cs="Times New Roman"/>
          <w:sz w:val="24"/>
          <w:szCs w:val="24"/>
        </w:rPr>
        <w:t>Dear students, Forman Christian College expects you to meet the highest ethical standards and observe and practice the core values in your life. Academic standards prohibit:</w:t>
      </w:r>
    </w:p>
    <w:p w14:paraId="317E84A7" w14:textId="77777777" w:rsidR="005A7699" w:rsidRPr="0020066F" w:rsidRDefault="005A7699" w:rsidP="005A7699">
      <w:pPr>
        <w:numPr>
          <w:ilvl w:val="0"/>
          <w:numId w:val="1"/>
        </w:numPr>
        <w:spacing w:after="0" w:line="240" w:lineRule="auto"/>
        <w:jc w:val="both"/>
        <w:rPr>
          <w:rFonts w:asciiTheme="majorHAnsi" w:eastAsia="Times New Roman" w:hAnsiTheme="majorHAnsi" w:cs="Times New Roman"/>
          <w:sz w:val="24"/>
          <w:szCs w:val="24"/>
        </w:rPr>
      </w:pPr>
      <w:r w:rsidRPr="0020066F">
        <w:rPr>
          <w:rFonts w:asciiTheme="majorHAnsi" w:eastAsia="Times New Roman" w:hAnsiTheme="majorHAnsi" w:cs="Times New Roman"/>
          <w:sz w:val="24"/>
          <w:szCs w:val="24"/>
        </w:rPr>
        <w:t>Concealing notes during examinations</w:t>
      </w:r>
    </w:p>
    <w:p w14:paraId="5DB3D8DA" w14:textId="77777777" w:rsidR="005A7699" w:rsidRPr="0020066F" w:rsidRDefault="005A7699" w:rsidP="005A7699">
      <w:pPr>
        <w:numPr>
          <w:ilvl w:val="0"/>
          <w:numId w:val="1"/>
        </w:numPr>
        <w:spacing w:after="0" w:line="240" w:lineRule="auto"/>
        <w:jc w:val="both"/>
        <w:rPr>
          <w:rFonts w:asciiTheme="majorHAnsi" w:eastAsia="Times New Roman" w:hAnsiTheme="majorHAnsi" w:cs="Times New Roman"/>
          <w:sz w:val="24"/>
          <w:szCs w:val="24"/>
        </w:rPr>
      </w:pPr>
      <w:r w:rsidRPr="0020066F">
        <w:rPr>
          <w:rFonts w:asciiTheme="majorHAnsi" w:eastAsia="Times New Roman" w:hAnsiTheme="majorHAnsi" w:cs="Times New Roman"/>
          <w:sz w:val="24"/>
          <w:szCs w:val="24"/>
        </w:rPr>
        <w:t>Collusions between students in examination</w:t>
      </w:r>
    </w:p>
    <w:p w14:paraId="57930965" w14:textId="77777777" w:rsidR="005A7699" w:rsidRPr="0020066F" w:rsidRDefault="005A7699" w:rsidP="005A7699">
      <w:pPr>
        <w:numPr>
          <w:ilvl w:val="0"/>
          <w:numId w:val="1"/>
        </w:numPr>
        <w:spacing w:after="0" w:line="240" w:lineRule="auto"/>
        <w:jc w:val="both"/>
        <w:rPr>
          <w:rFonts w:asciiTheme="majorHAnsi" w:eastAsia="Times New Roman" w:hAnsiTheme="majorHAnsi" w:cs="Times New Roman"/>
          <w:sz w:val="24"/>
          <w:szCs w:val="24"/>
        </w:rPr>
      </w:pPr>
      <w:r w:rsidRPr="0020066F">
        <w:rPr>
          <w:rFonts w:asciiTheme="majorHAnsi" w:eastAsia="Times New Roman" w:hAnsiTheme="majorHAnsi" w:cs="Times New Roman"/>
          <w:sz w:val="24"/>
          <w:szCs w:val="24"/>
        </w:rPr>
        <w:t>Copying the work of other student(s) with or without that student’s knowledge during exam or outside of class</w:t>
      </w:r>
    </w:p>
    <w:p w14:paraId="3EDC5E9A" w14:textId="77777777" w:rsidR="005A7699" w:rsidRPr="0020066F" w:rsidRDefault="005A7699" w:rsidP="005A7699">
      <w:pPr>
        <w:numPr>
          <w:ilvl w:val="0"/>
          <w:numId w:val="1"/>
        </w:numPr>
        <w:spacing w:after="0" w:line="240" w:lineRule="auto"/>
        <w:jc w:val="both"/>
        <w:rPr>
          <w:rFonts w:asciiTheme="majorHAnsi" w:eastAsia="Times New Roman" w:hAnsiTheme="majorHAnsi" w:cs="Times New Roman"/>
          <w:sz w:val="24"/>
          <w:szCs w:val="24"/>
        </w:rPr>
      </w:pPr>
      <w:r w:rsidRPr="0020066F">
        <w:rPr>
          <w:rFonts w:asciiTheme="majorHAnsi" w:eastAsia="Times New Roman" w:hAnsiTheme="majorHAnsi" w:cs="Times New Roman"/>
          <w:sz w:val="24"/>
          <w:szCs w:val="24"/>
        </w:rPr>
        <w:t>Plagiarism: The definition for plagiarism includes copying of any kind of work without giving credit to the source of the information, i.e. representing another’s work or ideas as one’s own. For example, word-for-word copying from published material, “copy and paste” from the internet or other electronic sources, and paraphrasing other’s ideas without giving proper citation to the quoted or paraphrased work. In addition, self-plagiarism is also prohibited (a student using his/her previously written paper to meet the requirements for another class)</w:t>
      </w:r>
    </w:p>
    <w:p w14:paraId="27261DE7" w14:textId="77777777" w:rsidR="005A7699" w:rsidRPr="0020066F" w:rsidRDefault="005A7699" w:rsidP="005A7699">
      <w:pPr>
        <w:numPr>
          <w:ilvl w:val="0"/>
          <w:numId w:val="1"/>
        </w:numPr>
        <w:spacing w:after="0" w:line="240" w:lineRule="auto"/>
        <w:jc w:val="both"/>
        <w:rPr>
          <w:rFonts w:asciiTheme="majorHAnsi" w:eastAsia="Times New Roman" w:hAnsiTheme="majorHAnsi" w:cs="Times New Roman"/>
          <w:sz w:val="24"/>
          <w:szCs w:val="24"/>
        </w:rPr>
      </w:pPr>
      <w:r w:rsidRPr="0020066F">
        <w:rPr>
          <w:rFonts w:asciiTheme="majorHAnsi" w:eastAsia="Times New Roman" w:hAnsiTheme="majorHAnsi" w:cs="Times New Roman"/>
          <w:sz w:val="24"/>
          <w:szCs w:val="24"/>
        </w:rPr>
        <w:t>Unauthorized cooperation on individually assigned work</w:t>
      </w:r>
    </w:p>
    <w:p w14:paraId="7C55E63B" w14:textId="77777777" w:rsidR="005A7699" w:rsidRPr="0020066F" w:rsidRDefault="005A7699" w:rsidP="005A7699">
      <w:pPr>
        <w:numPr>
          <w:ilvl w:val="0"/>
          <w:numId w:val="1"/>
        </w:numPr>
        <w:spacing w:after="0" w:line="240" w:lineRule="auto"/>
        <w:jc w:val="both"/>
        <w:rPr>
          <w:rFonts w:asciiTheme="majorHAnsi" w:eastAsia="Times New Roman" w:hAnsiTheme="majorHAnsi" w:cs="Times New Roman"/>
          <w:sz w:val="24"/>
          <w:szCs w:val="24"/>
        </w:rPr>
      </w:pPr>
      <w:r w:rsidRPr="0020066F">
        <w:rPr>
          <w:rFonts w:asciiTheme="majorHAnsi" w:eastAsia="Times New Roman" w:hAnsiTheme="majorHAnsi" w:cs="Times New Roman"/>
          <w:sz w:val="24"/>
          <w:szCs w:val="24"/>
        </w:rPr>
        <w:t>Any other act of academic dishonesty</w:t>
      </w:r>
    </w:p>
    <w:p w14:paraId="066E51EF" w14:textId="77777777" w:rsidR="005A7699" w:rsidRPr="0020066F" w:rsidRDefault="005A7699" w:rsidP="005A7699">
      <w:pPr>
        <w:numPr>
          <w:ilvl w:val="0"/>
          <w:numId w:val="1"/>
        </w:numPr>
        <w:spacing w:after="0" w:line="240" w:lineRule="auto"/>
        <w:jc w:val="both"/>
        <w:rPr>
          <w:rFonts w:asciiTheme="majorHAnsi" w:eastAsia="Times New Roman" w:hAnsiTheme="majorHAnsi" w:cs="Times New Roman"/>
          <w:sz w:val="24"/>
          <w:szCs w:val="24"/>
        </w:rPr>
      </w:pPr>
      <w:r w:rsidRPr="0020066F">
        <w:rPr>
          <w:rFonts w:asciiTheme="majorHAnsi" w:eastAsia="Times New Roman" w:hAnsiTheme="majorHAnsi" w:cs="Times New Roman"/>
          <w:sz w:val="24"/>
          <w:szCs w:val="24"/>
        </w:rPr>
        <w:t>Students are responsible for others’ cheating, i.e. students should not allow others to copy off their papers</w:t>
      </w:r>
    </w:p>
    <w:p w14:paraId="5149F1E6" w14:textId="77777777" w:rsidR="005A7699" w:rsidRPr="0020066F" w:rsidRDefault="005A7699" w:rsidP="005A7699">
      <w:pPr>
        <w:spacing w:after="0" w:line="240" w:lineRule="auto"/>
        <w:jc w:val="both"/>
        <w:rPr>
          <w:rFonts w:asciiTheme="majorHAnsi" w:eastAsia="Times New Roman" w:hAnsiTheme="majorHAnsi" w:cs="Times New Roman"/>
          <w:sz w:val="24"/>
          <w:szCs w:val="24"/>
        </w:rPr>
      </w:pPr>
      <w:r w:rsidRPr="0020066F">
        <w:rPr>
          <w:rFonts w:asciiTheme="majorHAnsi" w:eastAsia="Times New Roman" w:hAnsiTheme="majorHAnsi" w:cs="Times New Roman"/>
          <w:sz w:val="24"/>
          <w:szCs w:val="24"/>
        </w:rPr>
        <w:t>Breaches of academic standards will result in the following censures:</w:t>
      </w:r>
    </w:p>
    <w:p w14:paraId="1CD1E79D" w14:textId="77777777" w:rsidR="005A7699" w:rsidRPr="0020066F" w:rsidRDefault="005A7699" w:rsidP="005A7699">
      <w:pPr>
        <w:spacing w:after="0" w:line="240" w:lineRule="auto"/>
        <w:jc w:val="both"/>
        <w:rPr>
          <w:rFonts w:asciiTheme="majorHAnsi" w:eastAsia="Times New Roman" w:hAnsiTheme="majorHAnsi" w:cs="Times New Roman"/>
          <w:sz w:val="24"/>
          <w:szCs w:val="24"/>
        </w:rPr>
      </w:pPr>
      <w:r w:rsidRPr="0020066F">
        <w:rPr>
          <w:rFonts w:asciiTheme="majorHAnsi" w:eastAsia="Times New Roman" w:hAnsiTheme="majorHAnsi" w:cs="Times New Roman"/>
          <w:sz w:val="24"/>
          <w:szCs w:val="24"/>
          <w:u w:val="single"/>
        </w:rPr>
        <w:t>First offence:</w:t>
      </w:r>
      <w:r w:rsidRPr="0020066F">
        <w:rPr>
          <w:rFonts w:asciiTheme="majorHAnsi" w:eastAsia="Times New Roman" w:hAnsiTheme="majorHAnsi" w:cs="Times New Roman"/>
          <w:sz w:val="24"/>
          <w:szCs w:val="24"/>
        </w:rPr>
        <w:t xml:space="preserve"> a grade F or a zero will be assigned to the paper, report, quiz or test. The student’s final grade for the class must be reduced by at least one letter grade.</w:t>
      </w:r>
    </w:p>
    <w:p w14:paraId="3BAF2A75" w14:textId="77777777" w:rsidR="005A7699" w:rsidRPr="0020066F" w:rsidRDefault="005A7699" w:rsidP="005A7699">
      <w:pPr>
        <w:spacing w:after="0" w:line="240" w:lineRule="auto"/>
        <w:jc w:val="both"/>
        <w:rPr>
          <w:rFonts w:asciiTheme="majorHAnsi" w:eastAsia="Times New Roman" w:hAnsiTheme="majorHAnsi" w:cs="Times New Roman"/>
          <w:sz w:val="24"/>
          <w:szCs w:val="24"/>
        </w:rPr>
      </w:pPr>
      <w:r w:rsidRPr="0020066F">
        <w:rPr>
          <w:rFonts w:asciiTheme="majorHAnsi" w:eastAsia="Times New Roman" w:hAnsiTheme="majorHAnsi" w:cs="Times New Roman"/>
          <w:sz w:val="24"/>
          <w:szCs w:val="24"/>
          <w:u w:val="single"/>
        </w:rPr>
        <w:t>Second offence:</w:t>
      </w:r>
      <w:r w:rsidRPr="0020066F">
        <w:rPr>
          <w:rFonts w:asciiTheme="majorHAnsi" w:eastAsia="Times New Roman" w:hAnsiTheme="majorHAnsi" w:cs="Times New Roman"/>
          <w:sz w:val="24"/>
          <w:szCs w:val="24"/>
        </w:rPr>
        <w:t xml:space="preserve">  an automatic dismissed from the course in which the second offence occurred with a resulting final grade of “F”.</w:t>
      </w:r>
    </w:p>
    <w:p w14:paraId="49FC9BBA" w14:textId="77777777" w:rsidR="005A7699" w:rsidRPr="0020066F" w:rsidRDefault="005A7699" w:rsidP="005A7699">
      <w:pPr>
        <w:spacing w:after="0" w:line="240" w:lineRule="auto"/>
        <w:jc w:val="both"/>
        <w:rPr>
          <w:rFonts w:asciiTheme="majorHAnsi" w:eastAsia="Times New Roman" w:hAnsiTheme="majorHAnsi" w:cs="Times New Roman"/>
          <w:sz w:val="24"/>
          <w:szCs w:val="24"/>
        </w:rPr>
      </w:pPr>
      <w:r w:rsidRPr="0020066F">
        <w:rPr>
          <w:rFonts w:asciiTheme="majorHAnsi" w:eastAsia="Times New Roman" w:hAnsiTheme="majorHAnsi" w:cs="Times New Roman"/>
          <w:sz w:val="24"/>
          <w:szCs w:val="24"/>
          <w:u w:val="single"/>
        </w:rPr>
        <w:lastRenderedPageBreak/>
        <w:t>Third offence:</w:t>
      </w:r>
      <w:r w:rsidRPr="0020066F">
        <w:rPr>
          <w:rFonts w:asciiTheme="majorHAnsi" w:eastAsia="Times New Roman" w:hAnsiTheme="majorHAnsi" w:cs="Times New Roman"/>
          <w:sz w:val="24"/>
          <w:szCs w:val="24"/>
        </w:rPr>
        <w:t xml:space="preserve"> the student will be called before an Academic Review Board to show cause why the College should not suspend him or her. The Vice-Rector will convene such a hearing. </w:t>
      </w:r>
    </w:p>
    <w:p w14:paraId="7AEF0483" w14:textId="77777777" w:rsidR="005A7699" w:rsidRPr="0020066F" w:rsidRDefault="005A7699" w:rsidP="005A7699">
      <w:pPr>
        <w:spacing w:after="0" w:line="240" w:lineRule="auto"/>
        <w:jc w:val="both"/>
        <w:rPr>
          <w:rFonts w:asciiTheme="majorHAnsi" w:eastAsia="Times New Roman" w:hAnsiTheme="majorHAnsi" w:cs="Times New Roman"/>
          <w:sz w:val="24"/>
          <w:szCs w:val="24"/>
        </w:rPr>
      </w:pPr>
    </w:p>
    <w:p w14:paraId="3E8CFC8B" w14:textId="77777777" w:rsidR="005A7699" w:rsidRPr="0020066F" w:rsidRDefault="005A7699" w:rsidP="005A7699">
      <w:pPr>
        <w:spacing w:after="0"/>
        <w:jc w:val="both"/>
        <w:rPr>
          <w:rFonts w:asciiTheme="majorHAnsi" w:eastAsia="Times New Roman" w:hAnsiTheme="majorHAnsi" w:cs="Times New Roman"/>
          <w:b/>
          <w:bCs/>
          <w:sz w:val="24"/>
          <w:szCs w:val="24"/>
        </w:rPr>
      </w:pPr>
    </w:p>
    <w:p w14:paraId="41C12A27" w14:textId="77777777" w:rsidR="005A7699" w:rsidRPr="0020066F" w:rsidRDefault="005A7699" w:rsidP="005A7699">
      <w:pPr>
        <w:spacing w:after="0"/>
        <w:jc w:val="center"/>
        <w:rPr>
          <w:rFonts w:asciiTheme="majorHAnsi" w:eastAsia="Calibri" w:hAnsiTheme="majorHAnsi" w:cs="Times New Roman"/>
          <w:b/>
          <w:sz w:val="24"/>
          <w:szCs w:val="24"/>
        </w:rPr>
      </w:pPr>
    </w:p>
    <w:p w14:paraId="2A7AE2DA" w14:textId="77777777" w:rsidR="005A7699" w:rsidRPr="0020066F" w:rsidRDefault="005A7699" w:rsidP="005A7699">
      <w:pPr>
        <w:spacing w:after="0"/>
        <w:jc w:val="center"/>
        <w:rPr>
          <w:rFonts w:asciiTheme="majorHAnsi" w:eastAsia="Calibri" w:hAnsiTheme="majorHAnsi" w:cs="Times New Roman"/>
          <w:b/>
          <w:sz w:val="24"/>
          <w:szCs w:val="24"/>
        </w:rPr>
      </w:pPr>
    </w:p>
    <w:p w14:paraId="475D8004" w14:textId="77777777" w:rsidR="005A7699" w:rsidRPr="0020066F" w:rsidRDefault="005A7699" w:rsidP="005A7699">
      <w:pPr>
        <w:spacing w:after="0"/>
        <w:jc w:val="center"/>
        <w:rPr>
          <w:rFonts w:asciiTheme="majorHAnsi" w:eastAsia="Calibri" w:hAnsiTheme="majorHAnsi" w:cs="Times New Roman"/>
          <w:b/>
          <w:sz w:val="24"/>
          <w:szCs w:val="24"/>
        </w:rPr>
      </w:pPr>
    </w:p>
    <w:p w14:paraId="6904E37B" w14:textId="77777777" w:rsidR="005A7699" w:rsidRPr="0020066F" w:rsidRDefault="005A7699" w:rsidP="005A7699">
      <w:pPr>
        <w:spacing w:after="0"/>
        <w:jc w:val="center"/>
        <w:rPr>
          <w:rFonts w:asciiTheme="majorHAnsi" w:eastAsia="Calibri" w:hAnsiTheme="majorHAnsi" w:cs="Times New Roman"/>
          <w:b/>
          <w:sz w:val="24"/>
          <w:szCs w:val="24"/>
        </w:rPr>
      </w:pPr>
    </w:p>
    <w:p w14:paraId="7B97D134" w14:textId="77777777" w:rsidR="005A7699" w:rsidRPr="0020066F" w:rsidRDefault="005A7699" w:rsidP="005A7699">
      <w:pPr>
        <w:spacing w:after="0"/>
        <w:jc w:val="center"/>
        <w:rPr>
          <w:rFonts w:asciiTheme="majorHAnsi" w:eastAsia="Calibri" w:hAnsiTheme="majorHAnsi" w:cs="Times New Roman"/>
          <w:b/>
          <w:sz w:val="24"/>
          <w:szCs w:val="24"/>
        </w:rPr>
      </w:pPr>
    </w:p>
    <w:p w14:paraId="0A41AAD6" w14:textId="77777777" w:rsidR="005A7699" w:rsidRPr="0020066F" w:rsidRDefault="005A7699" w:rsidP="005A7699">
      <w:pPr>
        <w:spacing w:after="0"/>
        <w:jc w:val="center"/>
        <w:rPr>
          <w:rFonts w:asciiTheme="majorHAnsi" w:eastAsia="Calibri" w:hAnsiTheme="majorHAnsi" w:cs="Times New Roman"/>
          <w:b/>
          <w:sz w:val="24"/>
          <w:szCs w:val="24"/>
        </w:rPr>
      </w:pPr>
    </w:p>
    <w:p w14:paraId="1443796F" w14:textId="77777777" w:rsidR="006D1FE4" w:rsidRPr="0020066F" w:rsidRDefault="006D1FE4">
      <w:pPr>
        <w:rPr>
          <w:rFonts w:asciiTheme="majorHAnsi" w:hAnsiTheme="majorHAnsi"/>
          <w:sz w:val="24"/>
          <w:szCs w:val="24"/>
        </w:rPr>
      </w:pPr>
    </w:p>
    <w:sectPr w:rsidR="006D1FE4" w:rsidRPr="0020066F" w:rsidSect="004D229A">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56EB8"/>
    <w:multiLevelType w:val="multilevel"/>
    <w:tmpl w:val="97924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E70A6"/>
    <w:multiLevelType w:val="hybridMultilevel"/>
    <w:tmpl w:val="A634A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6173E"/>
    <w:multiLevelType w:val="hybridMultilevel"/>
    <w:tmpl w:val="A64096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4A0CAA"/>
    <w:multiLevelType w:val="hybridMultilevel"/>
    <w:tmpl w:val="2E6C5274"/>
    <w:lvl w:ilvl="0" w:tplc="E63C3AA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224449"/>
    <w:multiLevelType w:val="hybridMultilevel"/>
    <w:tmpl w:val="ED7EB93E"/>
    <w:lvl w:ilvl="0" w:tplc="78861CFA">
      <w:start w:val="1"/>
      <w:numFmt w:val="decimal"/>
      <w:lvlText w:val="(%1)"/>
      <w:lvlJc w:val="left"/>
      <w:pPr>
        <w:tabs>
          <w:tab w:val="num" w:pos="720"/>
        </w:tabs>
        <w:ind w:left="720" w:hanging="360"/>
      </w:pPr>
      <w:rPr>
        <w:rFonts w:hint="default"/>
      </w:rPr>
    </w:lvl>
    <w:lvl w:ilvl="1" w:tplc="0ECAB6A4">
      <w:start w:val="4"/>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7922C65"/>
    <w:multiLevelType w:val="hybridMultilevel"/>
    <w:tmpl w:val="9B801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F32E8"/>
    <w:multiLevelType w:val="hybridMultilevel"/>
    <w:tmpl w:val="4002D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3D7945"/>
    <w:multiLevelType w:val="hybridMultilevel"/>
    <w:tmpl w:val="1B5261A2"/>
    <w:lvl w:ilvl="0" w:tplc="7A3001E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C347B14"/>
    <w:multiLevelType w:val="hybridMultilevel"/>
    <w:tmpl w:val="0A50EF28"/>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2C73B65"/>
    <w:multiLevelType w:val="hybridMultilevel"/>
    <w:tmpl w:val="C2828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FC94B90"/>
    <w:multiLevelType w:val="hybridMultilevel"/>
    <w:tmpl w:val="3B687948"/>
    <w:lvl w:ilvl="0" w:tplc="8FB6B2C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41634D6"/>
    <w:multiLevelType w:val="hybridMultilevel"/>
    <w:tmpl w:val="45C033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E112B4A"/>
    <w:multiLevelType w:val="hybridMultilevel"/>
    <w:tmpl w:val="E40C2D9E"/>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728995397">
    <w:abstractNumId w:val="7"/>
  </w:num>
  <w:num w:numId="2" w16cid:durableId="930508321">
    <w:abstractNumId w:val="11"/>
  </w:num>
  <w:num w:numId="3" w16cid:durableId="1642690604">
    <w:abstractNumId w:val="10"/>
  </w:num>
  <w:num w:numId="4" w16cid:durableId="158695053">
    <w:abstractNumId w:val="4"/>
  </w:num>
  <w:num w:numId="5" w16cid:durableId="1986666258">
    <w:abstractNumId w:val="8"/>
  </w:num>
  <w:num w:numId="6" w16cid:durableId="445659678">
    <w:abstractNumId w:val="12"/>
  </w:num>
  <w:num w:numId="7" w16cid:durableId="837188011">
    <w:abstractNumId w:val="2"/>
  </w:num>
  <w:num w:numId="8" w16cid:durableId="7340594">
    <w:abstractNumId w:val="3"/>
  </w:num>
  <w:num w:numId="9" w16cid:durableId="1340161911">
    <w:abstractNumId w:val="6"/>
  </w:num>
  <w:num w:numId="10" w16cid:durableId="277492664">
    <w:abstractNumId w:val="1"/>
  </w:num>
  <w:num w:numId="11" w16cid:durableId="20866168">
    <w:abstractNumId w:val="9"/>
  </w:num>
  <w:num w:numId="12" w16cid:durableId="2026906902">
    <w:abstractNumId w:val="5"/>
  </w:num>
  <w:num w:numId="13" w16cid:durableId="1722748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699"/>
    <w:rsid w:val="00004384"/>
    <w:rsid w:val="00012CBB"/>
    <w:rsid w:val="000F4DCF"/>
    <w:rsid w:val="001233B3"/>
    <w:rsid w:val="0015238A"/>
    <w:rsid w:val="001955A6"/>
    <w:rsid w:val="0020066F"/>
    <w:rsid w:val="002579B7"/>
    <w:rsid w:val="00281657"/>
    <w:rsid w:val="002B564B"/>
    <w:rsid w:val="002D6C57"/>
    <w:rsid w:val="00346008"/>
    <w:rsid w:val="003717E3"/>
    <w:rsid w:val="0037561D"/>
    <w:rsid w:val="003C277F"/>
    <w:rsid w:val="004A0155"/>
    <w:rsid w:val="004C2D40"/>
    <w:rsid w:val="004C303D"/>
    <w:rsid w:val="004D229A"/>
    <w:rsid w:val="0055415E"/>
    <w:rsid w:val="005A7699"/>
    <w:rsid w:val="005D762D"/>
    <w:rsid w:val="0062695F"/>
    <w:rsid w:val="00631B7C"/>
    <w:rsid w:val="00655319"/>
    <w:rsid w:val="006B660E"/>
    <w:rsid w:val="006C3D29"/>
    <w:rsid w:val="006D1FE4"/>
    <w:rsid w:val="007405F5"/>
    <w:rsid w:val="00753661"/>
    <w:rsid w:val="007B7C75"/>
    <w:rsid w:val="00882165"/>
    <w:rsid w:val="00887B3A"/>
    <w:rsid w:val="008F08CC"/>
    <w:rsid w:val="008F493C"/>
    <w:rsid w:val="00987956"/>
    <w:rsid w:val="00AA07E2"/>
    <w:rsid w:val="00AB771D"/>
    <w:rsid w:val="00AD2A6A"/>
    <w:rsid w:val="00B02C91"/>
    <w:rsid w:val="00B03235"/>
    <w:rsid w:val="00BE6095"/>
    <w:rsid w:val="00C03046"/>
    <w:rsid w:val="00C0482E"/>
    <w:rsid w:val="00CE17EA"/>
    <w:rsid w:val="00CE1F8D"/>
    <w:rsid w:val="00D46FD0"/>
    <w:rsid w:val="00D6381E"/>
    <w:rsid w:val="00D91C2C"/>
    <w:rsid w:val="00E4427D"/>
    <w:rsid w:val="00E730E2"/>
    <w:rsid w:val="00F256D0"/>
    <w:rsid w:val="00F53AB9"/>
    <w:rsid w:val="00F55048"/>
    <w:rsid w:val="00FA28C5"/>
    <w:rsid w:val="00FD1D6B"/>
    <w:rsid w:val="00FE3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9F3F6"/>
  <w15:docId w15:val="{DB809182-EDBD-4181-AD73-07146EE2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05F5"/>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8F493C"/>
    <w:pPr>
      <w:ind w:left="720"/>
      <w:contextualSpacing/>
    </w:pPr>
  </w:style>
  <w:style w:type="character" w:styleId="Hyperlink">
    <w:name w:val="Hyperlink"/>
    <w:basedOn w:val="DefaultParagraphFont"/>
    <w:uiPriority w:val="99"/>
    <w:unhideWhenUsed/>
    <w:rsid w:val="00AA07E2"/>
    <w:rPr>
      <w:color w:val="0000FF" w:themeColor="hyperlink"/>
      <w:u w:val="single"/>
    </w:rPr>
  </w:style>
  <w:style w:type="paragraph" w:styleId="NormalWeb">
    <w:name w:val="Normal (Web)"/>
    <w:basedOn w:val="Normal"/>
    <w:uiPriority w:val="99"/>
    <w:semiHidden/>
    <w:unhideWhenUsed/>
    <w:rsid w:val="003C27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949280">
      <w:bodyDiv w:val="1"/>
      <w:marLeft w:val="0"/>
      <w:marRight w:val="0"/>
      <w:marTop w:val="0"/>
      <w:marBottom w:val="0"/>
      <w:divBdr>
        <w:top w:val="none" w:sz="0" w:space="0" w:color="auto"/>
        <w:left w:val="none" w:sz="0" w:space="0" w:color="auto"/>
        <w:bottom w:val="none" w:sz="0" w:space="0" w:color="auto"/>
        <w:right w:val="none" w:sz="0" w:space="0" w:color="auto"/>
      </w:divBdr>
    </w:div>
    <w:div w:id="1792557181">
      <w:bodyDiv w:val="1"/>
      <w:marLeft w:val="0"/>
      <w:marRight w:val="0"/>
      <w:marTop w:val="0"/>
      <w:marBottom w:val="0"/>
      <w:divBdr>
        <w:top w:val="none" w:sz="0" w:space="0" w:color="auto"/>
        <w:left w:val="none" w:sz="0" w:space="0" w:color="auto"/>
        <w:bottom w:val="none" w:sz="0" w:space="0" w:color="auto"/>
        <w:right w:val="none" w:sz="0" w:space="0" w:color="auto"/>
      </w:divBdr>
    </w:div>
    <w:div w:id="1923417639">
      <w:bodyDiv w:val="1"/>
      <w:marLeft w:val="0"/>
      <w:marRight w:val="0"/>
      <w:marTop w:val="0"/>
      <w:marBottom w:val="0"/>
      <w:divBdr>
        <w:top w:val="none" w:sz="0" w:space="0" w:color="auto"/>
        <w:left w:val="none" w:sz="0" w:space="0" w:color="auto"/>
        <w:bottom w:val="none" w:sz="0" w:space="0" w:color="auto"/>
        <w:right w:val="none" w:sz="0" w:space="0" w:color="auto"/>
      </w:divBdr>
    </w:div>
    <w:div w:id="212738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a.un.org/poppolicy/wpp_datasets.aspx" TargetMode="External"/><Relationship Id="rId3" Type="http://schemas.openxmlformats.org/officeDocument/2006/relationships/settings" Target="settings.xml"/><Relationship Id="rId7" Type="http://schemas.openxmlformats.org/officeDocument/2006/relationships/hyperlink" Target="https://esa.un.org/unpd/w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org/en/development/desa/population/" TargetMode="External"/><Relationship Id="rId5" Type="http://schemas.openxmlformats.org/officeDocument/2006/relationships/hyperlink" Target="mailto:rizwanahmad@fccollege.edu.p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1636</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Rizwan</dc:creator>
  <cp:lastModifiedBy>Rizwan Ahmad</cp:lastModifiedBy>
  <cp:revision>3</cp:revision>
  <dcterms:created xsi:type="dcterms:W3CDTF">2023-01-28T07:29:00Z</dcterms:created>
  <dcterms:modified xsi:type="dcterms:W3CDTF">2023-01-30T02:35:00Z</dcterms:modified>
</cp:coreProperties>
</file>