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865" w:rsidRDefault="00E23865"/>
    <w:p w:rsidR="000F4095" w:rsidRPr="000F4095" w:rsidRDefault="000F4095" w:rsidP="000F4095">
      <w:r w:rsidRPr="000F4095">
        <w:rPr>
          <w:noProof/>
        </w:rPr>
        <w:drawing>
          <wp:inline distT="0" distB="0" distL="0" distR="0">
            <wp:extent cx="1304925" cy="146657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16" cy="1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C0119" w:rsidRPr="00C80728">
        <w:rPr>
          <w:rFonts w:asciiTheme="majorBidi" w:hAnsiTheme="majorBidi" w:cstheme="majorBidi"/>
          <w:b/>
          <w:bCs/>
          <w:sz w:val="24"/>
          <w:szCs w:val="24"/>
        </w:rPr>
        <w:tab/>
      </w:r>
      <w:r w:rsidR="00CC0119" w:rsidRPr="00C80728">
        <w:rPr>
          <w:rFonts w:asciiTheme="majorBidi" w:hAnsiTheme="majorBidi" w:cstheme="majorBidi"/>
          <w:b/>
          <w:bCs/>
          <w:sz w:val="24"/>
          <w:szCs w:val="24"/>
        </w:rPr>
        <w:tab/>
      </w:r>
      <w:r w:rsidR="00CC0119" w:rsidRPr="00C80728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C0119" w:rsidRPr="00C80728" w:rsidRDefault="000F4095" w:rsidP="000F4095">
      <w:pPr>
        <w:ind w:left="216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CC0119" w:rsidRPr="00C80728">
        <w:rPr>
          <w:rFonts w:asciiTheme="majorBidi" w:hAnsiTheme="majorBidi" w:cstheme="majorBidi"/>
          <w:b/>
          <w:bCs/>
          <w:sz w:val="24"/>
          <w:szCs w:val="24"/>
        </w:rPr>
        <w:t>Chem-170</w:t>
      </w:r>
    </w:p>
    <w:p w:rsidR="00CC0119" w:rsidRDefault="00CC0119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072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072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0728">
        <w:rPr>
          <w:rFonts w:asciiTheme="majorBidi" w:hAnsiTheme="majorBidi" w:cstheme="majorBidi"/>
          <w:b/>
          <w:bCs/>
          <w:sz w:val="24"/>
          <w:szCs w:val="24"/>
        </w:rPr>
        <w:tab/>
        <w:t>Introductory Physical Chemistry</w:t>
      </w:r>
    </w:p>
    <w:p w:rsidR="00A1136B" w:rsidRPr="00A1136B" w:rsidRDefault="00A1136B" w:rsidP="00A1136B">
      <w:pPr>
        <w:rPr>
          <w:b/>
          <w:bCs/>
        </w:rPr>
      </w:pPr>
      <w:r w:rsidRPr="007F42C4">
        <w:rPr>
          <w:b/>
          <w:bCs/>
        </w:rPr>
        <w:t>My name is Dr. Athar Yaseen Khan. I am professor of physical chemistry. I did my M. Sc. From the University of Karachi, Ph. D. from the University of Southampton, and postdoc from the State University of New York, Binghamton.</w:t>
      </w:r>
    </w:p>
    <w:p w:rsidR="00CC0119" w:rsidRPr="00C80728" w:rsidRDefault="00CC0119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0728">
        <w:rPr>
          <w:rFonts w:asciiTheme="majorBidi" w:hAnsiTheme="majorBidi" w:cstheme="majorBidi"/>
          <w:b/>
          <w:bCs/>
          <w:sz w:val="24"/>
          <w:szCs w:val="24"/>
        </w:rPr>
        <w:t>This course is designed to meet the requirements of physical chemistry for students majoring in biology, environmental sciences, and physics. The course also provides a sound basis for higher level courses in physical chemistry to students majoring in chemistry. The course covers the following topics:</w:t>
      </w:r>
    </w:p>
    <w:p w:rsidR="00CC0119" w:rsidRPr="00C80728" w:rsidRDefault="00CC0119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0728">
        <w:rPr>
          <w:rFonts w:asciiTheme="majorBidi" w:hAnsiTheme="majorBidi" w:cstheme="majorBidi"/>
          <w:b/>
          <w:bCs/>
          <w:sz w:val="24"/>
          <w:szCs w:val="24"/>
        </w:rPr>
        <w:t>1. Gases: gas laws and applications, ideal gas equation, van der Waal equation.</w:t>
      </w:r>
    </w:p>
    <w:p w:rsidR="00CC0119" w:rsidRPr="00C80728" w:rsidRDefault="00CC0119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0728">
        <w:rPr>
          <w:rFonts w:asciiTheme="majorBidi" w:hAnsiTheme="majorBidi" w:cstheme="majorBidi"/>
          <w:b/>
          <w:bCs/>
          <w:sz w:val="24"/>
          <w:szCs w:val="24"/>
        </w:rPr>
        <w:t>2. Thermochemistry: internal energy, enthalpy and applications of the first law of thermodynamics</w:t>
      </w:r>
    </w:p>
    <w:p w:rsidR="001C5FF5" w:rsidRPr="00C80728" w:rsidRDefault="00CC0119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0728">
        <w:rPr>
          <w:rFonts w:asciiTheme="majorBidi" w:hAnsiTheme="majorBidi" w:cstheme="majorBidi"/>
          <w:b/>
          <w:bCs/>
          <w:sz w:val="24"/>
          <w:szCs w:val="24"/>
        </w:rPr>
        <w:t xml:space="preserve">3. Chemical Kinetics: </w:t>
      </w:r>
      <w:r w:rsidR="001C5FF5" w:rsidRPr="00C80728">
        <w:rPr>
          <w:rFonts w:asciiTheme="majorBidi" w:hAnsiTheme="majorBidi" w:cstheme="majorBidi"/>
          <w:b/>
          <w:bCs/>
          <w:sz w:val="24"/>
          <w:szCs w:val="24"/>
        </w:rPr>
        <w:t>first and second order reactions</w:t>
      </w:r>
    </w:p>
    <w:p w:rsidR="001C5FF5" w:rsidRPr="00C80728" w:rsidRDefault="001C5FF5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0728">
        <w:rPr>
          <w:rFonts w:asciiTheme="majorBidi" w:hAnsiTheme="majorBidi" w:cstheme="majorBidi"/>
          <w:b/>
          <w:bCs/>
          <w:sz w:val="24"/>
          <w:szCs w:val="24"/>
        </w:rPr>
        <w:t>4. Liquid state: properties of liquids (viscosity, surface tension)</w:t>
      </w:r>
    </w:p>
    <w:p w:rsidR="001C5FF5" w:rsidRPr="00C80728" w:rsidRDefault="001C5FF5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0728">
        <w:rPr>
          <w:rFonts w:asciiTheme="majorBidi" w:hAnsiTheme="majorBidi" w:cstheme="majorBidi"/>
          <w:b/>
          <w:bCs/>
          <w:sz w:val="24"/>
          <w:szCs w:val="24"/>
        </w:rPr>
        <w:t>5. Solid State: structure of metals and properties.</w:t>
      </w:r>
    </w:p>
    <w:p w:rsidR="001C5FF5" w:rsidRDefault="001C5FF5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0728">
        <w:rPr>
          <w:rFonts w:asciiTheme="majorBidi" w:hAnsiTheme="majorBidi" w:cstheme="majorBidi"/>
          <w:b/>
          <w:bCs/>
          <w:sz w:val="24"/>
          <w:szCs w:val="24"/>
        </w:rPr>
        <w:t>6. Solutions; concentration units and interconversion.</w:t>
      </w:r>
    </w:p>
    <w:p w:rsidR="00EC52D7" w:rsidRPr="00C80728" w:rsidRDefault="00EC52D7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7. Atomic Structure</w:t>
      </w:r>
      <w:r w:rsidR="00C51AB8">
        <w:rPr>
          <w:rFonts w:asciiTheme="majorBidi" w:hAnsiTheme="majorBidi" w:cstheme="majorBidi"/>
          <w:b/>
          <w:bCs/>
          <w:sz w:val="24"/>
          <w:szCs w:val="24"/>
        </w:rPr>
        <w:t>: elementary concepts of Schroedinger equation (s, p, d, f orbitals), particle in a 1-D box.</w:t>
      </w:r>
    </w:p>
    <w:p w:rsidR="001C5FF5" w:rsidRPr="00C80728" w:rsidRDefault="001C5FF5" w:rsidP="00C8072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0728">
        <w:rPr>
          <w:rFonts w:asciiTheme="majorBidi" w:hAnsiTheme="majorBidi" w:cstheme="majorBidi"/>
          <w:b/>
          <w:bCs/>
          <w:sz w:val="24"/>
          <w:szCs w:val="24"/>
        </w:rPr>
        <w:t xml:space="preserve">I recommend this course to all students specially from biology, chemistry and environmental sciences to register for this course to enhance their understanding in other courses. </w:t>
      </w:r>
    </w:p>
    <w:p w:rsidR="00CC0119" w:rsidRDefault="00CC0119">
      <w:r>
        <w:t xml:space="preserve"> </w:t>
      </w:r>
    </w:p>
    <w:sectPr w:rsidR="00CC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19"/>
    <w:rsid w:val="000F4095"/>
    <w:rsid w:val="001C5FF5"/>
    <w:rsid w:val="00A1136B"/>
    <w:rsid w:val="00C51AB8"/>
    <w:rsid w:val="00C80728"/>
    <w:rsid w:val="00CC0119"/>
    <w:rsid w:val="00E23865"/>
    <w:rsid w:val="00E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2D47"/>
  <w15:chartTrackingRefBased/>
  <w15:docId w15:val="{0664CA68-2807-406D-B1B7-3C746CF3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 Yaseen Khan</dc:creator>
  <cp:keywords/>
  <dc:description/>
  <cp:lastModifiedBy>Athar Yaseen Khan</cp:lastModifiedBy>
  <cp:revision>6</cp:revision>
  <dcterms:created xsi:type="dcterms:W3CDTF">2023-01-30T18:32:00Z</dcterms:created>
  <dcterms:modified xsi:type="dcterms:W3CDTF">2023-01-31T00:31:00Z</dcterms:modified>
</cp:coreProperties>
</file>