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E3A" w:rsidRDefault="00EA1E3A" w:rsidP="00EA1E3A">
      <w:pPr>
        <w:pStyle w:val="Title"/>
        <w:jc w:val="left"/>
        <w:rPr>
          <w:rFonts w:ascii="Times New Roman" w:hAnsi="Times New Roman"/>
          <w:b/>
          <w:sz w:val="28"/>
          <w:szCs w:val="28"/>
        </w:rPr>
      </w:pPr>
      <w:r>
        <w:rPr>
          <w:rFonts w:ascii="Times New Roman" w:eastAsia="SimSun" w:hAnsi="Times New Roman"/>
          <w:b/>
          <w:bCs/>
          <w:sz w:val="28"/>
          <w:szCs w:val="28"/>
          <w:lang w:eastAsia="zh-CN"/>
        </w:rPr>
        <w:t xml:space="preserve">     </w:t>
      </w:r>
      <w:r>
        <w:rPr>
          <w:noProof/>
        </w:rPr>
        <w:drawing>
          <wp:inline distT="0" distB="0" distL="0" distR="0" wp14:anchorId="76B133AD" wp14:editId="0718776D">
            <wp:extent cx="733425" cy="914400"/>
            <wp:effectExtent l="0" t="0" r="9525" b="0"/>
            <wp:docPr id="3" name="Picture 2" descr="Description: 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r>
        <w:rPr>
          <w:rFonts w:ascii="Times New Roman" w:eastAsia="SimSun" w:hAnsi="Times New Roman"/>
          <w:b/>
          <w:bCs/>
          <w:sz w:val="28"/>
          <w:szCs w:val="28"/>
          <w:lang w:eastAsia="zh-CN"/>
        </w:rPr>
        <w:t xml:space="preserve">DEPARTMENT OF HISTORY/PAKISTAN STUDIES                                                     </w:t>
      </w:r>
    </w:p>
    <w:p w:rsidR="00EA1E3A" w:rsidRDefault="00EA1E3A" w:rsidP="00EA1E3A">
      <w:pPr>
        <w:pStyle w:val="Title"/>
        <w:rPr>
          <w:rFonts w:ascii="Times New Roman" w:hAnsi="Times New Roman"/>
          <w:b/>
          <w:sz w:val="28"/>
          <w:szCs w:val="28"/>
        </w:rPr>
      </w:pPr>
      <w:r w:rsidRPr="00742051">
        <w:rPr>
          <w:rFonts w:ascii="Times New Roman" w:hAnsi="Times New Roman"/>
          <w:b/>
          <w:sz w:val="28"/>
          <w:szCs w:val="28"/>
        </w:rPr>
        <w:t>FORMAN CHRISTIAN COLLEGE</w:t>
      </w:r>
      <w:r>
        <w:rPr>
          <w:rFonts w:ascii="Times New Roman" w:hAnsi="Times New Roman"/>
          <w:b/>
          <w:sz w:val="28"/>
          <w:szCs w:val="28"/>
        </w:rPr>
        <w:t xml:space="preserve"> </w:t>
      </w:r>
    </w:p>
    <w:p w:rsidR="00EA1E3A" w:rsidRPr="007D7325" w:rsidRDefault="00EA1E3A" w:rsidP="00EA1E3A">
      <w:pPr>
        <w:pStyle w:val="Title"/>
        <w:rPr>
          <w:rFonts w:ascii="Times New Roman" w:hAnsi="Times New Roman"/>
          <w:b/>
          <w:sz w:val="20"/>
          <w:szCs w:val="20"/>
        </w:rPr>
      </w:pPr>
      <w:r>
        <w:rPr>
          <w:rFonts w:ascii="Times New Roman" w:hAnsi="Times New Roman"/>
          <w:b/>
          <w:sz w:val="20"/>
          <w:szCs w:val="20"/>
        </w:rPr>
        <w:t>(A CHARTERED UNIVERSITY</w:t>
      </w:r>
      <w:r w:rsidRPr="007D7325">
        <w:rPr>
          <w:rFonts w:ascii="Times New Roman" w:hAnsi="Times New Roman"/>
          <w:b/>
          <w:sz w:val="20"/>
          <w:szCs w:val="20"/>
        </w:rPr>
        <w:t>)</w:t>
      </w:r>
    </w:p>
    <w:p w:rsidR="00EA1E3A" w:rsidRDefault="00EA1E3A" w:rsidP="00EA1E3A">
      <w:pPr>
        <w:pStyle w:val="Title"/>
        <w:rPr>
          <w:rFonts w:ascii="Times New Roman" w:hAnsi="Times New Roman"/>
          <w:b/>
          <w:sz w:val="28"/>
          <w:szCs w:val="28"/>
        </w:rPr>
      </w:pPr>
      <w:r w:rsidRPr="00742051">
        <w:rPr>
          <w:rFonts w:ascii="Times New Roman" w:hAnsi="Times New Roman"/>
          <w:b/>
          <w:sz w:val="28"/>
          <w:szCs w:val="28"/>
        </w:rPr>
        <w:t>LAHORE</w:t>
      </w:r>
      <w:r>
        <w:rPr>
          <w:rFonts w:ascii="Times New Roman" w:hAnsi="Times New Roman"/>
          <w:b/>
          <w:sz w:val="28"/>
          <w:szCs w:val="28"/>
        </w:rPr>
        <w:t>, PAKISTAN.</w:t>
      </w:r>
    </w:p>
    <w:p w:rsidR="00D70CA2" w:rsidRDefault="00EA1E3A" w:rsidP="006F3896">
      <w:pPr>
        <w:pStyle w:val="Title"/>
        <w:jc w:val="left"/>
        <w:rPr>
          <w:rFonts w:ascii="Impact" w:hAnsi="Impact" w:cs="Impact"/>
          <w:sz w:val="24"/>
        </w:rPr>
      </w:pPr>
      <w:r>
        <w:rPr>
          <w:rFonts w:ascii="Impact" w:hAnsi="Impact"/>
          <w:b/>
          <w:bCs/>
          <w:sz w:val="44"/>
          <w:szCs w:val="44"/>
        </w:rPr>
        <w:t xml:space="preserve">                               PAKISTAN </w:t>
      </w:r>
      <w:proofErr w:type="gramStart"/>
      <w:r>
        <w:rPr>
          <w:rFonts w:ascii="Impact" w:hAnsi="Impact"/>
          <w:b/>
          <w:bCs/>
          <w:sz w:val="44"/>
          <w:szCs w:val="44"/>
        </w:rPr>
        <w:t xml:space="preserve">STUDIES </w:t>
      </w:r>
      <w:r w:rsidRPr="00F5102E">
        <w:rPr>
          <w:rFonts w:ascii="Impact" w:hAnsi="Impact"/>
          <w:b/>
          <w:bCs/>
          <w:sz w:val="44"/>
          <w:szCs w:val="44"/>
        </w:rPr>
        <w:t xml:space="preserve"> (</w:t>
      </w:r>
      <w:proofErr w:type="gramEnd"/>
      <w:r w:rsidR="00184E17">
        <w:rPr>
          <w:rFonts w:ascii="Impact" w:hAnsi="Impact"/>
          <w:b/>
          <w:bCs/>
          <w:sz w:val="44"/>
          <w:szCs w:val="44"/>
        </w:rPr>
        <w:t>D</w:t>
      </w:r>
      <w:r w:rsidRPr="00F5102E">
        <w:rPr>
          <w:rFonts w:ascii="Impact" w:hAnsi="Impact"/>
          <w:b/>
          <w:bCs/>
          <w:sz w:val="44"/>
          <w:szCs w:val="44"/>
        </w:rPr>
        <w:t>)</w:t>
      </w:r>
      <w:r w:rsidRPr="00F5102E">
        <w:rPr>
          <w:rFonts w:ascii="Impact" w:hAnsi="Impact" w:cs="Impact"/>
          <w:sz w:val="24"/>
        </w:rPr>
        <w:t xml:space="preserve"> </w:t>
      </w:r>
      <w:r>
        <w:rPr>
          <w:rFonts w:ascii="Impact" w:hAnsi="Impact" w:cs="Impact"/>
          <w:sz w:val="24"/>
        </w:rPr>
        <w:t xml:space="preserve">                                                </w:t>
      </w:r>
    </w:p>
    <w:p w:rsidR="00EA1E3A" w:rsidRPr="007B4924" w:rsidRDefault="00184E17" w:rsidP="006F3896">
      <w:pPr>
        <w:pStyle w:val="Title"/>
        <w:jc w:val="left"/>
        <w:rPr>
          <w:rFonts w:ascii="Impact" w:hAnsi="Impact" w:cs="Impact"/>
          <w:sz w:val="24"/>
        </w:rPr>
      </w:pPr>
      <w:r>
        <w:rPr>
          <w:rFonts w:ascii="Impact" w:hAnsi="Impact" w:cs="Impact"/>
          <w:sz w:val="24"/>
        </w:rPr>
        <w:t>SPRING SEMETER 2023</w:t>
      </w:r>
      <w:bookmarkStart w:id="0" w:name="_GoBack"/>
      <w:bookmarkEnd w:id="0"/>
      <w:r w:rsidR="00EA1E3A">
        <w:rPr>
          <w:rFonts w:ascii="Impact" w:hAnsi="Impact" w:cs="Impact"/>
          <w:sz w:val="24"/>
        </w:rPr>
        <w:t xml:space="preserve">           BACCALAUREATE PROGRAM               3 CREDIT HOURS             </w:t>
      </w:r>
    </w:p>
    <w:p w:rsidR="00EA1E3A" w:rsidRDefault="00EA1E3A" w:rsidP="00EA1E3A">
      <w:pPr>
        <w:pStyle w:val="Default"/>
        <w:rPr>
          <w:sz w:val="22"/>
          <w:szCs w:val="22"/>
        </w:rPr>
      </w:pPr>
    </w:p>
    <w:p w:rsidR="00EA1E3A" w:rsidRPr="00764E17" w:rsidRDefault="00EA1E3A" w:rsidP="00EA1E3A">
      <w:pPr>
        <w:pStyle w:val="Default"/>
        <w:rPr>
          <w:b/>
          <w:bCs/>
        </w:rPr>
      </w:pPr>
      <w:r w:rsidRPr="00764E17">
        <w:rPr>
          <w:b/>
          <w:bCs/>
        </w:rPr>
        <w:t xml:space="preserve">INSTRUCTOR            :         </w:t>
      </w:r>
      <w:r w:rsidRPr="00764E17">
        <w:rPr>
          <w:b/>
          <w:bCs/>
          <w:sz w:val="36"/>
          <w:szCs w:val="36"/>
        </w:rPr>
        <w:t>KHIZAR JAWAD</w:t>
      </w:r>
      <w:r w:rsidRPr="00764E17">
        <w:rPr>
          <w:b/>
          <w:bCs/>
        </w:rPr>
        <w:t xml:space="preserve">  </w:t>
      </w:r>
    </w:p>
    <w:p w:rsidR="00766DFC" w:rsidRDefault="00766DFC" w:rsidP="00766DFC">
      <w:pPr>
        <w:pStyle w:val="Default"/>
        <w:rPr>
          <w:b/>
          <w:bCs/>
        </w:rPr>
      </w:pPr>
    </w:p>
    <w:p w:rsidR="00766DFC" w:rsidRDefault="00EA1E3A" w:rsidP="00766DFC">
      <w:pPr>
        <w:pStyle w:val="Default"/>
        <w:rPr>
          <w:b/>
          <w:bCs/>
        </w:rPr>
      </w:pPr>
      <w:r w:rsidRPr="00764E17">
        <w:rPr>
          <w:b/>
          <w:bCs/>
        </w:rPr>
        <w:t xml:space="preserve">CLASS TIMINGS       </w:t>
      </w:r>
      <w:r>
        <w:rPr>
          <w:b/>
          <w:bCs/>
        </w:rPr>
        <w:t xml:space="preserve"> :         </w:t>
      </w:r>
    </w:p>
    <w:tbl>
      <w:tblPr>
        <w:tblW w:w="5000" w:type="pct"/>
        <w:jc w:val="center"/>
        <w:tblCellSpacing w:w="0" w:type="dxa"/>
        <w:tblCellMar>
          <w:left w:w="0" w:type="dxa"/>
          <w:right w:w="0" w:type="dxa"/>
        </w:tblCellMar>
        <w:tblLook w:val="04A0" w:firstRow="1" w:lastRow="0" w:firstColumn="1" w:lastColumn="0" w:noHBand="0" w:noVBand="1"/>
      </w:tblPr>
      <w:tblGrid>
        <w:gridCol w:w="8989"/>
        <w:gridCol w:w="8"/>
        <w:gridCol w:w="8"/>
        <w:gridCol w:w="8"/>
        <w:gridCol w:w="8"/>
        <w:gridCol w:w="8"/>
      </w:tblGrid>
      <w:tr w:rsidR="00766DFC" w:rsidRPr="00766DFC" w:rsidTr="00184E17">
        <w:trPr>
          <w:tblCellSpacing w:w="0" w:type="dxa"/>
          <w:jc w:val="center"/>
        </w:trPr>
        <w:tc>
          <w:tcPr>
            <w:tcW w:w="0" w:type="auto"/>
            <w:shd w:val="clear" w:color="auto" w:fill="DFDFDF"/>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718"/>
              <w:gridCol w:w="484"/>
              <w:gridCol w:w="248"/>
              <w:gridCol w:w="1918"/>
              <w:gridCol w:w="208"/>
              <w:gridCol w:w="1022"/>
              <w:gridCol w:w="469"/>
              <w:gridCol w:w="1063"/>
              <w:gridCol w:w="1063"/>
              <w:gridCol w:w="70"/>
              <w:gridCol w:w="1077"/>
              <w:gridCol w:w="649"/>
            </w:tblGrid>
            <w:tr w:rsidR="00184E17" w:rsidRPr="00184E17" w:rsidTr="00184E17">
              <w:trPr>
                <w:tblCellSpacing w:w="0" w:type="dxa"/>
                <w:jc w:val="center"/>
              </w:trPr>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br/>
                    <w:t>PKST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101 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D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Pakistan Studies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3 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 xml:space="preserve">K </w:t>
                  </w:r>
                  <w:proofErr w:type="spellStart"/>
                  <w:r w:rsidRPr="00184E17">
                    <w:rPr>
                      <w:rFonts w:ascii="Arial" w:eastAsia="Times New Roman" w:hAnsi="Arial" w:cs="Arial"/>
                      <w:color w:val="000000"/>
                      <w:sz w:val="18"/>
                      <w:szCs w:val="18"/>
                      <w:lang w:eastAsia="en-US"/>
                    </w:rPr>
                    <w:t>Jawad</w:t>
                  </w:r>
                  <w:proofErr w:type="spellEnd"/>
                  <w:r w:rsidRPr="00184E17">
                    <w:rPr>
                      <w:rFonts w:ascii="Arial" w:eastAsia="Times New Roman" w:hAnsi="Arial" w:cs="Arial"/>
                      <w:color w:val="000000"/>
                      <w:sz w:val="18"/>
                      <w:szCs w:val="18"/>
                      <w:lang w:eastAsia="en-US"/>
                    </w:rPr>
                    <w:t>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T R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02:00PM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03:15PM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EBLOCK </w:t>
                  </w:r>
                </w:p>
              </w:tc>
              <w:tc>
                <w:tcPr>
                  <w:tcW w:w="0" w:type="auto"/>
                  <w:shd w:val="clear" w:color="auto" w:fill="DFDFDF"/>
                  <w:vAlign w:val="center"/>
                  <w:hideMark/>
                </w:tcPr>
                <w:p w:rsidR="00184E17" w:rsidRPr="00184E17" w:rsidRDefault="00184E17" w:rsidP="00184E17">
                  <w:pPr>
                    <w:rPr>
                      <w:rFonts w:ascii="Arial" w:eastAsia="Times New Roman" w:hAnsi="Arial" w:cs="Arial"/>
                      <w:color w:val="000000"/>
                      <w:sz w:val="18"/>
                      <w:szCs w:val="18"/>
                      <w:lang w:eastAsia="en-US"/>
                    </w:rPr>
                  </w:pPr>
                  <w:r w:rsidRPr="00184E17">
                    <w:rPr>
                      <w:rFonts w:ascii="Arial" w:eastAsia="Times New Roman" w:hAnsi="Arial" w:cs="Arial"/>
                      <w:color w:val="000000"/>
                      <w:sz w:val="18"/>
                      <w:szCs w:val="18"/>
                      <w:lang w:eastAsia="en-US"/>
                    </w:rPr>
                    <w:t>E126 </w:t>
                  </w:r>
                </w:p>
              </w:tc>
            </w:tr>
          </w:tbl>
          <w:p w:rsidR="00766DFC" w:rsidRPr="00766DFC" w:rsidRDefault="00766DFC" w:rsidP="00766DFC">
            <w:pPr>
              <w:rPr>
                <w:rFonts w:ascii="Arial" w:eastAsia="Times New Roman" w:hAnsi="Arial" w:cs="Arial"/>
                <w:color w:val="000000"/>
                <w:sz w:val="18"/>
                <w:szCs w:val="18"/>
                <w:lang w:eastAsia="en-US"/>
              </w:rPr>
            </w:pPr>
          </w:p>
        </w:tc>
        <w:tc>
          <w:tcPr>
            <w:tcW w:w="0" w:type="auto"/>
            <w:shd w:val="clear" w:color="auto" w:fill="DFDFDF"/>
            <w:vAlign w:val="center"/>
          </w:tcPr>
          <w:p w:rsidR="00766DFC" w:rsidRPr="00766DFC" w:rsidRDefault="00766DFC" w:rsidP="00766DFC">
            <w:pPr>
              <w:rPr>
                <w:rFonts w:ascii="Arial" w:eastAsia="Times New Roman" w:hAnsi="Arial" w:cs="Arial"/>
                <w:color w:val="000000"/>
                <w:sz w:val="18"/>
                <w:szCs w:val="18"/>
                <w:lang w:eastAsia="en-US"/>
              </w:rPr>
            </w:pPr>
          </w:p>
        </w:tc>
        <w:tc>
          <w:tcPr>
            <w:tcW w:w="0" w:type="auto"/>
            <w:shd w:val="clear" w:color="auto" w:fill="DFDFDF"/>
            <w:vAlign w:val="center"/>
          </w:tcPr>
          <w:p w:rsidR="00766DFC" w:rsidRPr="00766DFC" w:rsidRDefault="00766DFC" w:rsidP="00766DFC">
            <w:pPr>
              <w:rPr>
                <w:rFonts w:ascii="Arial" w:eastAsia="Times New Roman" w:hAnsi="Arial" w:cs="Arial"/>
                <w:color w:val="000000"/>
                <w:sz w:val="18"/>
                <w:szCs w:val="18"/>
                <w:lang w:eastAsia="en-US"/>
              </w:rPr>
            </w:pPr>
          </w:p>
        </w:tc>
        <w:tc>
          <w:tcPr>
            <w:tcW w:w="0" w:type="auto"/>
            <w:shd w:val="clear" w:color="auto" w:fill="DFDFDF"/>
            <w:vAlign w:val="center"/>
          </w:tcPr>
          <w:p w:rsidR="00766DFC" w:rsidRPr="00766DFC" w:rsidRDefault="00766DFC" w:rsidP="00766DFC">
            <w:pPr>
              <w:rPr>
                <w:rFonts w:ascii="Arial" w:eastAsia="Times New Roman" w:hAnsi="Arial" w:cs="Arial"/>
                <w:color w:val="000000"/>
                <w:sz w:val="18"/>
                <w:szCs w:val="18"/>
                <w:lang w:eastAsia="en-US"/>
              </w:rPr>
            </w:pPr>
          </w:p>
        </w:tc>
        <w:tc>
          <w:tcPr>
            <w:tcW w:w="0" w:type="auto"/>
            <w:shd w:val="clear" w:color="auto" w:fill="DFDFDF"/>
            <w:vAlign w:val="center"/>
          </w:tcPr>
          <w:p w:rsidR="00766DFC" w:rsidRPr="00766DFC" w:rsidRDefault="00766DFC" w:rsidP="00766DFC">
            <w:pPr>
              <w:rPr>
                <w:rFonts w:ascii="Arial" w:eastAsia="Times New Roman" w:hAnsi="Arial" w:cs="Arial"/>
                <w:color w:val="000000"/>
                <w:sz w:val="18"/>
                <w:szCs w:val="18"/>
                <w:lang w:eastAsia="en-US"/>
              </w:rPr>
            </w:pPr>
          </w:p>
        </w:tc>
        <w:tc>
          <w:tcPr>
            <w:tcW w:w="0" w:type="auto"/>
            <w:shd w:val="clear" w:color="auto" w:fill="DFDFDF"/>
            <w:vAlign w:val="center"/>
          </w:tcPr>
          <w:p w:rsidR="00766DFC" w:rsidRPr="00766DFC" w:rsidRDefault="00766DFC" w:rsidP="00766DFC">
            <w:pPr>
              <w:rPr>
                <w:rFonts w:ascii="Arial" w:eastAsia="Times New Roman" w:hAnsi="Arial" w:cs="Arial"/>
                <w:color w:val="000000"/>
                <w:sz w:val="18"/>
                <w:szCs w:val="18"/>
                <w:lang w:eastAsia="en-US"/>
              </w:rPr>
            </w:pPr>
          </w:p>
        </w:tc>
      </w:tr>
    </w:tbl>
    <w:p w:rsidR="00EA1E3A" w:rsidRDefault="00EA1E3A" w:rsidP="00766DFC">
      <w:pPr>
        <w:pStyle w:val="Default"/>
        <w:rPr>
          <w:b/>
          <w:bCs/>
        </w:rPr>
      </w:pPr>
    </w:p>
    <w:p w:rsidR="00EA1E3A" w:rsidRPr="00764E17" w:rsidRDefault="00EA1E3A" w:rsidP="00EA1E3A">
      <w:pPr>
        <w:pStyle w:val="Default"/>
        <w:rPr>
          <w:b/>
          <w:bCs/>
        </w:rPr>
      </w:pPr>
      <w:r w:rsidRPr="00764E17">
        <w:rPr>
          <w:b/>
          <w:bCs/>
        </w:rPr>
        <w:t xml:space="preserve">CELL PHONE             </w:t>
      </w:r>
      <w:r w:rsidR="006F3896">
        <w:rPr>
          <w:b/>
          <w:bCs/>
        </w:rPr>
        <w:t>:         00923061760672</w:t>
      </w:r>
      <w:r w:rsidRPr="00764E17">
        <w:rPr>
          <w:b/>
          <w:bCs/>
        </w:rPr>
        <w:t xml:space="preserve">          </w:t>
      </w:r>
    </w:p>
    <w:p w:rsidR="00EA1E3A" w:rsidRPr="00764E17" w:rsidRDefault="00EA1E3A" w:rsidP="00EA1E3A">
      <w:pPr>
        <w:pStyle w:val="Default"/>
        <w:rPr>
          <w:b/>
          <w:bCs/>
        </w:rPr>
      </w:pPr>
      <w:r w:rsidRPr="00764E17">
        <w:rPr>
          <w:b/>
          <w:bCs/>
        </w:rPr>
        <w:t xml:space="preserve">EMAIL I.D </w:t>
      </w:r>
      <w:r>
        <w:rPr>
          <w:b/>
          <w:bCs/>
        </w:rPr>
        <w:t xml:space="preserve">           </w:t>
      </w:r>
      <w:r w:rsidRPr="006F3896">
        <w:rPr>
          <w:b/>
          <w:bCs/>
        </w:rPr>
        <w:t>khizarjawad@fccollege</w:t>
      </w:r>
      <w:r w:rsidR="006F3896">
        <w:rPr>
          <w:b/>
          <w:bCs/>
        </w:rPr>
        <w:t xml:space="preserve">.edu.pk </w:t>
      </w:r>
      <w:r w:rsidRPr="00764E17">
        <w:rPr>
          <w:b/>
          <w:bCs/>
        </w:rPr>
        <w:t xml:space="preserve"> </w:t>
      </w:r>
    </w:p>
    <w:p w:rsidR="00EA1E3A" w:rsidRDefault="00EA1E3A" w:rsidP="006F3896">
      <w:pPr>
        <w:pStyle w:val="Default"/>
        <w:rPr>
          <w:b/>
          <w:bCs/>
        </w:rPr>
      </w:pPr>
      <w:r w:rsidRPr="00764E17">
        <w:rPr>
          <w:b/>
          <w:bCs/>
        </w:rPr>
        <w:t xml:space="preserve">OFFICE HOURS        </w:t>
      </w:r>
      <w:r>
        <w:rPr>
          <w:b/>
          <w:bCs/>
        </w:rPr>
        <w:t xml:space="preserve"> </w:t>
      </w:r>
      <w:r w:rsidR="006F3896">
        <w:rPr>
          <w:b/>
          <w:bCs/>
        </w:rPr>
        <w:t>:</w:t>
      </w:r>
      <w:r w:rsidR="00766DFC">
        <w:rPr>
          <w:b/>
          <w:bCs/>
        </w:rPr>
        <w:t xml:space="preserve"> by appointment</w:t>
      </w:r>
      <w:r w:rsidR="006F3896">
        <w:rPr>
          <w:b/>
          <w:bCs/>
        </w:rPr>
        <w:t xml:space="preserve"> </w:t>
      </w:r>
      <w:r w:rsidRPr="00764E17">
        <w:rPr>
          <w:b/>
          <w:bCs/>
        </w:rPr>
        <w:t>at office no. E</w:t>
      </w:r>
      <w:proofErr w:type="gramStart"/>
      <w:r w:rsidRPr="00764E17">
        <w:rPr>
          <w:b/>
          <w:bCs/>
        </w:rPr>
        <w:t>:334</w:t>
      </w:r>
      <w:proofErr w:type="gramEnd"/>
      <w:r w:rsidRPr="00764E17">
        <w:rPr>
          <w:b/>
          <w:bCs/>
        </w:rPr>
        <w:t>.</w:t>
      </w:r>
    </w:p>
    <w:p w:rsidR="00EA1E3A" w:rsidRDefault="00EA1E3A" w:rsidP="00EA1E3A">
      <w:pPr>
        <w:rPr>
          <w:sz w:val="26"/>
        </w:rPr>
      </w:pPr>
    </w:p>
    <w:p w:rsidR="00EA1E3A" w:rsidRPr="005B72F0" w:rsidRDefault="00EA1E3A" w:rsidP="00EA1E3A"/>
    <w:p w:rsidR="00EA1E3A" w:rsidRPr="00FE0C50" w:rsidRDefault="00EA1E3A" w:rsidP="00EA1E3A">
      <w:pPr>
        <w:spacing w:line="360" w:lineRule="auto"/>
        <w:rPr>
          <w:b/>
          <w:sz w:val="28"/>
        </w:rPr>
      </w:pPr>
      <w:r w:rsidRPr="00FE0C50">
        <w:rPr>
          <w:b/>
          <w:sz w:val="28"/>
        </w:rPr>
        <w:t xml:space="preserve">I. Course </w:t>
      </w:r>
      <w:r>
        <w:rPr>
          <w:b/>
          <w:sz w:val="28"/>
        </w:rPr>
        <w:t>Description</w:t>
      </w:r>
      <w:r w:rsidRPr="00FE0C50">
        <w:rPr>
          <w:b/>
          <w:sz w:val="28"/>
        </w:rPr>
        <w:t>:</w:t>
      </w:r>
    </w:p>
    <w:p w:rsidR="00EA1E3A" w:rsidRDefault="00EA1E3A" w:rsidP="00EA1E3A">
      <w:pPr>
        <w:spacing w:before="120" w:line="288" w:lineRule="auto"/>
        <w:jc w:val="both"/>
        <w:rPr>
          <w:sz w:val="26"/>
        </w:rPr>
      </w:pPr>
      <w:r>
        <w:rPr>
          <w:sz w:val="26"/>
        </w:rPr>
        <w:t>The foundation theme of the course will be a critical and analytical study of Pakistan in its historical and contemporary context. The course will explore the dialectics of change in the complex relationship of society with its polity and religious influences. The course offers an insight into the journey of Pakistan, from the birth of an idea to the present international enigma.</w:t>
      </w:r>
    </w:p>
    <w:p w:rsidR="00EA1E3A" w:rsidRPr="00FE0C50" w:rsidRDefault="00EA1E3A" w:rsidP="00EA1E3A">
      <w:pPr>
        <w:spacing w:line="360" w:lineRule="auto"/>
        <w:jc w:val="both"/>
        <w:rPr>
          <w:sz w:val="26"/>
        </w:rPr>
      </w:pPr>
      <w:r>
        <w:rPr>
          <w:sz w:val="26"/>
        </w:rPr>
        <w:t>The course will begin with a component of the principle of historical progression through different stages and phases of its socio-political experience. The course will highlight the pendulum of political instability in the initial years that continues till date. Interplay of political complexities with the social and religious, forces would be examined in this course as an expression of paradigm shift. It will focus on highlighting the political undercurrents of state vis-à-vis its responsibilities towards socio-political structures. The course endeavors to explore and identify the major issues and dilate upon them in a broader context.</w:t>
      </w:r>
    </w:p>
    <w:p w:rsidR="00EA1E3A" w:rsidRPr="00FE0C50" w:rsidRDefault="00EA1E3A" w:rsidP="00EA1E3A">
      <w:pPr>
        <w:rPr>
          <w:sz w:val="26"/>
        </w:rPr>
      </w:pPr>
    </w:p>
    <w:p w:rsidR="00EA1E3A" w:rsidRPr="00FE0C50" w:rsidRDefault="00EA1E3A" w:rsidP="00EA1E3A">
      <w:pPr>
        <w:spacing w:line="360" w:lineRule="auto"/>
        <w:rPr>
          <w:b/>
          <w:sz w:val="28"/>
        </w:rPr>
      </w:pPr>
      <w:r>
        <w:rPr>
          <w:b/>
          <w:sz w:val="28"/>
        </w:rPr>
        <w:t>Objectives</w:t>
      </w:r>
      <w:r w:rsidRPr="00FE0C50">
        <w:rPr>
          <w:b/>
          <w:sz w:val="28"/>
        </w:rPr>
        <w:t>:</w:t>
      </w:r>
    </w:p>
    <w:p w:rsidR="00EA1E3A" w:rsidRPr="00FE0C50" w:rsidRDefault="00EA1E3A" w:rsidP="00EA1E3A">
      <w:pPr>
        <w:numPr>
          <w:ilvl w:val="0"/>
          <w:numId w:val="1"/>
        </w:numPr>
        <w:tabs>
          <w:tab w:val="clear" w:pos="720"/>
          <w:tab w:val="num" w:pos="360"/>
        </w:tabs>
        <w:spacing w:before="120" w:line="288" w:lineRule="auto"/>
        <w:ind w:left="0" w:firstLine="0"/>
        <w:jc w:val="both"/>
        <w:rPr>
          <w:sz w:val="26"/>
        </w:rPr>
      </w:pPr>
      <w:r>
        <w:rPr>
          <w:sz w:val="26"/>
        </w:rPr>
        <w:lastRenderedPageBreak/>
        <w:t>To inculcate the understanding of reality in contrast to myth</w:t>
      </w:r>
    </w:p>
    <w:p w:rsidR="00EA1E3A" w:rsidRPr="00FE0C50" w:rsidRDefault="00EA1E3A" w:rsidP="00EA1E3A">
      <w:pPr>
        <w:numPr>
          <w:ilvl w:val="0"/>
          <w:numId w:val="1"/>
        </w:numPr>
        <w:tabs>
          <w:tab w:val="clear" w:pos="720"/>
          <w:tab w:val="num" w:pos="360"/>
        </w:tabs>
        <w:spacing w:before="120" w:line="288" w:lineRule="auto"/>
        <w:ind w:left="0" w:firstLine="0"/>
        <w:jc w:val="both"/>
        <w:rPr>
          <w:sz w:val="26"/>
        </w:rPr>
      </w:pPr>
      <w:r>
        <w:rPr>
          <w:sz w:val="26"/>
        </w:rPr>
        <w:t>To promote critical thinking for an unbiased analysis</w:t>
      </w:r>
    </w:p>
    <w:p w:rsidR="00EA1E3A" w:rsidRDefault="00EA1E3A" w:rsidP="00EA1E3A">
      <w:pPr>
        <w:numPr>
          <w:ilvl w:val="0"/>
          <w:numId w:val="1"/>
        </w:numPr>
        <w:tabs>
          <w:tab w:val="clear" w:pos="720"/>
          <w:tab w:val="num" w:pos="360"/>
        </w:tabs>
        <w:spacing w:before="120" w:line="288" w:lineRule="auto"/>
        <w:ind w:left="0" w:firstLine="0"/>
        <w:jc w:val="both"/>
        <w:rPr>
          <w:sz w:val="26"/>
        </w:rPr>
      </w:pPr>
      <w:r>
        <w:rPr>
          <w:sz w:val="26"/>
        </w:rPr>
        <w:t>The examine the dynamics of change in a global context</w:t>
      </w:r>
    </w:p>
    <w:p w:rsidR="00EA1E3A" w:rsidRDefault="00EA1E3A" w:rsidP="00EA1E3A">
      <w:pPr>
        <w:numPr>
          <w:ilvl w:val="0"/>
          <w:numId w:val="1"/>
        </w:numPr>
        <w:tabs>
          <w:tab w:val="clear" w:pos="720"/>
          <w:tab w:val="num" w:pos="360"/>
        </w:tabs>
        <w:spacing w:before="120" w:line="288" w:lineRule="auto"/>
        <w:ind w:left="0" w:firstLine="0"/>
        <w:jc w:val="both"/>
        <w:rPr>
          <w:sz w:val="26"/>
        </w:rPr>
      </w:pPr>
      <w:r>
        <w:rPr>
          <w:sz w:val="26"/>
        </w:rPr>
        <w:t>To understand diversity of opinion and synergetic approach</w:t>
      </w:r>
    </w:p>
    <w:p w:rsidR="00EA1E3A" w:rsidRPr="00FE0C50" w:rsidRDefault="00EA1E3A" w:rsidP="00EA1E3A">
      <w:pPr>
        <w:spacing w:line="360" w:lineRule="auto"/>
        <w:rPr>
          <w:b/>
          <w:sz w:val="28"/>
        </w:rPr>
      </w:pPr>
      <w:r w:rsidRPr="00FE0C50">
        <w:rPr>
          <w:b/>
          <w:sz w:val="28"/>
        </w:rPr>
        <w:t>Grade Distribution:</w:t>
      </w:r>
    </w:p>
    <w:p w:rsidR="00EA1E3A" w:rsidRPr="000C429F" w:rsidRDefault="00EA1E3A" w:rsidP="00EA1E3A">
      <w:pPr>
        <w:spacing w:line="360" w:lineRule="auto"/>
        <w:ind w:firstLine="720"/>
        <w:rPr>
          <w:b/>
          <w:sz w:val="26"/>
        </w:rPr>
      </w:pPr>
      <w:r w:rsidRPr="000C429F">
        <w:rPr>
          <w:b/>
          <w:sz w:val="26"/>
        </w:rPr>
        <w:t>Attendance and Participation</w:t>
      </w:r>
      <w:r w:rsidRPr="000C429F">
        <w:rPr>
          <w:b/>
          <w:sz w:val="26"/>
        </w:rPr>
        <w:tab/>
      </w:r>
      <w:r w:rsidRPr="000C429F">
        <w:rPr>
          <w:b/>
          <w:sz w:val="26"/>
        </w:rPr>
        <w:tab/>
      </w:r>
      <w:r>
        <w:rPr>
          <w:b/>
          <w:sz w:val="26"/>
        </w:rPr>
        <w:t>20</w:t>
      </w:r>
      <w:r w:rsidRPr="000C429F">
        <w:rPr>
          <w:b/>
          <w:sz w:val="26"/>
        </w:rPr>
        <w:t>%</w:t>
      </w:r>
    </w:p>
    <w:p w:rsidR="00EA1E3A" w:rsidRPr="00FE0C50" w:rsidRDefault="00EA1E3A" w:rsidP="00EA1E3A">
      <w:pPr>
        <w:spacing w:line="360" w:lineRule="auto"/>
        <w:ind w:left="720"/>
        <w:rPr>
          <w:sz w:val="26"/>
        </w:rPr>
      </w:pPr>
      <w:r w:rsidRPr="00FE0C50">
        <w:rPr>
          <w:sz w:val="26"/>
        </w:rPr>
        <w:t>By participation both attendance and active</w:t>
      </w:r>
      <w:r w:rsidRPr="005C01A3">
        <w:rPr>
          <w:sz w:val="26"/>
        </w:rPr>
        <w:t xml:space="preserve"> involvement</w:t>
      </w:r>
      <w:r w:rsidRPr="00CF6C1C">
        <w:rPr>
          <w:sz w:val="26"/>
        </w:rPr>
        <w:t xml:space="preserve"> </w:t>
      </w:r>
      <w:r>
        <w:rPr>
          <w:sz w:val="26"/>
        </w:rPr>
        <w:t xml:space="preserve">in class activity </w:t>
      </w:r>
      <w:r w:rsidRPr="00FE0C50">
        <w:rPr>
          <w:sz w:val="26"/>
        </w:rPr>
        <w:t>are meant.</w:t>
      </w:r>
    </w:p>
    <w:p w:rsidR="00EA1E3A" w:rsidRPr="000C429F" w:rsidRDefault="00EA1E3A" w:rsidP="00EA1E3A">
      <w:pPr>
        <w:spacing w:line="360" w:lineRule="auto"/>
        <w:ind w:firstLine="720"/>
        <w:rPr>
          <w:b/>
          <w:sz w:val="26"/>
        </w:rPr>
      </w:pPr>
      <w:r>
        <w:rPr>
          <w:b/>
          <w:sz w:val="26"/>
        </w:rPr>
        <w:t>Presentation</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10</w:t>
      </w:r>
      <w:r w:rsidRPr="000C429F">
        <w:rPr>
          <w:b/>
          <w:sz w:val="26"/>
        </w:rPr>
        <w:t>%</w:t>
      </w:r>
    </w:p>
    <w:p w:rsidR="00EA1E3A" w:rsidRPr="000C429F" w:rsidRDefault="00EA1E3A" w:rsidP="00EA1E3A">
      <w:pPr>
        <w:spacing w:line="360" w:lineRule="auto"/>
        <w:ind w:firstLine="720"/>
        <w:rPr>
          <w:b/>
          <w:sz w:val="26"/>
        </w:rPr>
      </w:pPr>
      <w:r w:rsidRPr="000C429F">
        <w:rPr>
          <w:b/>
          <w:sz w:val="26"/>
        </w:rPr>
        <w:t>Assignment</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w:t>
      </w:r>
      <w:r w:rsidRPr="000C429F">
        <w:rPr>
          <w:b/>
          <w:sz w:val="26"/>
        </w:rPr>
        <w:t>0%</w:t>
      </w:r>
    </w:p>
    <w:p w:rsidR="00EA1E3A" w:rsidRPr="000C429F" w:rsidRDefault="00EA1E3A" w:rsidP="00EA1E3A">
      <w:pPr>
        <w:spacing w:line="360" w:lineRule="auto"/>
        <w:ind w:firstLine="720"/>
        <w:rPr>
          <w:b/>
          <w:sz w:val="26"/>
        </w:rPr>
      </w:pPr>
      <w:r w:rsidRPr="000C429F">
        <w:rPr>
          <w:b/>
          <w:sz w:val="26"/>
        </w:rPr>
        <w:t>Mid Term Exam</w:t>
      </w:r>
      <w:r w:rsidRPr="000C429F">
        <w:rPr>
          <w:b/>
          <w:sz w:val="26"/>
        </w:rPr>
        <w:tab/>
      </w:r>
      <w:r w:rsidRPr="000C429F">
        <w:rPr>
          <w:b/>
          <w:sz w:val="26"/>
        </w:rPr>
        <w:tab/>
      </w:r>
      <w:r w:rsidRPr="000C429F">
        <w:rPr>
          <w:b/>
          <w:sz w:val="26"/>
        </w:rPr>
        <w:tab/>
      </w:r>
      <w:r w:rsidRPr="000C429F">
        <w:rPr>
          <w:b/>
          <w:sz w:val="26"/>
        </w:rPr>
        <w:tab/>
      </w:r>
      <w:r>
        <w:rPr>
          <w:b/>
          <w:sz w:val="26"/>
        </w:rPr>
        <w:t>20</w:t>
      </w:r>
      <w:r w:rsidRPr="000C429F">
        <w:rPr>
          <w:b/>
          <w:sz w:val="26"/>
        </w:rPr>
        <w:t>%</w:t>
      </w:r>
    </w:p>
    <w:p w:rsidR="00EA1E3A" w:rsidRDefault="00EA1E3A" w:rsidP="00EA1E3A">
      <w:pPr>
        <w:spacing w:line="360" w:lineRule="auto"/>
        <w:ind w:firstLine="720"/>
        <w:rPr>
          <w:b/>
          <w:sz w:val="26"/>
        </w:rPr>
      </w:pPr>
      <w:r w:rsidRPr="000C429F">
        <w:rPr>
          <w:b/>
          <w:sz w:val="26"/>
        </w:rPr>
        <w:t>Final Exam</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4</w:t>
      </w:r>
      <w:r w:rsidRPr="000C429F">
        <w:rPr>
          <w:b/>
          <w:sz w:val="26"/>
        </w:rPr>
        <w:t>0%</w:t>
      </w:r>
    </w:p>
    <w:p w:rsidR="00EA1E3A" w:rsidRPr="000C429F" w:rsidRDefault="00EA1E3A" w:rsidP="00EA1E3A">
      <w:pPr>
        <w:spacing w:line="360" w:lineRule="auto"/>
        <w:rPr>
          <w:b/>
          <w:sz w:val="26"/>
        </w:rPr>
      </w:pPr>
      <w:r>
        <w:rPr>
          <w:b/>
          <w:sz w:val="26"/>
        </w:rPr>
        <w:t xml:space="preserve">           TOTAL                                                    100%</w:t>
      </w:r>
    </w:p>
    <w:p w:rsidR="00EA1E3A" w:rsidRDefault="00EA1E3A" w:rsidP="00EA1E3A">
      <w:pPr>
        <w:pStyle w:val="BodyTextIndent2"/>
        <w:spacing w:line="360" w:lineRule="auto"/>
        <w:ind w:firstLine="0"/>
        <w:rPr>
          <w:b/>
          <w:i/>
          <w:sz w:val="28"/>
          <w:szCs w:val="28"/>
        </w:rPr>
      </w:pPr>
      <w:r w:rsidRPr="00186CC5">
        <w:rPr>
          <w:b/>
          <w:i/>
          <w:sz w:val="28"/>
          <w:szCs w:val="28"/>
        </w:rPr>
        <w:t>NOTE:</w:t>
      </w:r>
      <w:r>
        <w:rPr>
          <w:b/>
          <w:i/>
          <w:sz w:val="28"/>
          <w:szCs w:val="28"/>
        </w:rPr>
        <w:t xml:space="preserve"> 67% attendance is mandatory and plagiarism is strictly not allowed.</w:t>
      </w:r>
    </w:p>
    <w:p w:rsidR="00EA1E3A" w:rsidRDefault="00EA1E3A" w:rsidP="00EA1E3A">
      <w:pPr>
        <w:rPr>
          <w:b/>
          <w:sz w:val="28"/>
        </w:rPr>
      </w:pPr>
    </w:p>
    <w:p w:rsidR="00EA1E3A" w:rsidRPr="00FE0C50" w:rsidRDefault="00EA1E3A" w:rsidP="00EA1E3A">
      <w:pPr>
        <w:spacing w:after="120"/>
        <w:rPr>
          <w:b/>
          <w:sz w:val="28"/>
        </w:rPr>
      </w:pPr>
      <w:r w:rsidRPr="00FE0C50">
        <w:rPr>
          <w:b/>
          <w:sz w:val="28"/>
        </w:rPr>
        <w:t>Outline:</w:t>
      </w:r>
    </w:p>
    <w:p w:rsidR="00EA1E3A" w:rsidRDefault="00EA1E3A" w:rsidP="00EA1E3A">
      <w:pPr>
        <w:spacing w:line="288" w:lineRule="auto"/>
        <w:jc w:val="both"/>
        <w:rPr>
          <w:sz w:val="26"/>
        </w:rPr>
      </w:pPr>
      <w:r>
        <w:rPr>
          <w:sz w:val="26"/>
        </w:rPr>
        <w:t xml:space="preserve">The course desires to expand and refine the young minds and to quicken the sense of accepting the reality through critique and analysis. Study of history, past or immediate, endeavors to clear the cobwebs of political expediency and vested interests. The course will focus on developing a critical faculty through a diversity of sources. The course will initiate an understanding of developments in the larger context of regional and international perceptions for identifying the crucial issues. </w:t>
      </w:r>
    </w:p>
    <w:p w:rsidR="00EA1E3A" w:rsidRDefault="00EA1E3A" w:rsidP="00EA1E3A">
      <w:pPr>
        <w:spacing w:line="288" w:lineRule="auto"/>
        <w:jc w:val="both"/>
        <w:rPr>
          <w:sz w:val="26"/>
        </w:rPr>
      </w:pPr>
    </w:p>
    <w:p w:rsidR="00EA1E3A" w:rsidRDefault="00EA1E3A" w:rsidP="00EA1E3A">
      <w:pPr>
        <w:spacing w:after="120" w:line="360" w:lineRule="auto"/>
        <w:jc w:val="both"/>
        <w:rPr>
          <w:sz w:val="26"/>
        </w:rPr>
      </w:pPr>
      <w:r w:rsidRPr="002C54D2">
        <w:rPr>
          <w:sz w:val="26"/>
        </w:rPr>
        <w:t>The course wil</w:t>
      </w:r>
      <w:r>
        <w:rPr>
          <w:sz w:val="26"/>
        </w:rPr>
        <w:t>l comprise of three (3) modules. The details follow on next page.</w:t>
      </w:r>
    </w:p>
    <w:p w:rsidR="00EA1E3A" w:rsidRDefault="00EA1E3A" w:rsidP="00EA1E3A">
      <w:pPr>
        <w:spacing w:line="360" w:lineRule="auto"/>
        <w:jc w:val="center"/>
        <w:rPr>
          <w:b/>
          <w:sz w:val="28"/>
        </w:rPr>
      </w:pPr>
    </w:p>
    <w:p w:rsidR="00EA1E3A" w:rsidRDefault="00EA1E3A" w:rsidP="00EA1E3A">
      <w:pPr>
        <w:spacing w:line="360" w:lineRule="auto"/>
        <w:jc w:val="center"/>
        <w:rPr>
          <w:b/>
          <w:sz w:val="28"/>
        </w:rPr>
      </w:pPr>
    </w:p>
    <w:p w:rsidR="00EA1E3A" w:rsidRPr="008C389D" w:rsidRDefault="00EA1E3A" w:rsidP="00EA1E3A">
      <w:pPr>
        <w:rPr>
          <w:b/>
          <w:sz w:val="32"/>
          <w:szCs w:val="26"/>
        </w:rPr>
      </w:pPr>
      <w:r w:rsidRPr="003D141B">
        <w:rPr>
          <w:b/>
          <w:sz w:val="28"/>
          <w:szCs w:val="26"/>
        </w:rPr>
        <w:t xml:space="preserve">Module I: </w:t>
      </w:r>
      <w:r>
        <w:rPr>
          <w:b/>
          <w:sz w:val="28"/>
          <w:szCs w:val="26"/>
        </w:rPr>
        <w:t xml:space="preserve"> Mapping a State</w:t>
      </w:r>
    </w:p>
    <w:p w:rsidR="00EA1E3A" w:rsidRPr="003D141B" w:rsidRDefault="00EA1E3A" w:rsidP="00EA1E3A">
      <w:pPr>
        <w:rPr>
          <w:sz w:val="16"/>
          <w:szCs w:val="2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749"/>
        <w:gridCol w:w="900"/>
        <w:gridCol w:w="3690"/>
        <w:gridCol w:w="3769"/>
      </w:tblGrid>
      <w:tr w:rsidR="00EA1E3A" w:rsidRPr="00E94208" w:rsidTr="0080273E">
        <w:tc>
          <w:tcPr>
            <w:tcW w:w="749" w:type="dxa"/>
          </w:tcPr>
          <w:p w:rsidR="00EA1E3A" w:rsidRPr="00E94208" w:rsidRDefault="00EA1E3A" w:rsidP="0080273E">
            <w:pPr>
              <w:jc w:val="center"/>
              <w:rPr>
                <w:b/>
                <w:szCs w:val="26"/>
              </w:rPr>
            </w:pPr>
            <w:r w:rsidRPr="00E94208">
              <w:rPr>
                <w:b/>
                <w:szCs w:val="26"/>
              </w:rPr>
              <w:t>Week</w:t>
            </w:r>
          </w:p>
        </w:tc>
        <w:tc>
          <w:tcPr>
            <w:tcW w:w="900" w:type="dxa"/>
          </w:tcPr>
          <w:p w:rsidR="00EA1E3A" w:rsidRPr="00E94208" w:rsidRDefault="00EA1E3A" w:rsidP="0080273E">
            <w:pPr>
              <w:jc w:val="center"/>
              <w:rPr>
                <w:b/>
                <w:szCs w:val="26"/>
              </w:rPr>
            </w:pPr>
            <w:r w:rsidRPr="00E94208">
              <w:rPr>
                <w:b/>
                <w:szCs w:val="26"/>
              </w:rPr>
              <w:t>Session</w:t>
            </w:r>
          </w:p>
        </w:tc>
        <w:tc>
          <w:tcPr>
            <w:tcW w:w="3690" w:type="dxa"/>
          </w:tcPr>
          <w:p w:rsidR="00EA1E3A" w:rsidRPr="00E94208" w:rsidRDefault="00EA1E3A" w:rsidP="0080273E">
            <w:pPr>
              <w:jc w:val="center"/>
              <w:rPr>
                <w:b/>
                <w:szCs w:val="26"/>
              </w:rPr>
            </w:pPr>
            <w:r w:rsidRPr="00E94208">
              <w:rPr>
                <w:b/>
                <w:szCs w:val="26"/>
              </w:rPr>
              <w:t>Topic</w:t>
            </w:r>
          </w:p>
        </w:tc>
        <w:tc>
          <w:tcPr>
            <w:tcW w:w="3769" w:type="dxa"/>
          </w:tcPr>
          <w:p w:rsidR="00EA1E3A" w:rsidRPr="00E94208" w:rsidRDefault="00EA1E3A" w:rsidP="0080273E">
            <w:pPr>
              <w:jc w:val="center"/>
              <w:rPr>
                <w:b/>
                <w:szCs w:val="22"/>
              </w:rPr>
            </w:pPr>
            <w:r w:rsidRPr="00E94208">
              <w:rPr>
                <w:b/>
                <w:szCs w:val="22"/>
              </w:rPr>
              <w:t>Pre- Class Readings</w:t>
            </w:r>
          </w:p>
        </w:tc>
      </w:tr>
      <w:tr w:rsidR="00EA1E3A" w:rsidRPr="00361866" w:rsidTr="0080273E">
        <w:tc>
          <w:tcPr>
            <w:tcW w:w="749" w:type="dxa"/>
          </w:tcPr>
          <w:p w:rsidR="00EA1E3A" w:rsidRPr="00E90EE5" w:rsidRDefault="00EA1E3A" w:rsidP="0080273E">
            <w:pPr>
              <w:jc w:val="center"/>
            </w:pPr>
            <w:r w:rsidRPr="00E90EE5">
              <w:t>1</w:t>
            </w:r>
          </w:p>
        </w:tc>
        <w:tc>
          <w:tcPr>
            <w:tcW w:w="900" w:type="dxa"/>
          </w:tcPr>
          <w:p w:rsidR="00EA1E3A" w:rsidRPr="00E90EE5" w:rsidRDefault="00EA1E3A" w:rsidP="0080273E">
            <w:pPr>
              <w:jc w:val="center"/>
            </w:pPr>
            <w:r w:rsidRPr="00E90EE5">
              <w:t>1.</w:t>
            </w:r>
          </w:p>
          <w:p w:rsidR="00EA1E3A" w:rsidRPr="00E90EE5" w:rsidRDefault="00EA1E3A" w:rsidP="0080273E">
            <w:pPr>
              <w:jc w:val="center"/>
            </w:pPr>
            <w:r>
              <w:rPr>
                <w:sz w:val="16"/>
              </w:rPr>
              <w:t>31.01.2017</w:t>
            </w:r>
          </w:p>
        </w:tc>
        <w:tc>
          <w:tcPr>
            <w:tcW w:w="3690" w:type="dxa"/>
          </w:tcPr>
          <w:p w:rsidR="00EA1E3A" w:rsidRPr="00DF1F5D" w:rsidRDefault="00EA1E3A" w:rsidP="0080273E">
            <w:pPr>
              <w:rPr>
                <w:b/>
                <w:sz w:val="22"/>
                <w:szCs w:val="22"/>
                <w:u w:val="single"/>
              </w:rPr>
            </w:pPr>
            <w:r w:rsidRPr="00DF1F5D">
              <w:rPr>
                <w:b/>
                <w:sz w:val="22"/>
                <w:szCs w:val="22"/>
                <w:u w:val="single"/>
              </w:rPr>
              <w:t>Introduction</w:t>
            </w:r>
            <w:r>
              <w:rPr>
                <w:b/>
                <w:sz w:val="22"/>
                <w:szCs w:val="22"/>
                <w:u w:val="single"/>
              </w:rPr>
              <w:t xml:space="preserve"> and Welcome</w:t>
            </w:r>
          </w:p>
          <w:p w:rsidR="00EA1E3A" w:rsidRPr="00DF1F5D" w:rsidRDefault="00EA1E3A" w:rsidP="0080273E">
            <w:pPr>
              <w:rPr>
                <w:sz w:val="22"/>
                <w:szCs w:val="22"/>
              </w:rPr>
            </w:pPr>
            <w:r w:rsidRPr="00DF1F5D">
              <w:rPr>
                <w:sz w:val="22"/>
                <w:szCs w:val="22"/>
              </w:rPr>
              <w:t>Course and Its Theme</w:t>
            </w:r>
          </w:p>
          <w:p w:rsidR="00EA1E3A" w:rsidRDefault="00EA1E3A" w:rsidP="0080273E">
            <w:pPr>
              <w:rPr>
                <w:sz w:val="22"/>
                <w:szCs w:val="22"/>
              </w:rPr>
            </w:pPr>
            <w:r w:rsidRPr="00DF1F5D">
              <w:rPr>
                <w:sz w:val="22"/>
                <w:szCs w:val="22"/>
              </w:rPr>
              <w:t>Understanding and Appreciating</w:t>
            </w:r>
          </w:p>
          <w:p w:rsidR="00EA1E3A" w:rsidRPr="00A11CD0" w:rsidRDefault="00EA1E3A" w:rsidP="0080273E">
            <w:pPr>
              <w:rPr>
                <w:sz w:val="22"/>
                <w:szCs w:val="22"/>
              </w:rPr>
            </w:pPr>
            <w:r w:rsidRPr="00DF1F5D">
              <w:rPr>
                <w:sz w:val="22"/>
                <w:szCs w:val="22"/>
              </w:rPr>
              <w:t>History</w:t>
            </w:r>
          </w:p>
        </w:tc>
        <w:tc>
          <w:tcPr>
            <w:tcW w:w="3769" w:type="dxa"/>
          </w:tcPr>
          <w:p w:rsidR="00EA1E3A" w:rsidRPr="00C222AA" w:rsidRDefault="00EA1E3A" w:rsidP="0080273E">
            <w:pPr>
              <w:rPr>
                <w:sz w:val="22"/>
                <w:szCs w:val="22"/>
              </w:rPr>
            </w:pPr>
            <w:r w:rsidRPr="00C222AA">
              <w:rPr>
                <w:sz w:val="22"/>
                <w:szCs w:val="22"/>
              </w:rPr>
              <w:t>Introducing: Theme, syllabus and the modalities of the causes. Explaining the perspectives</w:t>
            </w:r>
          </w:p>
        </w:tc>
      </w:tr>
      <w:tr w:rsidR="00EA1E3A" w:rsidRPr="00361866" w:rsidTr="0080273E">
        <w:tc>
          <w:tcPr>
            <w:tcW w:w="749" w:type="dxa"/>
          </w:tcPr>
          <w:p w:rsidR="00EA1E3A" w:rsidRPr="00E90EE5" w:rsidRDefault="00EA1E3A" w:rsidP="0080273E">
            <w:pPr>
              <w:jc w:val="center"/>
            </w:pPr>
          </w:p>
        </w:tc>
        <w:tc>
          <w:tcPr>
            <w:tcW w:w="900" w:type="dxa"/>
          </w:tcPr>
          <w:p w:rsidR="00EA1E3A" w:rsidRPr="00E90EE5" w:rsidRDefault="00EA1E3A" w:rsidP="0080273E">
            <w:pPr>
              <w:jc w:val="center"/>
            </w:pPr>
            <w:r w:rsidRPr="00E90EE5">
              <w:t>2.</w:t>
            </w:r>
          </w:p>
          <w:p w:rsidR="00EA1E3A" w:rsidRPr="00E90EE5" w:rsidRDefault="00EA1E3A" w:rsidP="0080273E">
            <w:pPr>
              <w:jc w:val="center"/>
            </w:pPr>
            <w:r>
              <w:rPr>
                <w:sz w:val="16"/>
              </w:rPr>
              <w:t>02.02.2017</w:t>
            </w:r>
          </w:p>
        </w:tc>
        <w:tc>
          <w:tcPr>
            <w:tcW w:w="3690" w:type="dxa"/>
          </w:tcPr>
          <w:p w:rsidR="00EA1E3A" w:rsidRDefault="00EA1E3A" w:rsidP="0080273E">
            <w:pPr>
              <w:rPr>
                <w:b/>
                <w:sz w:val="22"/>
                <w:szCs w:val="22"/>
                <w:u w:val="single"/>
              </w:rPr>
            </w:pPr>
            <w:r w:rsidRPr="00A11CD0">
              <w:rPr>
                <w:b/>
                <w:sz w:val="22"/>
                <w:szCs w:val="22"/>
                <w:u w:val="single"/>
              </w:rPr>
              <w:t>The Idea</w:t>
            </w:r>
          </w:p>
          <w:p w:rsidR="00EA1E3A" w:rsidRDefault="00EA1E3A" w:rsidP="0080273E">
            <w:pPr>
              <w:rPr>
                <w:sz w:val="22"/>
                <w:szCs w:val="22"/>
              </w:rPr>
            </w:pPr>
            <w:r w:rsidRPr="00DF1F5D">
              <w:rPr>
                <w:sz w:val="22"/>
                <w:szCs w:val="22"/>
              </w:rPr>
              <w:t>Three Proponents</w:t>
            </w:r>
          </w:p>
          <w:p w:rsidR="00EA1E3A" w:rsidRPr="00DF1F5D" w:rsidRDefault="00EA1E3A" w:rsidP="0080273E">
            <w:pPr>
              <w:rPr>
                <w:sz w:val="22"/>
                <w:szCs w:val="22"/>
              </w:rPr>
            </w:pPr>
            <w:r w:rsidRPr="00DF1F5D">
              <w:rPr>
                <w:sz w:val="22"/>
                <w:szCs w:val="22"/>
              </w:rPr>
              <w:t>Sir Syed</w:t>
            </w:r>
          </w:p>
          <w:p w:rsidR="00EA1E3A" w:rsidRDefault="00EA1E3A" w:rsidP="0080273E">
            <w:pPr>
              <w:rPr>
                <w:sz w:val="22"/>
              </w:rPr>
            </w:pPr>
            <w:proofErr w:type="spellStart"/>
            <w:r w:rsidRPr="00DF1F5D">
              <w:rPr>
                <w:sz w:val="22"/>
                <w:szCs w:val="22"/>
              </w:rPr>
              <w:t>Iqbal</w:t>
            </w:r>
            <w:proofErr w:type="spellEnd"/>
          </w:p>
        </w:tc>
        <w:tc>
          <w:tcPr>
            <w:tcW w:w="3769" w:type="dxa"/>
          </w:tcPr>
          <w:p w:rsidR="00EA1E3A" w:rsidRPr="00C222AA" w:rsidRDefault="00EA1E3A" w:rsidP="0080273E">
            <w:pPr>
              <w:ind w:left="252" w:hanging="252"/>
              <w:rPr>
                <w:sz w:val="22"/>
                <w:szCs w:val="22"/>
              </w:rPr>
            </w:pPr>
            <w:r>
              <w:rPr>
                <w:sz w:val="22"/>
                <w:szCs w:val="22"/>
              </w:rPr>
              <w:t>1</w:t>
            </w:r>
            <w:r w:rsidRPr="00C222AA">
              <w:rPr>
                <w:sz w:val="22"/>
                <w:szCs w:val="22"/>
              </w:rPr>
              <w:t xml:space="preserve">. Introduction, </w:t>
            </w:r>
            <w:proofErr w:type="spellStart"/>
            <w:r w:rsidRPr="00C222AA">
              <w:rPr>
                <w:sz w:val="22"/>
                <w:szCs w:val="22"/>
              </w:rPr>
              <w:t>Bimal</w:t>
            </w:r>
            <w:proofErr w:type="spellEnd"/>
            <w:r w:rsidRPr="00C222AA">
              <w:rPr>
                <w:sz w:val="22"/>
                <w:szCs w:val="22"/>
              </w:rPr>
              <w:t xml:space="preserve"> Prasad,  </w:t>
            </w:r>
            <w:proofErr w:type="spellStart"/>
            <w:r w:rsidRPr="00C222AA">
              <w:rPr>
                <w:sz w:val="22"/>
                <w:szCs w:val="22"/>
              </w:rPr>
              <w:t>pp</w:t>
            </w:r>
            <w:proofErr w:type="spellEnd"/>
            <w:r w:rsidRPr="00C222AA">
              <w:rPr>
                <w:sz w:val="22"/>
                <w:szCs w:val="22"/>
              </w:rPr>
              <w:t xml:space="preserve"> 11-15</w:t>
            </w:r>
          </w:p>
          <w:p w:rsidR="00EA1E3A" w:rsidRPr="00C222AA" w:rsidRDefault="00EA1E3A" w:rsidP="0080273E">
            <w:pPr>
              <w:rPr>
                <w:sz w:val="22"/>
                <w:szCs w:val="22"/>
              </w:rPr>
            </w:pPr>
            <w:r>
              <w:rPr>
                <w:sz w:val="22"/>
                <w:szCs w:val="22"/>
              </w:rPr>
              <w:t>2</w:t>
            </w:r>
            <w:r w:rsidRPr="00C222AA">
              <w:rPr>
                <w:sz w:val="22"/>
                <w:szCs w:val="22"/>
              </w:rPr>
              <w:t xml:space="preserve">. The Idea, Stephen, P. Cohen </w:t>
            </w:r>
            <w:proofErr w:type="spellStart"/>
            <w:r w:rsidRPr="00C222AA">
              <w:rPr>
                <w:sz w:val="22"/>
                <w:szCs w:val="22"/>
              </w:rPr>
              <w:t>pp</w:t>
            </w:r>
            <w:proofErr w:type="spellEnd"/>
            <w:r w:rsidRPr="00C222AA">
              <w:rPr>
                <w:sz w:val="22"/>
                <w:szCs w:val="22"/>
              </w:rPr>
              <w:t xml:space="preserve"> 29-31</w:t>
            </w:r>
          </w:p>
          <w:p w:rsidR="00EA1E3A" w:rsidRPr="00C222AA" w:rsidRDefault="00EA1E3A" w:rsidP="0080273E">
            <w:pPr>
              <w:rPr>
                <w:sz w:val="22"/>
                <w:szCs w:val="22"/>
              </w:rPr>
            </w:pPr>
            <w:r w:rsidRPr="00C222AA">
              <w:rPr>
                <w:sz w:val="22"/>
                <w:szCs w:val="22"/>
              </w:rPr>
              <w:t xml:space="preserve"> </w:t>
            </w:r>
            <w:r>
              <w:rPr>
                <w:sz w:val="22"/>
                <w:szCs w:val="22"/>
              </w:rPr>
              <w:t xml:space="preserve"> </w:t>
            </w:r>
            <w:r w:rsidRPr="00C222AA">
              <w:rPr>
                <w:sz w:val="22"/>
                <w:szCs w:val="22"/>
              </w:rPr>
              <w:t xml:space="preserve">Excerpts of speeches – Sir Syed , </w:t>
            </w:r>
            <w:proofErr w:type="spellStart"/>
            <w:r w:rsidRPr="00C222AA">
              <w:rPr>
                <w:sz w:val="22"/>
                <w:szCs w:val="22"/>
              </w:rPr>
              <w:t>Iqbal</w:t>
            </w:r>
            <w:proofErr w:type="spellEnd"/>
          </w:p>
        </w:tc>
      </w:tr>
      <w:tr w:rsidR="00EA1E3A" w:rsidRPr="00361866" w:rsidTr="0080273E">
        <w:tc>
          <w:tcPr>
            <w:tcW w:w="749" w:type="dxa"/>
          </w:tcPr>
          <w:p w:rsidR="00EA1E3A" w:rsidRPr="00E90EE5" w:rsidRDefault="00EA1E3A" w:rsidP="0080273E">
            <w:pPr>
              <w:jc w:val="center"/>
            </w:pPr>
            <w:r>
              <w:t>2</w:t>
            </w:r>
          </w:p>
        </w:tc>
        <w:tc>
          <w:tcPr>
            <w:tcW w:w="900" w:type="dxa"/>
          </w:tcPr>
          <w:p w:rsidR="00EA1E3A" w:rsidRPr="00E90EE5" w:rsidRDefault="00EA1E3A" w:rsidP="0080273E">
            <w:pPr>
              <w:jc w:val="center"/>
            </w:pPr>
            <w:r w:rsidRPr="00E90EE5">
              <w:t>3.</w:t>
            </w:r>
          </w:p>
          <w:p w:rsidR="00EA1E3A" w:rsidRPr="00E90EE5" w:rsidRDefault="00EA1E3A" w:rsidP="0080273E">
            <w:pPr>
              <w:jc w:val="center"/>
            </w:pPr>
            <w:r>
              <w:rPr>
                <w:sz w:val="16"/>
              </w:rPr>
              <w:t>07.02.2017</w:t>
            </w:r>
          </w:p>
        </w:tc>
        <w:tc>
          <w:tcPr>
            <w:tcW w:w="3690" w:type="dxa"/>
          </w:tcPr>
          <w:p w:rsidR="00EA1E3A" w:rsidRPr="00DF1F5D" w:rsidRDefault="00EA1E3A" w:rsidP="0080273E">
            <w:pPr>
              <w:rPr>
                <w:sz w:val="22"/>
              </w:rPr>
            </w:pPr>
            <w:r>
              <w:rPr>
                <w:sz w:val="22"/>
              </w:rPr>
              <w:t>Jinnah</w:t>
            </w:r>
          </w:p>
        </w:tc>
        <w:tc>
          <w:tcPr>
            <w:tcW w:w="3769" w:type="dxa"/>
          </w:tcPr>
          <w:p w:rsidR="00EA1E3A" w:rsidRPr="00C222AA" w:rsidRDefault="00EA1E3A" w:rsidP="0080273E">
            <w:pPr>
              <w:rPr>
                <w:sz w:val="22"/>
                <w:szCs w:val="22"/>
              </w:rPr>
            </w:pPr>
            <w:r w:rsidRPr="00C222AA">
              <w:rPr>
                <w:sz w:val="22"/>
                <w:szCs w:val="22"/>
              </w:rPr>
              <w:t>The Emergence of Quaid-I Azam,</w:t>
            </w:r>
          </w:p>
          <w:p w:rsidR="00EA1E3A" w:rsidRPr="00C222AA" w:rsidRDefault="00EA1E3A" w:rsidP="0080273E">
            <w:pPr>
              <w:rPr>
                <w:sz w:val="22"/>
                <w:szCs w:val="22"/>
              </w:rPr>
            </w:pPr>
            <w:r>
              <w:rPr>
                <w:sz w:val="22"/>
                <w:szCs w:val="22"/>
              </w:rPr>
              <w:t xml:space="preserve">  </w:t>
            </w:r>
            <w:proofErr w:type="spellStart"/>
            <w:r w:rsidRPr="00C222AA">
              <w:rPr>
                <w:sz w:val="22"/>
                <w:szCs w:val="22"/>
              </w:rPr>
              <w:t>Sikandar</w:t>
            </w:r>
            <w:proofErr w:type="spellEnd"/>
            <w:r w:rsidRPr="00C222AA">
              <w:rPr>
                <w:sz w:val="22"/>
                <w:szCs w:val="22"/>
              </w:rPr>
              <w:t xml:space="preserve"> Hayat </w:t>
            </w:r>
            <w:proofErr w:type="spellStart"/>
            <w:r w:rsidRPr="00C222AA">
              <w:rPr>
                <w:sz w:val="22"/>
                <w:szCs w:val="22"/>
              </w:rPr>
              <w:t>pp</w:t>
            </w:r>
            <w:proofErr w:type="spellEnd"/>
            <w:r w:rsidRPr="00C222AA">
              <w:rPr>
                <w:sz w:val="22"/>
                <w:szCs w:val="22"/>
              </w:rPr>
              <w:t xml:space="preserve"> 37-78</w:t>
            </w:r>
          </w:p>
        </w:tc>
      </w:tr>
      <w:tr w:rsidR="00EA1E3A" w:rsidRPr="00361866" w:rsidTr="0080273E">
        <w:trPr>
          <w:trHeight w:val="654"/>
        </w:trPr>
        <w:tc>
          <w:tcPr>
            <w:tcW w:w="749" w:type="dxa"/>
          </w:tcPr>
          <w:p w:rsidR="00EA1E3A" w:rsidRPr="00E90EE5" w:rsidRDefault="00EA1E3A" w:rsidP="0080273E">
            <w:pPr>
              <w:jc w:val="center"/>
            </w:pPr>
          </w:p>
        </w:tc>
        <w:tc>
          <w:tcPr>
            <w:tcW w:w="900" w:type="dxa"/>
          </w:tcPr>
          <w:p w:rsidR="00EA1E3A" w:rsidRPr="00E90EE5" w:rsidRDefault="00EA1E3A" w:rsidP="0080273E">
            <w:pPr>
              <w:jc w:val="center"/>
            </w:pPr>
            <w:r w:rsidRPr="00E90EE5">
              <w:t>4.</w:t>
            </w:r>
          </w:p>
          <w:p w:rsidR="00EA1E3A" w:rsidRPr="00E90EE5" w:rsidRDefault="00EA1E3A" w:rsidP="0080273E">
            <w:pPr>
              <w:jc w:val="center"/>
            </w:pPr>
            <w:r>
              <w:rPr>
                <w:sz w:val="16"/>
              </w:rPr>
              <w:t>09.02.2017</w:t>
            </w:r>
          </w:p>
        </w:tc>
        <w:tc>
          <w:tcPr>
            <w:tcW w:w="3690" w:type="dxa"/>
          </w:tcPr>
          <w:p w:rsidR="00EA1E3A" w:rsidRPr="00DF1F5D" w:rsidRDefault="00EA1E3A" w:rsidP="0080273E">
            <w:pPr>
              <w:rPr>
                <w:sz w:val="22"/>
                <w:szCs w:val="22"/>
              </w:rPr>
            </w:pPr>
            <w:r w:rsidRPr="00DF1F5D">
              <w:rPr>
                <w:sz w:val="22"/>
              </w:rPr>
              <w:t>Continued …..</w:t>
            </w:r>
          </w:p>
        </w:tc>
        <w:tc>
          <w:tcPr>
            <w:tcW w:w="3769" w:type="dxa"/>
          </w:tcPr>
          <w:p w:rsidR="00EA1E3A" w:rsidRPr="00C222AA" w:rsidRDefault="00EA1E3A" w:rsidP="0080273E">
            <w:pPr>
              <w:rPr>
                <w:sz w:val="22"/>
                <w:szCs w:val="22"/>
              </w:rPr>
            </w:pPr>
            <w:r w:rsidRPr="00C222AA">
              <w:rPr>
                <w:sz w:val="22"/>
                <w:szCs w:val="22"/>
              </w:rPr>
              <w:t>Continued …..</w:t>
            </w:r>
          </w:p>
        </w:tc>
      </w:tr>
      <w:tr w:rsidR="00EA1E3A" w:rsidRPr="00361866" w:rsidTr="0080273E">
        <w:trPr>
          <w:trHeight w:val="564"/>
        </w:trPr>
        <w:tc>
          <w:tcPr>
            <w:tcW w:w="749" w:type="dxa"/>
          </w:tcPr>
          <w:p w:rsidR="00EA1E3A" w:rsidRPr="00E90EE5" w:rsidRDefault="00EA1E3A" w:rsidP="0080273E">
            <w:pPr>
              <w:jc w:val="center"/>
            </w:pPr>
            <w:r>
              <w:t>3</w:t>
            </w:r>
          </w:p>
        </w:tc>
        <w:tc>
          <w:tcPr>
            <w:tcW w:w="900" w:type="dxa"/>
          </w:tcPr>
          <w:p w:rsidR="00EA1E3A" w:rsidRPr="00E90EE5" w:rsidRDefault="00EA1E3A" w:rsidP="0080273E">
            <w:pPr>
              <w:jc w:val="center"/>
            </w:pPr>
            <w:r w:rsidRPr="00E90EE5">
              <w:t>5.</w:t>
            </w:r>
          </w:p>
          <w:p w:rsidR="00EA1E3A" w:rsidRPr="00E90EE5" w:rsidRDefault="00EA1E3A" w:rsidP="0080273E">
            <w:pPr>
              <w:jc w:val="center"/>
            </w:pPr>
            <w:r>
              <w:rPr>
                <w:sz w:val="16"/>
              </w:rPr>
              <w:t>14.02.2017</w:t>
            </w:r>
          </w:p>
        </w:tc>
        <w:tc>
          <w:tcPr>
            <w:tcW w:w="3690" w:type="dxa"/>
          </w:tcPr>
          <w:p w:rsidR="00EA1E3A" w:rsidRPr="00DF1F5D" w:rsidRDefault="00EA1E3A" w:rsidP="0080273E">
            <w:pPr>
              <w:rPr>
                <w:b/>
                <w:sz w:val="22"/>
                <w:u w:val="single"/>
              </w:rPr>
            </w:pPr>
            <w:r w:rsidRPr="00DF1F5D">
              <w:rPr>
                <w:b/>
                <w:sz w:val="22"/>
                <w:u w:val="single"/>
              </w:rPr>
              <w:t>The Ideology</w:t>
            </w:r>
          </w:p>
          <w:p w:rsidR="00EA1E3A" w:rsidRPr="00DF1F5D" w:rsidRDefault="00EA1E3A" w:rsidP="0080273E">
            <w:pPr>
              <w:rPr>
                <w:sz w:val="22"/>
                <w:szCs w:val="22"/>
              </w:rPr>
            </w:pPr>
            <w:r w:rsidRPr="00DF1F5D">
              <w:rPr>
                <w:sz w:val="22"/>
                <w:szCs w:val="22"/>
              </w:rPr>
              <w:t>Defining Pakistan</w:t>
            </w:r>
          </w:p>
        </w:tc>
        <w:tc>
          <w:tcPr>
            <w:tcW w:w="3769" w:type="dxa"/>
          </w:tcPr>
          <w:p w:rsidR="00EA1E3A" w:rsidRPr="00C222AA" w:rsidRDefault="00EA1E3A" w:rsidP="0080273E">
            <w:pPr>
              <w:rPr>
                <w:sz w:val="22"/>
                <w:szCs w:val="22"/>
              </w:rPr>
            </w:pPr>
            <w:r w:rsidRPr="00C222AA">
              <w:rPr>
                <w:sz w:val="22"/>
                <w:szCs w:val="22"/>
              </w:rPr>
              <w:t>Quaid-I Azam, speech Aug 11, 1947</w:t>
            </w:r>
          </w:p>
        </w:tc>
      </w:tr>
      <w:tr w:rsidR="00EA1E3A" w:rsidRPr="00361866" w:rsidTr="0080273E">
        <w:tc>
          <w:tcPr>
            <w:tcW w:w="749" w:type="dxa"/>
          </w:tcPr>
          <w:p w:rsidR="00EA1E3A" w:rsidRPr="00E90EE5" w:rsidRDefault="00EA1E3A" w:rsidP="0080273E">
            <w:pPr>
              <w:jc w:val="center"/>
            </w:pPr>
            <w:bookmarkStart w:id="1" w:name="_Hlk440136852"/>
          </w:p>
        </w:tc>
        <w:tc>
          <w:tcPr>
            <w:tcW w:w="900" w:type="dxa"/>
          </w:tcPr>
          <w:p w:rsidR="00EA1E3A" w:rsidRPr="00E90EE5" w:rsidRDefault="00EA1E3A" w:rsidP="0080273E">
            <w:pPr>
              <w:jc w:val="center"/>
            </w:pPr>
            <w:r w:rsidRPr="00E90EE5">
              <w:t>6.</w:t>
            </w:r>
          </w:p>
          <w:p w:rsidR="00EA1E3A" w:rsidRPr="00D95B14" w:rsidRDefault="00EA1E3A" w:rsidP="0080273E">
            <w:pPr>
              <w:jc w:val="center"/>
              <w:rPr>
                <w:sz w:val="16"/>
                <w:szCs w:val="16"/>
                <w:vertAlign w:val="superscript"/>
              </w:rPr>
            </w:pPr>
            <w:r>
              <w:rPr>
                <w:sz w:val="16"/>
                <w:szCs w:val="16"/>
              </w:rPr>
              <w:t>16.02.2017</w:t>
            </w:r>
          </w:p>
        </w:tc>
        <w:tc>
          <w:tcPr>
            <w:tcW w:w="3690" w:type="dxa"/>
          </w:tcPr>
          <w:p w:rsidR="00EA1E3A" w:rsidRPr="00DF1F5D" w:rsidRDefault="00EA1E3A" w:rsidP="0080273E">
            <w:pPr>
              <w:rPr>
                <w:sz w:val="22"/>
                <w:szCs w:val="22"/>
              </w:rPr>
            </w:pPr>
            <w:r w:rsidRPr="00DF1F5D">
              <w:rPr>
                <w:sz w:val="22"/>
              </w:rPr>
              <w:t>Continued …..</w:t>
            </w:r>
          </w:p>
        </w:tc>
        <w:tc>
          <w:tcPr>
            <w:tcW w:w="3769" w:type="dxa"/>
          </w:tcPr>
          <w:p w:rsidR="00EA1E3A" w:rsidRPr="00C222AA" w:rsidRDefault="00EA1E3A" w:rsidP="0080273E">
            <w:pPr>
              <w:rPr>
                <w:sz w:val="22"/>
                <w:szCs w:val="22"/>
              </w:rPr>
            </w:pPr>
            <w:r>
              <w:rPr>
                <w:sz w:val="22"/>
                <w:szCs w:val="22"/>
              </w:rPr>
              <w:t xml:space="preserve">1. </w:t>
            </w:r>
            <w:r w:rsidRPr="00C222AA">
              <w:rPr>
                <w:sz w:val="22"/>
                <w:szCs w:val="22"/>
              </w:rPr>
              <w:t>Ideological Foundation of Pakistan</w:t>
            </w:r>
          </w:p>
          <w:p w:rsidR="00EA1E3A" w:rsidRDefault="00EA1E3A" w:rsidP="0080273E">
            <w:pPr>
              <w:rPr>
                <w:sz w:val="22"/>
                <w:szCs w:val="22"/>
              </w:rPr>
            </w:pPr>
            <w:r w:rsidRPr="00C222AA">
              <w:rPr>
                <w:sz w:val="22"/>
                <w:szCs w:val="22"/>
              </w:rPr>
              <w:t xml:space="preserve">    </w:t>
            </w:r>
            <w:r w:rsidRPr="001F28A9">
              <w:rPr>
                <w:sz w:val="20"/>
                <w:szCs w:val="22"/>
              </w:rPr>
              <w:t>Introduction, Sharif-</w:t>
            </w:r>
            <w:proofErr w:type="spellStart"/>
            <w:r w:rsidRPr="001F28A9">
              <w:rPr>
                <w:sz w:val="20"/>
                <w:szCs w:val="22"/>
              </w:rPr>
              <w:t>ul</w:t>
            </w:r>
            <w:proofErr w:type="spellEnd"/>
            <w:r w:rsidRPr="001F28A9">
              <w:rPr>
                <w:sz w:val="20"/>
                <w:szCs w:val="22"/>
              </w:rPr>
              <w:t xml:space="preserve"> </w:t>
            </w:r>
            <w:proofErr w:type="spellStart"/>
            <w:r w:rsidRPr="001F28A9">
              <w:rPr>
                <w:sz w:val="20"/>
                <w:szCs w:val="22"/>
              </w:rPr>
              <w:t>Mujahid</w:t>
            </w:r>
            <w:proofErr w:type="spellEnd"/>
            <w:r w:rsidRPr="001F28A9">
              <w:rPr>
                <w:sz w:val="20"/>
                <w:szCs w:val="22"/>
              </w:rPr>
              <w:t xml:space="preserve">, </w:t>
            </w:r>
            <w:proofErr w:type="spellStart"/>
            <w:r w:rsidRPr="001F28A9">
              <w:rPr>
                <w:sz w:val="20"/>
                <w:szCs w:val="22"/>
              </w:rPr>
              <w:t>pp</w:t>
            </w:r>
            <w:proofErr w:type="spellEnd"/>
            <w:r w:rsidRPr="001F28A9">
              <w:rPr>
                <w:sz w:val="20"/>
                <w:szCs w:val="22"/>
              </w:rPr>
              <w:t xml:space="preserve"> 1-25</w:t>
            </w:r>
          </w:p>
          <w:p w:rsidR="00EA1E3A" w:rsidRPr="00C222AA" w:rsidRDefault="00EA1E3A" w:rsidP="0080273E">
            <w:pPr>
              <w:rPr>
                <w:sz w:val="22"/>
                <w:szCs w:val="22"/>
              </w:rPr>
            </w:pPr>
            <w:r>
              <w:rPr>
                <w:sz w:val="22"/>
                <w:szCs w:val="22"/>
              </w:rPr>
              <w:t xml:space="preserve">2. </w:t>
            </w:r>
            <w:r w:rsidRPr="00C222AA">
              <w:rPr>
                <w:sz w:val="22"/>
                <w:szCs w:val="22"/>
              </w:rPr>
              <w:t>Introduction: Ideology of Pakistan</w:t>
            </w:r>
          </w:p>
          <w:p w:rsidR="00EA1E3A" w:rsidRPr="00C222AA" w:rsidRDefault="00EA1E3A" w:rsidP="0080273E">
            <w:pPr>
              <w:rPr>
                <w:sz w:val="22"/>
                <w:szCs w:val="22"/>
              </w:rPr>
            </w:pPr>
            <w:r>
              <w:rPr>
                <w:sz w:val="22"/>
                <w:szCs w:val="22"/>
              </w:rPr>
              <w:t xml:space="preserve">    </w:t>
            </w:r>
            <w:proofErr w:type="spellStart"/>
            <w:r w:rsidRPr="00C222AA">
              <w:rPr>
                <w:sz w:val="22"/>
                <w:szCs w:val="22"/>
              </w:rPr>
              <w:t>Kazimi</w:t>
            </w:r>
            <w:proofErr w:type="spellEnd"/>
            <w:r w:rsidRPr="00C222AA">
              <w:rPr>
                <w:sz w:val="22"/>
                <w:szCs w:val="22"/>
              </w:rPr>
              <w:t xml:space="preserve">, </w:t>
            </w:r>
            <w:proofErr w:type="spellStart"/>
            <w:r w:rsidRPr="00C222AA">
              <w:rPr>
                <w:sz w:val="22"/>
                <w:szCs w:val="22"/>
              </w:rPr>
              <w:t>pp</w:t>
            </w:r>
            <w:proofErr w:type="spellEnd"/>
            <w:r w:rsidRPr="00C222AA">
              <w:rPr>
                <w:sz w:val="22"/>
                <w:szCs w:val="22"/>
              </w:rPr>
              <w:t xml:space="preserve"> 177-185</w:t>
            </w:r>
          </w:p>
        </w:tc>
      </w:tr>
      <w:tr w:rsidR="00EA1E3A" w:rsidRPr="00361866" w:rsidTr="0080273E">
        <w:tc>
          <w:tcPr>
            <w:tcW w:w="749" w:type="dxa"/>
          </w:tcPr>
          <w:p w:rsidR="00EA1E3A" w:rsidRPr="00E90EE5" w:rsidRDefault="00EA1E3A" w:rsidP="0080273E">
            <w:pPr>
              <w:jc w:val="center"/>
            </w:pPr>
            <w:bookmarkStart w:id="2" w:name="_Hlk440136845"/>
            <w:bookmarkEnd w:id="1"/>
            <w:r>
              <w:t>4</w:t>
            </w:r>
          </w:p>
        </w:tc>
        <w:tc>
          <w:tcPr>
            <w:tcW w:w="900" w:type="dxa"/>
          </w:tcPr>
          <w:p w:rsidR="00EA1E3A" w:rsidRPr="00E90EE5" w:rsidRDefault="00EA1E3A" w:rsidP="0080273E">
            <w:pPr>
              <w:jc w:val="center"/>
            </w:pPr>
            <w:r w:rsidRPr="00E90EE5">
              <w:t>7.</w:t>
            </w:r>
          </w:p>
          <w:p w:rsidR="00EA1E3A" w:rsidRPr="0011390C" w:rsidRDefault="00EA1E3A" w:rsidP="0080273E">
            <w:pPr>
              <w:jc w:val="center"/>
              <w:rPr>
                <w:sz w:val="16"/>
                <w:szCs w:val="16"/>
              </w:rPr>
            </w:pPr>
            <w:r>
              <w:rPr>
                <w:sz w:val="16"/>
                <w:szCs w:val="16"/>
              </w:rPr>
              <w:t>21.02.2017</w:t>
            </w:r>
          </w:p>
        </w:tc>
        <w:tc>
          <w:tcPr>
            <w:tcW w:w="3690" w:type="dxa"/>
          </w:tcPr>
          <w:p w:rsidR="00EA1E3A" w:rsidRDefault="00EA1E3A" w:rsidP="0080273E">
            <w:pPr>
              <w:rPr>
                <w:b/>
                <w:sz w:val="22"/>
                <w:u w:val="single"/>
              </w:rPr>
            </w:pPr>
            <w:r>
              <w:rPr>
                <w:b/>
                <w:sz w:val="22"/>
                <w:u w:val="single"/>
              </w:rPr>
              <w:t>The State Craft</w:t>
            </w:r>
          </w:p>
          <w:p w:rsidR="00EA1E3A" w:rsidRDefault="00EA1E3A" w:rsidP="0080273E">
            <w:pPr>
              <w:rPr>
                <w:sz w:val="22"/>
              </w:rPr>
            </w:pPr>
            <w:r>
              <w:rPr>
                <w:sz w:val="22"/>
              </w:rPr>
              <w:t>Early Problems</w:t>
            </w:r>
          </w:p>
          <w:p w:rsidR="00EA1E3A" w:rsidRDefault="00EA1E3A" w:rsidP="0080273E">
            <w:pPr>
              <w:rPr>
                <w:sz w:val="22"/>
              </w:rPr>
            </w:pPr>
            <w:r>
              <w:rPr>
                <w:sz w:val="22"/>
              </w:rPr>
              <w:t>Political Experience</w:t>
            </w:r>
          </w:p>
          <w:p w:rsidR="00EA1E3A" w:rsidRPr="00C92C28" w:rsidRDefault="00EA1E3A" w:rsidP="0080273E">
            <w:pPr>
              <w:rPr>
                <w:sz w:val="22"/>
                <w:szCs w:val="22"/>
              </w:rPr>
            </w:pPr>
            <w:r>
              <w:rPr>
                <w:sz w:val="22"/>
              </w:rPr>
              <w:t>Failure of Democracy</w:t>
            </w:r>
          </w:p>
        </w:tc>
        <w:tc>
          <w:tcPr>
            <w:tcW w:w="3769" w:type="dxa"/>
          </w:tcPr>
          <w:p w:rsidR="00EA1E3A" w:rsidRPr="00C222AA" w:rsidRDefault="00EA1E3A" w:rsidP="0080273E">
            <w:pPr>
              <w:rPr>
                <w:sz w:val="22"/>
                <w:szCs w:val="22"/>
              </w:rPr>
            </w:pPr>
            <w:r w:rsidRPr="00C222AA">
              <w:rPr>
                <w:sz w:val="22"/>
                <w:szCs w:val="22"/>
              </w:rPr>
              <w:t>1. The Establishment of Pakistan</w:t>
            </w:r>
          </w:p>
          <w:p w:rsidR="00EA1E3A" w:rsidRPr="00C222AA" w:rsidRDefault="00EA1E3A" w:rsidP="0080273E">
            <w:pPr>
              <w:rPr>
                <w:sz w:val="22"/>
                <w:szCs w:val="22"/>
              </w:rPr>
            </w:pPr>
            <w:r w:rsidRPr="00C222AA">
              <w:rPr>
                <w:sz w:val="22"/>
                <w:szCs w:val="22"/>
              </w:rPr>
              <w:t xml:space="preserve">    Early Problems, </w:t>
            </w:r>
            <w:proofErr w:type="spellStart"/>
            <w:r w:rsidRPr="00C222AA">
              <w:rPr>
                <w:sz w:val="22"/>
                <w:szCs w:val="22"/>
              </w:rPr>
              <w:t>Kazimi</w:t>
            </w:r>
            <w:proofErr w:type="spellEnd"/>
            <w:r w:rsidRPr="00C222AA">
              <w:rPr>
                <w:sz w:val="22"/>
                <w:szCs w:val="22"/>
              </w:rPr>
              <w:t xml:space="preserve"> </w:t>
            </w:r>
            <w:proofErr w:type="spellStart"/>
            <w:r w:rsidRPr="00C222AA">
              <w:rPr>
                <w:sz w:val="22"/>
                <w:szCs w:val="22"/>
              </w:rPr>
              <w:t>pp</w:t>
            </w:r>
            <w:proofErr w:type="spellEnd"/>
            <w:r w:rsidRPr="00C222AA">
              <w:rPr>
                <w:sz w:val="22"/>
                <w:szCs w:val="22"/>
              </w:rPr>
              <w:t xml:space="preserve"> 186-192</w:t>
            </w:r>
          </w:p>
          <w:p w:rsidR="00EA1E3A" w:rsidRDefault="00EA1E3A" w:rsidP="0080273E">
            <w:pPr>
              <w:rPr>
                <w:sz w:val="22"/>
                <w:szCs w:val="22"/>
              </w:rPr>
            </w:pPr>
            <w:r w:rsidRPr="00C222AA">
              <w:rPr>
                <w:sz w:val="22"/>
                <w:szCs w:val="22"/>
              </w:rPr>
              <w:t>2. Experiment of Democracy</w:t>
            </w:r>
          </w:p>
          <w:p w:rsidR="00EA1E3A" w:rsidRDefault="00EA1E3A" w:rsidP="0080273E">
            <w:pPr>
              <w:rPr>
                <w:sz w:val="22"/>
                <w:szCs w:val="22"/>
              </w:rPr>
            </w:pPr>
            <w:r>
              <w:rPr>
                <w:sz w:val="22"/>
                <w:szCs w:val="22"/>
              </w:rPr>
              <w:t xml:space="preserve">    </w:t>
            </w:r>
            <w:proofErr w:type="spellStart"/>
            <w:r w:rsidRPr="00C222AA">
              <w:rPr>
                <w:sz w:val="22"/>
                <w:szCs w:val="22"/>
              </w:rPr>
              <w:t>Kazimi</w:t>
            </w:r>
            <w:proofErr w:type="spellEnd"/>
            <w:r w:rsidRPr="00C222AA">
              <w:rPr>
                <w:sz w:val="22"/>
                <w:szCs w:val="22"/>
              </w:rPr>
              <w:t xml:space="preserve">, </w:t>
            </w:r>
            <w:proofErr w:type="spellStart"/>
            <w:r w:rsidRPr="00C222AA">
              <w:rPr>
                <w:sz w:val="22"/>
                <w:szCs w:val="22"/>
              </w:rPr>
              <w:t>pp</w:t>
            </w:r>
            <w:proofErr w:type="spellEnd"/>
            <w:r w:rsidRPr="00C222AA">
              <w:rPr>
                <w:sz w:val="22"/>
                <w:szCs w:val="22"/>
              </w:rPr>
              <w:t xml:space="preserve"> 195-200</w:t>
            </w:r>
          </w:p>
          <w:p w:rsidR="00EA1E3A" w:rsidRDefault="00EA1E3A" w:rsidP="0080273E">
            <w:pPr>
              <w:rPr>
                <w:sz w:val="22"/>
                <w:szCs w:val="22"/>
              </w:rPr>
            </w:pPr>
            <w:r>
              <w:rPr>
                <w:sz w:val="22"/>
                <w:szCs w:val="22"/>
              </w:rPr>
              <w:t>3.The First Military Regime,1958-1969</w:t>
            </w:r>
          </w:p>
          <w:p w:rsidR="00EA1E3A" w:rsidRPr="00C222AA" w:rsidRDefault="00EA1E3A" w:rsidP="0080273E">
            <w:pPr>
              <w:rPr>
                <w:sz w:val="22"/>
                <w:szCs w:val="22"/>
              </w:rPr>
            </w:pPr>
            <w:r>
              <w:rPr>
                <w:sz w:val="22"/>
                <w:szCs w:val="22"/>
              </w:rPr>
              <w:t xml:space="preserve">    </w:t>
            </w:r>
            <w:proofErr w:type="spellStart"/>
            <w:r>
              <w:rPr>
                <w:sz w:val="22"/>
                <w:szCs w:val="22"/>
              </w:rPr>
              <w:t>pp</w:t>
            </w:r>
            <w:proofErr w:type="spellEnd"/>
            <w:r>
              <w:rPr>
                <w:sz w:val="22"/>
                <w:szCs w:val="22"/>
              </w:rPr>
              <w:t xml:space="preserve"> 201-208</w:t>
            </w:r>
          </w:p>
        </w:tc>
      </w:tr>
      <w:bookmarkEnd w:id="2"/>
      <w:tr w:rsidR="00EA1E3A" w:rsidRPr="00361866" w:rsidTr="0080273E">
        <w:tc>
          <w:tcPr>
            <w:tcW w:w="749" w:type="dxa"/>
          </w:tcPr>
          <w:p w:rsidR="00EA1E3A" w:rsidRPr="00E90EE5" w:rsidRDefault="00EA1E3A" w:rsidP="0080273E">
            <w:pPr>
              <w:jc w:val="center"/>
            </w:pPr>
          </w:p>
        </w:tc>
        <w:tc>
          <w:tcPr>
            <w:tcW w:w="900" w:type="dxa"/>
          </w:tcPr>
          <w:p w:rsidR="00EA1E3A" w:rsidRPr="00E90EE5" w:rsidRDefault="00EA1E3A" w:rsidP="0080273E">
            <w:pPr>
              <w:jc w:val="center"/>
            </w:pPr>
            <w:r w:rsidRPr="00E90EE5">
              <w:t>8.</w:t>
            </w:r>
          </w:p>
          <w:p w:rsidR="00EA1E3A" w:rsidRPr="00E90EE5" w:rsidRDefault="00EA1E3A" w:rsidP="0080273E">
            <w:pPr>
              <w:jc w:val="center"/>
            </w:pPr>
            <w:r>
              <w:rPr>
                <w:sz w:val="16"/>
              </w:rPr>
              <w:t>23.02.2017</w:t>
            </w:r>
          </w:p>
        </w:tc>
        <w:tc>
          <w:tcPr>
            <w:tcW w:w="3690" w:type="dxa"/>
          </w:tcPr>
          <w:p w:rsidR="00EA1E3A" w:rsidRPr="00DF1F5D" w:rsidRDefault="00EA1E3A" w:rsidP="0080273E">
            <w:pPr>
              <w:rPr>
                <w:sz w:val="22"/>
                <w:szCs w:val="22"/>
              </w:rPr>
            </w:pPr>
            <w:r w:rsidRPr="00DF1F5D">
              <w:rPr>
                <w:b/>
                <w:sz w:val="22"/>
              </w:rPr>
              <w:t>S E M I N A R</w:t>
            </w:r>
          </w:p>
        </w:tc>
        <w:tc>
          <w:tcPr>
            <w:tcW w:w="3769" w:type="dxa"/>
          </w:tcPr>
          <w:p w:rsidR="00EA1E3A" w:rsidRPr="00C222AA" w:rsidRDefault="00EA1E3A" w:rsidP="0080273E">
            <w:pPr>
              <w:rPr>
                <w:sz w:val="22"/>
                <w:szCs w:val="22"/>
              </w:rPr>
            </w:pPr>
            <w:r w:rsidRPr="00C222AA">
              <w:rPr>
                <w:sz w:val="22"/>
                <w:szCs w:val="22"/>
              </w:rPr>
              <w:t>Review of the Module</w:t>
            </w:r>
          </w:p>
        </w:tc>
      </w:tr>
    </w:tbl>
    <w:p w:rsidR="00EA1E3A" w:rsidRDefault="00EA1E3A" w:rsidP="00EA1E3A"/>
    <w:p w:rsidR="00EA1E3A" w:rsidRDefault="00EA1E3A" w:rsidP="00EA1E3A">
      <w:pPr>
        <w:rPr>
          <w:b/>
          <w:sz w:val="16"/>
          <w:szCs w:val="26"/>
        </w:rPr>
      </w:pPr>
      <w:r w:rsidRPr="003D141B">
        <w:rPr>
          <w:b/>
          <w:sz w:val="28"/>
          <w:szCs w:val="26"/>
        </w:rPr>
        <w:t xml:space="preserve">Module </w:t>
      </w:r>
      <w:r>
        <w:rPr>
          <w:b/>
          <w:sz w:val="28"/>
          <w:szCs w:val="26"/>
        </w:rPr>
        <w:t>I</w:t>
      </w:r>
      <w:r w:rsidRPr="003D141B">
        <w:rPr>
          <w:b/>
          <w:sz w:val="28"/>
          <w:szCs w:val="26"/>
        </w:rPr>
        <w:t xml:space="preserve">I: </w:t>
      </w:r>
      <w:r w:rsidRPr="003D141B">
        <w:rPr>
          <w:b/>
          <w:sz w:val="28"/>
          <w:szCs w:val="26"/>
        </w:rPr>
        <w:tab/>
      </w:r>
      <w:r>
        <w:rPr>
          <w:b/>
          <w:sz w:val="28"/>
          <w:szCs w:val="32"/>
        </w:rPr>
        <w:t xml:space="preserve">Defining </w:t>
      </w:r>
      <w:proofErr w:type="gramStart"/>
      <w:r>
        <w:rPr>
          <w:b/>
          <w:sz w:val="28"/>
          <w:szCs w:val="32"/>
        </w:rPr>
        <w:t>A</w:t>
      </w:r>
      <w:proofErr w:type="gramEnd"/>
      <w:r>
        <w:rPr>
          <w:b/>
          <w:sz w:val="28"/>
          <w:szCs w:val="32"/>
        </w:rPr>
        <w:t xml:space="preserve"> State</w:t>
      </w:r>
    </w:p>
    <w:p w:rsidR="00EA1E3A" w:rsidRPr="0085237C" w:rsidRDefault="00EA1E3A" w:rsidP="00EA1E3A">
      <w:pPr>
        <w:rPr>
          <w:b/>
          <w:sz w:val="16"/>
          <w:szCs w:val="26"/>
        </w:rPr>
      </w:pPr>
    </w:p>
    <w:tbl>
      <w:tblPr>
        <w:tblW w:w="916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900"/>
        <w:gridCol w:w="990"/>
        <w:gridCol w:w="3600"/>
        <w:gridCol w:w="3679"/>
      </w:tblGrid>
      <w:tr w:rsidR="00EA1E3A" w:rsidRPr="00E94208" w:rsidTr="0080273E">
        <w:tc>
          <w:tcPr>
            <w:tcW w:w="900" w:type="dxa"/>
          </w:tcPr>
          <w:p w:rsidR="00EA1E3A" w:rsidRPr="00E94208" w:rsidRDefault="00EA1E3A" w:rsidP="0080273E">
            <w:pPr>
              <w:jc w:val="center"/>
              <w:rPr>
                <w:b/>
                <w:szCs w:val="26"/>
              </w:rPr>
            </w:pPr>
            <w:r w:rsidRPr="00E94208">
              <w:rPr>
                <w:b/>
                <w:szCs w:val="26"/>
              </w:rPr>
              <w:t>Week</w:t>
            </w:r>
          </w:p>
        </w:tc>
        <w:tc>
          <w:tcPr>
            <w:tcW w:w="990" w:type="dxa"/>
          </w:tcPr>
          <w:p w:rsidR="00EA1E3A" w:rsidRPr="00E94208" w:rsidRDefault="00EA1E3A" w:rsidP="0080273E">
            <w:pPr>
              <w:jc w:val="center"/>
              <w:rPr>
                <w:b/>
                <w:szCs w:val="26"/>
              </w:rPr>
            </w:pPr>
            <w:r w:rsidRPr="00E94208">
              <w:rPr>
                <w:b/>
                <w:szCs w:val="26"/>
              </w:rPr>
              <w:t>Session</w:t>
            </w:r>
          </w:p>
        </w:tc>
        <w:tc>
          <w:tcPr>
            <w:tcW w:w="3600" w:type="dxa"/>
          </w:tcPr>
          <w:p w:rsidR="00EA1E3A" w:rsidRPr="00E94208" w:rsidRDefault="00EA1E3A" w:rsidP="0080273E">
            <w:pPr>
              <w:jc w:val="center"/>
              <w:rPr>
                <w:b/>
                <w:szCs w:val="26"/>
              </w:rPr>
            </w:pPr>
            <w:r w:rsidRPr="00E94208">
              <w:rPr>
                <w:b/>
                <w:szCs w:val="26"/>
              </w:rPr>
              <w:t>Topic</w:t>
            </w:r>
          </w:p>
        </w:tc>
        <w:tc>
          <w:tcPr>
            <w:tcW w:w="3679" w:type="dxa"/>
          </w:tcPr>
          <w:p w:rsidR="00EA1E3A" w:rsidRPr="00E94208" w:rsidRDefault="00EA1E3A" w:rsidP="0080273E">
            <w:pPr>
              <w:jc w:val="center"/>
              <w:rPr>
                <w:b/>
                <w:szCs w:val="26"/>
              </w:rPr>
            </w:pPr>
            <w:r w:rsidRPr="00E94208">
              <w:rPr>
                <w:b/>
                <w:szCs w:val="26"/>
              </w:rPr>
              <w:t>Readings</w:t>
            </w:r>
          </w:p>
        </w:tc>
      </w:tr>
      <w:tr w:rsidR="00EA1E3A" w:rsidRPr="00361866" w:rsidTr="0080273E">
        <w:trPr>
          <w:trHeight w:val="647"/>
        </w:trPr>
        <w:tc>
          <w:tcPr>
            <w:tcW w:w="900" w:type="dxa"/>
          </w:tcPr>
          <w:p w:rsidR="00EA1E3A" w:rsidRPr="00E90EE5" w:rsidRDefault="00EA1E3A" w:rsidP="0080273E">
            <w:pPr>
              <w:jc w:val="center"/>
            </w:pPr>
            <w:r>
              <w:t>5</w:t>
            </w:r>
          </w:p>
        </w:tc>
        <w:tc>
          <w:tcPr>
            <w:tcW w:w="990" w:type="dxa"/>
          </w:tcPr>
          <w:p w:rsidR="00EA1E3A" w:rsidRPr="00E90EE5" w:rsidRDefault="00EA1E3A" w:rsidP="0080273E">
            <w:pPr>
              <w:jc w:val="center"/>
            </w:pPr>
            <w:r w:rsidRPr="00E90EE5">
              <w:t>9.</w:t>
            </w:r>
          </w:p>
          <w:p w:rsidR="00EA1E3A" w:rsidRPr="00E90EE5" w:rsidRDefault="00EA1E3A" w:rsidP="0080273E">
            <w:pPr>
              <w:jc w:val="center"/>
            </w:pPr>
            <w:r>
              <w:rPr>
                <w:sz w:val="16"/>
              </w:rPr>
              <w:t>28.02.2017</w:t>
            </w:r>
          </w:p>
        </w:tc>
        <w:tc>
          <w:tcPr>
            <w:tcW w:w="3600" w:type="dxa"/>
          </w:tcPr>
          <w:p w:rsidR="00EA1E3A" w:rsidRPr="004210AC" w:rsidRDefault="00EA1E3A" w:rsidP="0080273E">
            <w:pPr>
              <w:rPr>
                <w:b/>
                <w:sz w:val="22"/>
                <w:szCs w:val="22"/>
                <w:u w:val="single"/>
              </w:rPr>
            </w:pPr>
            <w:r w:rsidRPr="004210AC">
              <w:rPr>
                <w:b/>
                <w:sz w:val="22"/>
                <w:szCs w:val="22"/>
                <w:u w:val="single"/>
              </w:rPr>
              <w:t>A Country Redefined</w:t>
            </w:r>
          </w:p>
          <w:p w:rsidR="00EA1E3A" w:rsidRDefault="00EA1E3A" w:rsidP="0080273E">
            <w:pPr>
              <w:rPr>
                <w:sz w:val="22"/>
                <w:szCs w:val="22"/>
              </w:rPr>
            </w:pPr>
            <w:r w:rsidRPr="00DF1F5D">
              <w:rPr>
                <w:sz w:val="22"/>
                <w:szCs w:val="22"/>
              </w:rPr>
              <w:t>Turbulent 70s</w:t>
            </w:r>
          </w:p>
          <w:p w:rsidR="00EA1E3A" w:rsidRPr="00DF1F5D" w:rsidRDefault="00EA1E3A" w:rsidP="0080273E">
            <w:pPr>
              <w:rPr>
                <w:sz w:val="22"/>
                <w:szCs w:val="22"/>
              </w:rPr>
            </w:pPr>
            <w:r>
              <w:rPr>
                <w:sz w:val="22"/>
                <w:szCs w:val="22"/>
              </w:rPr>
              <w:t>Breakup of Pakistan</w:t>
            </w:r>
          </w:p>
        </w:tc>
        <w:tc>
          <w:tcPr>
            <w:tcW w:w="3679" w:type="dxa"/>
          </w:tcPr>
          <w:p w:rsidR="00EA1E3A" w:rsidRPr="00265125" w:rsidRDefault="00EA1E3A" w:rsidP="0080273E">
            <w:pPr>
              <w:rPr>
                <w:sz w:val="22"/>
                <w:szCs w:val="22"/>
              </w:rPr>
            </w:pPr>
            <w:r w:rsidRPr="00265125">
              <w:rPr>
                <w:sz w:val="22"/>
                <w:szCs w:val="22"/>
              </w:rPr>
              <w:t>The Second Military Regime</w:t>
            </w:r>
          </w:p>
          <w:p w:rsidR="00EA1E3A" w:rsidRPr="00265125" w:rsidRDefault="00EA1E3A" w:rsidP="0080273E">
            <w:pPr>
              <w:rPr>
                <w:sz w:val="22"/>
                <w:szCs w:val="22"/>
              </w:rPr>
            </w:pPr>
            <w:proofErr w:type="spellStart"/>
            <w:r w:rsidRPr="00265125">
              <w:rPr>
                <w:sz w:val="22"/>
                <w:szCs w:val="22"/>
              </w:rPr>
              <w:t>Kazimi</w:t>
            </w:r>
            <w:proofErr w:type="spellEnd"/>
            <w:r w:rsidRPr="00265125">
              <w:rPr>
                <w:sz w:val="22"/>
                <w:szCs w:val="22"/>
              </w:rPr>
              <w:t xml:space="preserve">, </w:t>
            </w:r>
            <w:proofErr w:type="spellStart"/>
            <w:r w:rsidRPr="00265125">
              <w:rPr>
                <w:sz w:val="22"/>
                <w:szCs w:val="22"/>
              </w:rPr>
              <w:t>pp</w:t>
            </w:r>
            <w:proofErr w:type="spellEnd"/>
            <w:r w:rsidRPr="00265125">
              <w:rPr>
                <w:sz w:val="22"/>
                <w:szCs w:val="22"/>
              </w:rPr>
              <w:t xml:space="preserve"> 212-224</w:t>
            </w:r>
          </w:p>
        </w:tc>
      </w:tr>
      <w:tr w:rsidR="00EA1E3A" w:rsidRPr="00361866" w:rsidTr="0080273E">
        <w:trPr>
          <w:trHeight w:val="647"/>
        </w:trPr>
        <w:tc>
          <w:tcPr>
            <w:tcW w:w="900" w:type="dxa"/>
          </w:tcPr>
          <w:p w:rsidR="00EA1E3A" w:rsidRDefault="00EA1E3A" w:rsidP="0080273E">
            <w:pPr>
              <w:jc w:val="center"/>
            </w:pPr>
          </w:p>
        </w:tc>
        <w:tc>
          <w:tcPr>
            <w:tcW w:w="990" w:type="dxa"/>
          </w:tcPr>
          <w:p w:rsidR="00EA1E3A" w:rsidRPr="00D95B14" w:rsidRDefault="00EA1E3A" w:rsidP="0080273E">
            <w:pPr>
              <w:jc w:val="center"/>
            </w:pPr>
            <w:r w:rsidRPr="00D95B14">
              <w:t>10</w:t>
            </w:r>
            <w:r>
              <w:t>.</w:t>
            </w:r>
          </w:p>
          <w:p w:rsidR="00EA1E3A" w:rsidRPr="00D95B14" w:rsidRDefault="00EA1E3A" w:rsidP="0080273E">
            <w:pPr>
              <w:jc w:val="center"/>
              <w:rPr>
                <w:sz w:val="16"/>
                <w:szCs w:val="16"/>
              </w:rPr>
            </w:pPr>
            <w:r>
              <w:rPr>
                <w:sz w:val="16"/>
                <w:szCs w:val="16"/>
              </w:rPr>
              <w:t>02.03.2017</w:t>
            </w:r>
          </w:p>
        </w:tc>
        <w:tc>
          <w:tcPr>
            <w:tcW w:w="3600" w:type="dxa"/>
          </w:tcPr>
          <w:p w:rsidR="00EA1E3A" w:rsidRPr="00DF1F5D" w:rsidRDefault="00EA1E3A" w:rsidP="0080273E">
            <w:pPr>
              <w:rPr>
                <w:b/>
                <w:sz w:val="22"/>
                <w:szCs w:val="22"/>
                <w:u w:val="single"/>
              </w:rPr>
            </w:pPr>
            <w:r w:rsidRPr="00DF1F5D">
              <w:rPr>
                <w:b/>
                <w:sz w:val="22"/>
                <w:szCs w:val="22"/>
                <w:u w:val="single"/>
              </w:rPr>
              <w:t>A Chance in Time</w:t>
            </w:r>
          </w:p>
          <w:p w:rsidR="00EA1E3A" w:rsidRPr="00DF1F5D" w:rsidRDefault="00EA1E3A" w:rsidP="0080273E">
            <w:pPr>
              <w:rPr>
                <w:sz w:val="22"/>
                <w:szCs w:val="22"/>
              </w:rPr>
            </w:pPr>
            <w:r w:rsidRPr="00DF1F5D">
              <w:rPr>
                <w:sz w:val="22"/>
                <w:szCs w:val="22"/>
              </w:rPr>
              <w:t>Z. A. Bhutto</w:t>
            </w:r>
          </w:p>
        </w:tc>
        <w:tc>
          <w:tcPr>
            <w:tcW w:w="3679" w:type="dxa"/>
          </w:tcPr>
          <w:p w:rsidR="00EA1E3A" w:rsidRPr="00265125" w:rsidRDefault="00EA1E3A" w:rsidP="0080273E">
            <w:pPr>
              <w:rPr>
                <w:sz w:val="22"/>
                <w:szCs w:val="22"/>
              </w:rPr>
            </w:pPr>
            <w:r w:rsidRPr="00265125">
              <w:rPr>
                <w:sz w:val="22"/>
                <w:szCs w:val="22"/>
              </w:rPr>
              <w:t>The First PPP Government 1971-1977</w:t>
            </w:r>
          </w:p>
          <w:p w:rsidR="00EA1E3A" w:rsidRPr="00265125" w:rsidRDefault="00EA1E3A" w:rsidP="0080273E">
            <w:pPr>
              <w:rPr>
                <w:sz w:val="22"/>
                <w:szCs w:val="22"/>
              </w:rPr>
            </w:pPr>
            <w:proofErr w:type="spellStart"/>
            <w:r w:rsidRPr="00265125">
              <w:rPr>
                <w:sz w:val="22"/>
                <w:szCs w:val="22"/>
              </w:rPr>
              <w:t>Kazimi</w:t>
            </w:r>
            <w:proofErr w:type="spellEnd"/>
            <w:r w:rsidRPr="00265125">
              <w:rPr>
                <w:sz w:val="22"/>
                <w:szCs w:val="22"/>
              </w:rPr>
              <w:t xml:space="preserve">, </w:t>
            </w:r>
            <w:proofErr w:type="spellStart"/>
            <w:r w:rsidRPr="00265125">
              <w:rPr>
                <w:sz w:val="22"/>
                <w:szCs w:val="22"/>
              </w:rPr>
              <w:t>pp</w:t>
            </w:r>
            <w:proofErr w:type="spellEnd"/>
            <w:r w:rsidRPr="00265125">
              <w:rPr>
                <w:sz w:val="22"/>
                <w:szCs w:val="22"/>
              </w:rPr>
              <w:t xml:space="preserve"> 228-234</w:t>
            </w:r>
          </w:p>
        </w:tc>
      </w:tr>
      <w:tr w:rsidR="00EA1E3A" w:rsidRPr="00361866" w:rsidTr="0080273E">
        <w:trPr>
          <w:trHeight w:val="647"/>
        </w:trPr>
        <w:tc>
          <w:tcPr>
            <w:tcW w:w="900" w:type="dxa"/>
          </w:tcPr>
          <w:p w:rsidR="00EA1E3A" w:rsidRPr="00E90EE5" w:rsidRDefault="00EA1E3A" w:rsidP="0080273E">
            <w:pPr>
              <w:jc w:val="center"/>
            </w:pPr>
            <w:r>
              <w:t>6</w:t>
            </w:r>
          </w:p>
        </w:tc>
        <w:tc>
          <w:tcPr>
            <w:tcW w:w="990" w:type="dxa"/>
          </w:tcPr>
          <w:p w:rsidR="00EA1E3A" w:rsidRPr="00E90EE5" w:rsidRDefault="00EA1E3A" w:rsidP="0080273E">
            <w:pPr>
              <w:jc w:val="center"/>
            </w:pPr>
            <w:r>
              <w:t>11</w:t>
            </w:r>
            <w:r w:rsidRPr="00E90EE5">
              <w:t>.</w:t>
            </w:r>
          </w:p>
          <w:p w:rsidR="00EA1E3A" w:rsidRPr="00E90EE5" w:rsidRDefault="00EA1E3A" w:rsidP="0080273E">
            <w:pPr>
              <w:jc w:val="center"/>
            </w:pPr>
            <w:r>
              <w:rPr>
                <w:sz w:val="16"/>
              </w:rPr>
              <w:t>07.03.2017</w:t>
            </w:r>
          </w:p>
        </w:tc>
        <w:tc>
          <w:tcPr>
            <w:tcW w:w="3600" w:type="dxa"/>
          </w:tcPr>
          <w:p w:rsidR="00EA1E3A" w:rsidRDefault="00EA1E3A" w:rsidP="0080273E">
            <w:pPr>
              <w:rPr>
                <w:b/>
                <w:sz w:val="22"/>
                <w:szCs w:val="22"/>
                <w:u w:val="single"/>
              </w:rPr>
            </w:pPr>
            <w:r w:rsidRPr="00DF1F5D">
              <w:rPr>
                <w:b/>
                <w:sz w:val="22"/>
                <w:szCs w:val="22"/>
                <w:u w:val="single"/>
              </w:rPr>
              <w:t>Paradigm Shift</w:t>
            </w:r>
          </w:p>
          <w:p w:rsidR="00EA1E3A" w:rsidRPr="000705C8" w:rsidRDefault="00EA1E3A" w:rsidP="0080273E">
            <w:pPr>
              <w:rPr>
                <w:sz w:val="22"/>
                <w:szCs w:val="22"/>
              </w:rPr>
            </w:pPr>
            <w:r>
              <w:rPr>
                <w:sz w:val="22"/>
                <w:szCs w:val="22"/>
              </w:rPr>
              <w:t>Military in Power</w:t>
            </w:r>
          </w:p>
        </w:tc>
        <w:tc>
          <w:tcPr>
            <w:tcW w:w="3679" w:type="dxa"/>
          </w:tcPr>
          <w:p w:rsidR="00EA1E3A" w:rsidRPr="00265125" w:rsidRDefault="00EA1E3A" w:rsidP="0080273E">
            <w:pPr>
              <w:rPr>
                <w:sz w:val="22"/>
                <w:szCs w:val="22"/>
              </w:rPr>
            </w:pPr>
            <w:r w:rsidRPr="00265125">
              <w:rPr>
                <w:sz w:val="22"/>
                <w:szCs w:val="22"/>
              </w:rPr>
              <w:t>From Jinnah’s Secularism to Zia’s Islamization Policy,</w:t>
            </w:r>
          </w:p>
          <w:p w:rsidR="00EA1E3A" w:rsidRPr="00265125" w:rsidRDefault="00EA1E3A" w:rsidP="0080273E">
            <w:pPr>
              <w:rPr>
                <w:sz w:val="22"/>
                <w:szCs w:val="22"/>
              </w:rPr>
            </w:pPr>
            <w:proofErr w:type="spellStart"/>
            <w:r w:rsidRPr="00265125">
              <w:rPr>
                <w:sz w:val="22"/>
                <w:szCs w:val="22"/>
              </w:rPr>
              <w:t>Jaffrel</w:t>
            </w:r>
            <w:r>
              <w:rPr>
                <w:sz w:val="22"/>
                <w:szCs w:val="22"/>
              </w:rPr>
              <w:t>o</w:t>
            </w:r>
            <w:r w:rsidRPr="00265125">
              <w:rPr>
                <w:sz w:val="22"/>
                <w:szCs w:val="22"/>
              </w:rPr>
              <w:t>t</w:t>
            </w:r>
            <w:proofErr w:type="spellEnd"/>
            <w:r>
              <w:rPr>
                <w:sz w:val="22"/>
                <w:szCs w:val="22"/>
              </w:rPr>
              <w:t>,</w:t>
            </w:r>
            <w:r w:rsidRPr="00265125">
              <w:rPr>
                <w:sz w:val="22"/>
                <w:szCs w:val="22"/>
              </w:rPr>
              <w:t xml:space="preserve"> </w:t>
            </w:r>
            <w:proofErr w:type="spellStart"/>
            <w:r w:rsidRPr="00265125">
              <w:rPr>
                <w:sz w:val="22"/>
                <w:szCs w:val="22"/>
              </w:rPr>
              <w:t>pp</w:t>
            </w:r>
            <w:proofErr w:type="spellEnd"/>
            <w:r w:rsidRPr="00265125">
              <w:rPr>
                <w:sz w:val="22"/>
                <w:szCs w:val="22"/>
              </w:rPr>
              <w:t xml:space="preserve"> 439-479</w:t>
            </w:r>
          </w:p>
        </w:tc>
      </w:tr>
      <w:tr w:rsidR="00EA1E3A" w:rsidRPr="00361866" w:rsidTr="0080273E">
        <w:trPr>
          <w:trHeight w:val="647"/>
        </w:trPr>
        <w:tc>
          <w:tcPr>
            <w:tcW w:w="900" w:type="dxa"/>
          </w:tcPr>
          <w:p w:rsidR="00EA1E3A" w:rsidRPr="00E90EE5" w:rsidRDefault="00EA1E3A" w:rsidP="0080273E">
            <w:pPr>
              <w:jc w:val="center"/>
            </w:pPr>
          </w:p>
        </w:tc>
        <w:tc>
          <w:tcPr>
            <w:tcW w:w="990" w:type="dxa"/>
          </w:tcPr>
          <w:p w:rsidR="00EA1E3A" w:rsidRPr="00E90EE5" w:rsidRDefault="00EA1E3A" w:rsidP="0080273E">
            <w:pPr>
              <w:jc w:val="center"/>
            </w:pPr>
            <w:r w:rsidRPr="00E90EE5">
              <w:t>1</w:t>
            </w:r>
            <w:r>
              <w:t>2</w:t>
            </w:r>
            <w:r w:rsidRPr="00E90EE5">
              <w:t>.</w:t>
            </w:r>
          </w:p>
          <w:p w:rsidR="00EA1E3A" w:rsidRPr="00E90EE5" w:rsidRDefault="00EA1E3A" w:rsidP="0080273E">
            <w:pPr>
              <w:jc w:val="center"/>
            </w:pPr>
            <w:r>
              <w:rPr>
                <w:sz w:val="16"/>
              </w:rPr>
              <w:t>09.03.2017</w:t>
            </w:r>
          </w:p>
        </w:tc>
        <w:tc>
          <w:tcPr>
            <w:tcW w:w="3600" w:type="dxa"/>
          </w:tcPr>
          <w:p w:rsidR="00EA1E3A" w:rsidRPr="00DF1F5D" w:rsidRDefault="00EA1E3A" w:rsidP="0080273E">
            <w:pPr>
              <w:rPr>
                <w:sz w:val="22"/>
                <w:szCs w:val="22"/>
              </w:rPr>
            </w:pPr>
            <w:r w:rsidRPr="00DF1F5D">
              <w:rPr>
                <w:sz w:val="22"/>
                <w:szCs w:val="22"/>
              </w:rPr>
              <w:t>Continued …..</w:t>
            </w:r>
          </w:p>
        </w:tc>
        <w:tc>
          <w:tcPr>
            <w:tcW w:w="3679" w:type="dxa"/>
          </w:tcPr>
          <w:p w:rsidR="00EA1E3A" w:rsidRPr="00265125" w:rsidRDefault="00EA1E3A" w:rsidP="0080273E">
            <w:pPr>
              <w:rPr>
                <w:sz w:val="22"/>
                <w:szCs w:val="22"/>
              </w:rPr>
            </w:pPr>
            <w:r w:rsidRPr="00265125">
              <w:rPr>
                <w:sz w:val="22"/>
                <w:szCs w:val="22"/>
              </w:rPr>
              <w:t>Continued …..</w:t>
            </w:r>
          </w:p>
        </w:tc>
      </w:tr>
      <w:tr w:rsidR="00EA1E3A" w:rsidRPr="00361866" w:rsidTr="0080273E">
        <w:trPr>
          <w:trHeight w:val="647"/>
        </w:trPr>
        <w:tc>
          <w:tcPr>
            <w:tcW w:w="900" w:type="dxa"/>
          </w:tcPr>
          <w:p w:rsidR="00EA1E3A" w:rsidRPr="00E90EE5" w:rsidRDefault="00EA1E3A" w:rsidP="0080273E">
            <w:pPr>
              <w:jc w:val="center"/>
            </w:pPr>
            <w:r>
              <w:t>7</w:t>
            </w:r>
          </w:p>
        </w:tc>
        <w:tc>
          <w:tcPr>
            <w:tcW w:w="990" w:type="dxa"/>
          </w:tcPr>
          <w:p w:rsidR="00EA1E3A" w:rsidRPr="00E90EE5" w:rsidRDefault="00EA1E3A" w:rsidP="0080273E">
            <w:pPr>
              <w:jc w:val="center"/>
            </w:pPr>
            <w:r w:rsidRPr="00E90EE5">
              <w:t>1</w:t>
            </w:r>
            <w:r>
              <w:t>3</w:t>
            </w:r>
            <w:r w:rsidRPr="00E90EE5">
              <w:t>.</w:t>
            </w:r>
          </w:p>
          <w:p w:rsidR="00EA1E3A" w:rsidRPr="00E90EE5" w:rsidRDefault="00EA1E3A" w:rsidP="0080273E">
            <w:pPr>
              <w:jc w:val="center"/>
            </w:pPr>
            <w:r>
              <w:rPr>
                <w:sz w:val="16"/>
              </w:rPr>
              <w:t>14.03.2017</w:t>
            </w:r>
          </w:p>
        </w:tc>
        <w:tc>
          <w:tcPr>
            <w:tcW w:w="3600" w:type="dxa"/>
          </w:tcPr>
          <w:p w:rsidR="00EA1E3A" w:rsidRPr="00DF1F5D" w:rsidRDefault="00EA1E3A" w:rsidP="0080273E">
            <w:pPr>
              <w:rPr>
                <w:b/>
                <w:sz w:val="22"/>
                <w:szCs w:val="22"/>
              </w:rPr>
            </w:pPr>
            <w:r w:rsidRPr="00DF1F5D">
              <w:rPr>
                <w:b/>
                <w:sz w:val="22"/>
                <w:szCs w:val="22"/>
              </w:rPr>
              <w:t>M I D T E R M</w:t>
            </w:r>
          </w:p>
        </w:tc>
        <w:tc>
          <w:tcPr>
            <w:tcW w:w="3679" w:type="dxa"/>
          </w:tcPr>
          <w:p w:rsidR="00EA1E3A" w:rsidRPr="00265125" w:rsidRDefault="00EA1E3A" w:rsidP="0080273E">
            <w:pPr>
              <w:rPr>
                <w:sz w:val="22"/>
                <w:szCs w:val="22"/>
              </w:rPr>
            </w:pPr>
          </w:p>
        </w:tc>
      </w:tr>
      <w:tr w:rsidR="00EA1E3A" w:rsidRPr="00361866" w:rsidTr="0080273E">
        <w:trPr>
          <w:trHeight w:val="537"/>
        </w:trPr>
        <w:tc>
          <w:tcPr>
            <w:tcW w:w="900" w:type="dxa"/>
          </w:tcPr>
          <w:p w:rsidR="00EA1E3A" w:rsidRPr="00E90EE5" w:rsidRDefault="00EA1E3A" w:rsidP="0080273E">
            <w:pPr>
              <w:jc w:val="center"/>
            </w:pPr>
          </w:p>
        </w:tc>
        <w:tc>
          <w:tcPr>
            <w:tcW w:w="990" w:type="dxa"/>
          </w:tcPr>
          <w:p w:rsidR="00EA1E3A" w:rsidRPr="00E90EE5" w:rsidRDefault="00EA1E3A" w:rsidP="0080273E">
            <w:pPr>
              <w:jc w:val="center"/>
            </w:pPr>
            <w:r w:rsidRPr="00E90EE5">
              <w:t>1</w:t>
            </w:r>
            <w:r>
              <w:t>4</w:t>
            </w:r>
            <w:r w:rsidRPr="00E90EE5">
              <w:t>.</w:t>
            </w:r>
          </w:p>
          <w:p w:rsidR="00EA1E3A" w:rsidRPr="00E90EE5" w:rsidRDefault="00EA1E3A" w:rsidP="0080273E">
            <w:pPr>
              <w:jc w:val="center"/>
            </w:pPr>
            <w:r>
              <w:rPr>
                <w:sz w:val="16"/>
              </w:rPr>
              <w:t>16.03.2017</w:t>
            </w:r>
          </w:p>
        </w:tc>
        <w:tc>
          <w:tcPr>
            <w:tcW w:w="3600" w:type="dxa"/>
          </w:tcPr>
          <w:p w:rsidR="00EA1E3A" w:rsidRPr="00146C4B" w:rsidRDefault="00EA1E3A" w:rsidP="0080273E">
            <w:pPr>
              <w:rPr>
                <w:sz w:val="22"/>
                <w:szCs w:val="22"/>
              </w:rPr>
            </w:pPr>
            <w:r w:rsidRPr="00146C4B">
              <w:rPr>
                <w:szCs w:val="22"/>
              </w:rPr>
              <w:t>Masters and Masses</w:t>
            </w:r>
          </w:p>
        </w:tc>
        <w:tc>
          <w:tcPr>
            <w:tcW w:w="3679" w:type="dxa"/>
          </w:tcPr>
          <w:p w:rsidR="00EA1E3A" w:rsidRPr="00265125" w:rsidRDefault="00EA1E3A" w:rsidP="0080273E">
            <w:pPr>
              <w:rPr>
                <w:sz w:val="22"/>
                <w:szCs w:val="22"/>
              </w:rPr>
            </w:pPr>
            <w:r w:rsidRPr="00265125">
              <w:rPr>
                <w:sz w:val="22"/>
                <w:szCs w:val="22"/>
              </w:rPr>
              <w:t>Praetorians and the People,</w:t>
            </w:r>
          </w:p>
          <w:p w:rsidR="00EA1E3A" w:rsidRPr="00265125" w:rsidRDefault="00EA1E3A" w:rsidP="0080273E">
            <w:pPr>
              <w:rPr>
                <w:sz w:val="22"/>
                <w:szCs w:val="22"/>
              </w:rPr>
            </w:pPr>
            <w:proofErr w:type="spellStart"/>
            <w:r w:rsidRPr="00265125">
              <w:rPr>
                <w:sz w:val="22"/>
                <w:szCs w:val="22"/>
              </w:rPr>
              <w:t>Saeed</w:t>
            </w:r>
            <w:proofErr w:type="spellEnd"/>
            <w:r w:rsidRPr="00265125">
              <w:rPr>
                <w:sz w:val="22"/>
                <w:szCs w:val="22"/>
              </w:rPr>
              <w:t xml:space="preserve"> </w:t>
            </w:r>
            <w:proofErr w:type="spellStart"/>
            <w:r w:rsidRPr="00265125">
              <w:rPr>
                <w:sz w:val="22"/>
                <w:szCs w:val="22"/>
              </w:rPr>
              <w:t>Shafqat</w:t>
            </w:r>
            <w:proofErr w:type="spellEnd"/>
            <w:r w:rsidRPr="00265125">
              <w:rPr>
                <w:sz w:val="22"/>
                <w:szCs w:val="22"/>
              </w:rPr>
              <w:t xml:space="preserve"> </w:t>
            </w:r>
            <w:proofErr w:type="spellStart"/>
            <w:r w:rsidRPr="00265125">
              <w:rPr>
                <w:sz w:val="22"/>
                <w:szCs w:val="22"/>
              </w:rPr>
              <w:t>pp</w:t>
            </w:r>
            <w:proofErr w:type="spellEnd"/>
            <w:r w:rsidRPr="00265125">
              <w:rPr>
                <w:sz w:val="22"/>
                <w:szCs w:val="22"/>
              </w:rPr>
              <w:t xml:space="preserve"> 95-112</w:t>
            </w:r>
          </w:p>
        </w:tc>
      </w:tr>
      <w:tr w:rsidR="00EA1E3A" w:rsidRPr="00361866" w:rsidTr="0080273E">
        <w:trPr>
          <w:trHeight w:val="647"/>
        </w:trPr>
        <w:tc>
          <w:tcPr>
            <w:tcW w:w="900" w:type="dxa"/>
          </w:tcPr>
          <w:p w:rsidR="00EA1E3A" w:rsidRPr="00E90EE5" w:rsidRDefault="00EA1E3A" w:rsidP="0080273E">
            <w:pPr>
              <w:jc w:val="center"/>
            </w:pPr>
            <w:r>
              <w:t>8</w:t>
            </w:r>
          </w:p>
        </w:tc>
        <w:tc>
          <w:tcPr>
            <w:tcW w:w="990" w:type="dxa"/>
          </w:tcPr>
          <w:p w:rsidR="00EA1E3A" w:rsidRPr="00E90EE5" w:rsidRDefault="00EA1E3A" w:rsidP="0080273E">
            <w:pPr>
              <w:jc w:val="center"/>
            </w:pPr>
            <w:r w:rsidRPr="00E90EE5">
              <w:t>1</w:t>
            </w:r>
            <w:r>
              <w:t>5</w:t>
            </w:r>
            <w:r w:rsidRPr="00E90EE5">
              <w:t>.</w:t>
            </w:r>
          </w:p>
          <w:p w:rsidR="00EA1E3A" w:rsidRPr="00E90EE5" w:rsidRDefault="00EA1E3A" w:rsidP="0080273E">
            <w:pPr>
              <w:jc w:val="center"/>
            </w:pPr>
            <w:r>
              <w:rPr>
                <w:sz w:val="16"/>
              </w:rPr>
              <w:t>21.03.2017</w:t>
            </w:r>
          </w:p>
        </w:tc>
        <w:tc>
          <w:tcPr>
            <w:tcW w:w="3600" w:type="dxa"/>
          </w:tcPr>
          <w:p w:rsidR="00EA1E3A" w:rsidRPr="00C92C28" w:rsidRDefault="00EA1E3A" w:rsidP="0080273E">
            <w:pPr>
              <w:rPr>
                <w:b/>
                <w:sz w:val="22"/>
                <w:szCs w:val="22"/>
                <w:u w:val="single"/>
              </w:rPr>
            </w:pPr>
            <w:r w:rsidRPr="00C92C28">
              <w:rPr>
                <w:b/>
                <w:sz w:val="22"/>
                <w:szCs w:val="22"/>
                <w:u w:val="single"/>
              </w:rPr>
              <w:t>Enigma of Democracy</w:t>
            </w:r>
          </w:p>
          <w:p w:rsidR="00EA1E3A" w:rsidRPr="00DF1F5D" w:rsidRDefault="00EA1E3A" w:rsidP="0080273E">
            <w:pPr>
              <w:rPr>
                <w:sz w:val="22"/>
                <w:szCs w:val="22"/>
              </w:rPr>
            </w:pPr>
            <w:r>
              <w:rPr>
                <w:sz w:val="22"/>
                <w:szCs w:val="22"/>
              </w:rPr>
              <w:t>Diversity: Weakness or Strength</w:t>
            </w:r>
          </w:p>
        </w:tc>
        <w:tc>
          <w:tcPr>
            <w:tcW w:w="3679" w:type="dxa"/>
          </w:tcPr>
          <w:p w:rsidR="00EA1E3A" w:rsidRPr="00265125" w:rsidRDefault="00EA1E3A" w:rsidP="0080273E">
            <w:pPr>
              <w:rPr>
                <w:sz w:val="22"/>
                <w:szCs w:val="22"/>
              </w:rPr>
            </w:pPr>
            <w:r w:rsidRPr="00265125">
              <w:rPr>
                <w:sz w:val="22"/>
                <w:szCs w:val="22"/>
              </w:rPr>
              <w:t>Fi</w:t>
            </w:r>
            <w:r>
              <w:rPr>
                <w:sz w:val="22"/>
                <w:szCs w:val="22"/>
              </w:rPr>
              <w:t>ve Ethnic Groups for one Nation</w:t>
            </w:r>
            <w:r w:rsidRPr="00265125">
              <w:rPr>
                <w:sz w:val="22"/>
                <w:szCs w:val="22"/>
              </w:rPr>
              <w:t>; Between Support and Alienation</w:t>
            </w:r>
          </w:p>
          <w:p w:rsidR="00EA1E3A" w:rsidRPr="00265125" w:rsidRDefault="00EA1E3A" w:rsidP="0080273E">
            <w:pPr>
              <w:rPr>
                <w:sz w:val="22"/>
                <w:szCs w:val="22"/>
              </w:rPr>
            </w:pPr>
            <w:proofErr w:type="spellStart"/>
            <w:r w:rsidRPr="00265125">
              <w:rPr>
                <w:sz w:val="22"/>
                <w:szCs w:val="22"/>
              </w:rPr>
              <w:t>Jaffrelot</w:t>
            </w:r>
            <w:proofErr w:type="spellEnd"/>
            <w:r w:rsidRPr="00265125">
              <w:rPr>
                <w:sz w:val="22"/>
                <w:szCs w:val="22"/>
              </w:rPr>
              <w:t xml:space="preserve">, </w:t>
            </w:r>
            <w:proofErr w:type="spellStart"/>
            <w:r w:rsidRPr="00265125">
              <w:rPr>
                <w:sz w:val="22"/>
                <w:szCs w:val="22"/>
              </w:rPr>
              <w:t>pp</w:t>
            </w:r>
            <w:proofErr w:type="spellEnd"/>
            <w:r w:rsidRPr="00265125">
              <w:rPr>
                <w:sz w:val="22"/>
                <w:szCs w:val="22"/>
              </w:rPr>
              <w:t xml:space="preserve"> 127-19</w:t>
            </w:r>
            <w:r>
              <w:rPr>
                <w:sz w:val="22"/>
                <w:szCs w:val="22"/>
              </w:rPr>
              <w:t>4</w:t>
            </w:r>
          </w:p>
        </w:tc>
      </w:tr>
      <w:tr w:rsidR="00EA1E3A" w:rsidRPr="00361866" w:rsidTr="0080273E">
        <w:trPr>
          <w:trHeight w:val="528"/>
        </w:trPr>
        <w:tc>
          <w:tcPr>
            <w:tcW w:w="900" w:type="dxa"/>
          </w:tcPr>
          <w:p w:rsidR="00EA1E3A" w:rsidRPr="00E90EE5" w:rsidRDefault="00EA1E3A" w:rsidP="0080273E">
            <w:pPr>
              <w:jc w:val="center"/>
            </w:pPr>
            <w:r>
              <w:t>9</w:t>
            </w:r>
          </w:p>
        </w:tc>
        <w:tc>
          <w:tcPr>
            <w:tcW w:w="990" w:type="dxa"/>
          </w:tcPr>
          <w:p w:rsidR="00EA1E3A" w:rsidRPr="00E90EE5" w:rsidRDefault="00EA1E3A" w:rsidP="0080273E">
            <w:pPr>
              <w:jc w:val="center"/>
            </w:pPr>
            <w:r w:rsidRPr="00E90EE5">
              <w:t>1</w:t>
            </w:r>
            <w:r>
              <w:t>6</w:t>
            </w:r>
            <w:r w:rsidRPr="00E90EE5">
              <w:t>.</w:t>
            </w:r>
          </w:p>
          <w:p w:rsidR="00EA1E3A" w:rsidRPr="00E90EE5" w:rsidRDefault="00EA1E3A" w:rsidP="0080273E">
            <w:pPr>
              <w:jc w:val="center"/>
            </w:pPr>
            <w:r>
              <w:rPr>
                <w:sz w:val="16"/>
              </w:rPr>
              <w:t>28.03.2017</w:t>
            </w:r>
          </w:p>
        </w:tc>
        <w:tc>
          <w:tcPr>
            <w:tcW w:w="3600" w:type="dxa"/>
          </w:tcPr>
          <w:p w:rsidR="00EA1E3A" w:rsidRPr="00DF1F5D" w:rsidRDefault="00EA1E3A" w:rsidP="0080273E">
            <w:pPr>
              <w:rPr>
                <w:b/>
                <w:sz w:val="22"/>
                <w:szCs w:val="22"/>
                <w:u w:val="single"/>
              </w:rPr>
            </w:pPr>
            <w:r w:rsidRPr="00DF1F5D">
              <w:rPr>
                <w:sz w:val="22"/>
                <w:szCs w:val="22"/>
              </w:rPr>
              <w:t>Continued …..</w:t>
            </w:r>
          </w:p>
        </w:tc>
        <w:tc>
          <w:tcPr>
            <w:tcW w:w="3679" w:type="dxa"/>
          </w:tcPr>
          <w:p w:rsidR="00EA1E3A" w:rsidRPr="00265125" w:rsidRDefault="00EA1E3A" w:rsidP="0080273E">
            <w:pPr>
              <w:rPr>
                <w:sz w:val="22"/>
                <w:szCs w:val="22"/>
              </w:rPr>
            </w:pPr>
            <w:r w:rsidRPr="00265125">
              <w:rPr>
                <w:sz w:val="22"/>
                <w:szCs w:val="22"/>
              </w:rPr>
              <w:t>Continued …..</w:t>
            </w:r>
          </w:p>
        </w:tc>
      </w:tr>
      <w:tr w:rsidR="00EA1E3A" w:rsidRPr="00361866" w:rsidTr="0080273E">
        <w:trPr>
          <w:trHeight w:val="483"/>
        </w:trPr>
        <w:tc>
          <w:tcPr>
            <w:tcW w:w="900" w:type="dxa"/>
          </w:tcPr>
          <w:p w:rsidR="00EA1E3A" w:rsidRPr="00E90EE5" w:rsidRDefault="00EA1E3A" w:rsidP="0080273E">
            <w:pPr>
              <w:jc w:val="center"/>
            </w:pPr>
          </w:p>
        </w:tc>
        <w:tc>
          <w:tcPr>
            <w:tcW w:w="990" w:type="dxa"/>
          </w:tcPr>
          <w:p w:rsidR="00EA1E3A" w:rsidRPr="00E90EE5" w:rsidRDefault="00EA1E3A" w:rsidP="0080273E">
            <w:pPr>
              <w:jc w:val="center"/>
            </w:pPr>
            <w:r w:rsidRPr="00E90EE5">
              <w:t>1</w:t>
            </w:r>
            <w:r>
              <w:t>7</w:t>
            </w:r>
            <w:r w:rsidRPr="00E90EE5">
              <w:t>.</w:t>
            </w:r>
          </w:p>
          <w:p w:rsidR="00EA1E3A" w:rsidRPr="00BF156F" w:rsidRDefault="00EA1E3A" w:rsidP="0080273E">
            <w:pPr>
              <w:jc w:val="center"/>
              <w:rPr>
                <w:sz w:val="16"/>
                <w:szCs w:val="16"/>
              </w:rPr>
            </w:pPr>
            <w:r>
              <w:rPr>
                <w:sz w:val="16"/>
                <w:szCs w:val="16"/>
              </w:rPr>
              <w:t>30.03.2017</w:t>
            </w:r>
          </w:p>
        </w:tc>
        <w:tc>
          <w:tcPr>
            <w:tcW w:w="3600" w:type="dxa"/>
          </w:tcPr>
          <w:p w:rsidR="00EA1E3A" w:rsidRPr="00DF1F5D" w:rsidRDefault="00EA1E3A" w:rsidP="0080273E">
            <w:pPr>
              <w:rPr>
                <w:sz w:val="22"/>
                <w:szCs w:val="22"/>
              </w:rPr>
            </w:pPr>
            <w:r w:rsidRPr="00DF1F5D">
              <w:rPr>
                <w:b/>
                <w:sz w:val="22"/>
                <w:szCs w:val="22"/>
              </w:rPr>
              <w:t>S E M I N A R</w:t>
            </w:r>
          </w:p>
        </w:tc>
        <w:tc>
          <w:tcPr>
            <w:tcW w:w="3679" w:type="dxa"/>
          </w:tcPr>
          <w:p w:rsidR="00EA1E3A" w:rsidRPr="00265125" w:rsidRDefault="00EA1E3A" w:rsidP="0080273E">
            <w:pPr>
              <w:rPr>
                <w:sz w:val="22"/>
                <w:szCs w:val="22"/>
              </w:rPr>
            </w:pPr>
            <w:r w:rsidRPr="00265125">
              <w:rPr>
                <w:sz w:val="22"/>
                <w:szCs w:val="22"/>
              </w:rPr>
              <w:t>Review of the Module</w:t>
            </w:r>
          </w:p>
        </w:tc>
      </w:tr>
    </w:tbl>
    <w:p w:rsidR="00EA1E3A" w:rsidRDefault="00EA1E3A" w:rsidP="00EA1E3A">
      <w:pPr>
        <w:rPr>
          <w:b/>
          <w:sz w:val="28"/>
          <w:szCs w:val="26"/>
        </w:rPr>
      </w:pPr>
    </w:p>
    <w:p w:rsidR="00EA1E3A" w:rsidRPr="003C5727" w:rsidRDefault="00EA1E3A" w:rsidP="00EA1E3A">
      <w:pPr>
        <w:rPr>
          <w:sz w:val="36"/>
          <w:szCs w:val="26"/>
        </w:rPr>
      </w:pPr>
      <w:r w:rsidRPr="00E87F1A">
        <w:rPr>
          <w:b/>
          <w:sz w:val="28"/>
          <w:szCs w:val="26"/>
        </w:rPr>
        <w:t xml:space="preserve">Module III: </w:t>
      </w:r>
      <w:r w:rsidRPr="00E87F1A">
        <w:rPr>
          <w:b/>
          <w:sz w:val="28"/>
          <w:szCs w:val="26"/>
        </w:rPr>
        <w:tab/>
        <w:t>Construct of the State</w:t>
      </w:r>
    </w:p>
    <w:p w:rsidR="00EA1E3A" w:rsidRPr="00F15663" w:rsidRDefault="00EA1E3A" w:rsidP="00EA1E3A">
      <w:pPr>
        <w:rPr>
          <w:sz w:val="16"/>
          <w:szCs w:val="26"/>
        </w:rPr>
      </w:pPr>
    </w:p>
    <w:tbl>
      <w:tblPr>
        <w:tblW w:w="916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900"/>
        <w:gridCol w:w="1080"/>
        <w:gridCol w:w="3590"/>
        <w:gridCol w:w="3599"/>
      </w:tblGrid>
      <w:tr w:rsidR="00EA1E3A" w:rsidRPr="00E94208" w:rsidTr="0080273E">
        <w:tc>
          <w:tcPr>
            <w:tcW w:w="900" w:type="dxa"/>
          </w:tcPr>
          <w:p w:rsidR="00EA1E3A" w:rsidRPr="00E94208" w:rsidRDefault="00EA1E3A" w:rsidP="0080273E">
            <w:pPr>
              <w:jc w:val="center"/>
              <w:rPr>
                <w:b/>
                <w:szCs w:val="26"/>
              </w:rPr>
            </w:pPr>
            <w:r w:rsidRPr="00E94208">
              <w:rPr>
                <w:b/>
                <w:szCs w:val="26"/>
              </w:rPr>
              <w:t>Week</w:t>
            </w:r>
          </w:p>
        </w:tc>
        <w:tc>
          <w:tcPr>
            <w:tcW w:w="1080" w:type="dxa"/>
          </w:tcPr>
          <w:p w:rsidR="00EA1E3A" w:rsidRPr="00E94208" w:rsidRDefault="00EA1E3A" w:rsidP="0080273E">
            <w:pPr>
              <w:jc w:val="center"/>
              <w:rPr>
                <w:b/>
                <w:szCs w:val="26"/>
              </w:rPr>
            </w:pPr>
            <w:r w:rsidRPr="00E94208">
              <w:rPr>
                <w:b/>
                <w:szCs w:val="26"/>
              </w:rPr>
              <w:t>Session</w:t>
            </w:r>
          </w:p>
        </w:tc>
        <w:tc>
          <w:tcPr>
            <w:tcW w:w="3590" w:type="dxa"/>
          </w:tcPr>
          <w:p w:rsidR="00EA1E3A" w:rsidRPr="00E94208" w:rsidRDefault="00EA1E3A" w:rsidP="0080273E">
            <w:pPr>
              <w:jc w:val="center"/>
              <w:rPr>
                <w:b/>
                <w:szCs w:val="26"/>
              </w:rPr>
            </w:pPr>
            <w:r w:rsidRPr="00E94208">
              <w:rPr>
                <w:b/>
                <w:szCs w:val="26"/>
              </w:rPr>
              <w:t>Topic</w:t>
            </w:r>
          </w:p>
        </w:tc>
        <w:tc>
          <w:tcPr>
            <w:tcW w:w="3599" w:type="dxa"/>
          </w:tcPr>
          <w:p w:rsidR="00EA1E3A" w:rsidRPr="00E94208" w:rsidRDefault="00EA1E3A" w:rsidP="0080273E">
            <w:pPr>
              <w:jc w:val="center"/>
              <w:rPr>
                <w:b/>
                <w:szCs w:val="22"/>
              </w:rPr>
            </w:pPr>
            <w:r w:rsidRPr="00E94208">
              <w:rPr>
                <w:b/>
                <w:szCs w:val="22"/>
              </w:rPr>
              <w:t>Readings</w:t>
            </w:r>
          </w:p>
        </w:tc>
      </w:tr>
      <w:tr w:rsidR="00EA1E3A" w:rsidRPr="00361866" w:rsidTr="0080273E">
        <w:trPr>
          <w:trHeight w:val="528"/>
        </w:trPr>
        <w:tc>
          <w:tcPr>
            <w:tcW w:w="900" w:type="dxa"/>
          </w:tcPr>
          <w:p w:rsidR="00EA1E3A" w:rsidRPr="00E90EE5" w:rsidRDefault="00EA1E3A" w:rsidP="0080273E">
            <w:pPr>
              <w:jc w:val="center"/>
            </w:pPr>
            <w:r>
              <w:t>10</w:t>
            </w:r>
          </w:p>
        </w:tc>
        <w:tc>
          <w:tcPr>
            <w:tcW w:w="1080" w:type="dxa"/>
          </w:tcPr>
          <w:p w:rsidR="00EA1E3A" w:rsidRPr="00E90EE5" w:rsidRDefault="00EA1E3A" w:rsidP="0080273E">
            <w:pPr>
              <w:jc w:val="center"/>
            </w:pPr>
            <w:r w:rsidRPr="00E90EE5">
              <w:t>1</w:t>
            </w:r>
            <w:r>
              <w:t>8</w:t>
            </w:r>
            <w:r w:rsidRPr="00E90EE5">
              <w:t>.</w:t>
            </w:r>
          </w:p>
          <w:p w:rsidR="00EA1E3A" w:rsidRPr="00E90EE5" w:rsidRDefault="00EA1E3A" w:rsidP="0080273E">
            <w:pPr>
              <w:jc w:val="center"/>
            </w:pPr>
            <w:r>
              <w:rPr>
                <w:sz w:val="16"/>
              </w:rPr>
              <w:t>04.04.2017</w:t>
            </w:r>
          </w:p>
        </w:tc>
        <w:tc>
          <w:tcPr>
            <w:tcW w:w="3590" w:type="dxa"/>
          </w:tcPr>
          <w:p w:rsidR="00EA1E3A" w:rsidRPr="00DF1F5D" w:rsidRDefault="00EA1E3A" w:rsidP="0080273E">
            <w:pPr>
              <w:rPr>
                <w:b/>
                <w:sz w:val="22"/>
                <w:szCs w:val="22"/>
                <w:u w:val="single"/>
              </w:rPr>
            </w:pPr>
            <w:r>
              <w:rPr>
                <w:b/>
                <w:sz w:val="22"/>
                <w:szCs w:val="22"/>
                <w:u w:val="single"/>
              </w:rPr>
              <w:t>P</w:t>
            </w:r>
            <w:r w:rsidRPr="00DF1F5D">
              <w:rPr>
                <w:b/>
                <w:sz w:val="22"/>
                <w:szCs w:val="22"/>
                <w:u w:val="single"/>
              </w:rPr>
              <w:t>rofile</w:t>
            </w:r>
            <w:r>
              <w:rPr>
                <w:b/>
                <w:sz w:val="22"/>
                <w:szCs w:val="22"/>
                <w:u w:val="single"/>
              </w:rPr>
              <w:t xml:space="preserve"> of a Nation</w:t>
            </w:r>
          </w:p>
          <w:p w:rsidR="00EA1E3A" w:rsidRPr="00DF1F5D" w:rsidRDefault="00EA1E3A" w:rsidP="0080273E">
            <w:pPr>
              <w:rPr>
                <w:sz w:val="22"/>
                <w:szCs w:val="22"/>
              </w:rPr>
            </w:pPr>
            <w:r w:rsidRPr="00DF1F5D">
              <w:rPr>
                <w:sz w:val="22"/>
                <w:szCs w:val="22"/>
              </w:rPr>
              <w:t>An Overview</w:t>
            </w:r>
          </w:p>
        </w:tc>
        <w:tc>
          <w:tcPr>
            <w:tcW w:w="3599" w:type="dxa"/>
          </w:tcPr>
          <w:p w:rsidR="00EA1E3A" w:rsidRPr="00DF1F5D" w:rsidRDefault="00EA1E3A" w:rsidP="0080273E">
            <w:pPr>
              <w:rPr>
                <w:sz w:val="22"/>
                <w:szCs w:val="22"/>
              </w:rPr>
            </w:pPr>
            <w:r w:rsidRPr="00DF1F5D">
              <w:rPr>
                <w:sz w:val="22"/>
                <w:szCs w:val="22"/>
              </w:rPr>
              <w:t>The Country and its People</w:t>
            </w:r>
          </w:p>
          <w:p w:rsidR="00EA1E3A" w:rsidRPr="00DF1F5D" w:rsidRDefault="00EA1E3A" w:rsidP="0080273E">
            <w:pPr>
              <w:rPr>
                <w:sz w:val="22"/>
                <w:szCs w:val="22"/>
              </w:rPr>
            </w:pPr>
            <w:proofErr w:type="spellStart"/>
            <w:r w:rsidRPr="00DF1F5D">
              <w:rPr>
                <w:sz w:val="22"/>
                <w:szCs w:val="22"/>
              </w:rPr>
              <w:t>J</w:t>
            </w:r>
            <w:r>
              <w:rPr>
                <w:sz w:val="22"/>
                <w:szCs w:val="22"/>
              </w:rPr>
              <w:t>e</w:t>
            </w:r>
            <w:r w:rsidRPr="00DF1F5D">
              <w:rPr>
                <w:sz w:val="22"/>
                <w:szCs w:val="22"/>
              </w:rPr>
              <w:t>ff</w:t>
            </w:r>
            <w:r>
              <w:rPr>
                <w:sz w:val="22"/>
                <w:szCs w:val="22"/>
              </w:rPr>
              <w:t>re</w:t>
            </w:r>
            <w:r w:rsidRPr="00DF1F5D">
              <w:rPr>
                <w:sz w:val="22"/>
                <w:szCs w:val="22"/>
              </w:rPr>
              <w:t>lot</w:t>
            </w:r>
            <w:proofErr w:type="spellEnd"/>
            <w:r w:rsidRPr="00DF1F5D">
              <w:rPr>
                <w:sz w:val="22"/>
                <w:szCs w:val="22"/>
              </w:rPr>
              <w:t xml:space="preserve">,  </w:t>
            </w:r>
            <w:proofErr w:type="spellStart"/>
            <w:r w:rsidRPr="00DF1F5D">
              <w:rPr>
                <w:sz w:val="22"/>
                <w:szCs w:val="22"/>
              </w:rPr>
              <w:t>pp</w:t>
            </w:r>
            <w:proofErr w:type="spellEnd"/>
            <w:r w:rsidRPr="00DF1F5D">
              <w:rPr>
                <w:sz w:val="22"/>
                <w:szCs w:val="22"/>
              </w:rPr>
              <w:t xml:space="preserve"> 151-162</w:t>
            </w:r>
          </w:p>
        </w:tc>
      </w:tr>
      <w:tr w:rsidR="00EA1E3A" w:rsidRPr="00361866" w:rsidTr="0080273E">
        <w:trPr>
          <w:trHeight w:val="528"/>
        </w:trPr>
        <w:tc>
          <w:tcPr>
            <w:tcW w:w="900" w:type="dxa"/>
          </w:tcPr>
          <w:p w:rsidR="00EA1E3A" w:rsidRPr="00E90EE5" w:rsidRDefault="00EA1E3A" w:rsidP="0080273E">
            <w:pPr>
              <w:jc w:val="center"/>
            </w:pPr>
          </w:p>
        </w:tc>
        <w:tc>
          <w:tcPr>
            <w:tcW w:w="1080" w:type="dxa"/>
          </w:tcPr>
          <w:p w:rsidR="00EA1E3A" w:rsidRPr="00E90EE5" w:rsidRDefault="00EA1E3A" w:rsidP="0080273E">
            <w:pPr>
              <w:jc w:val="center"/>
            </w:pPr>
            <w:r>
              <w:t>19</w:t>
            </w:r>
            <w:r w:rsidRPr="00E90EE5">
              <w:t>.</w:t>
            </w:r>
          </w:p>
          <w:p w:rsidR="00EA1E3A" w:rsidRPr="00E90EE5" w:rsidRDefault="00EA1E3A" w:rsidP="0080273E">
            <w:pPr>
              <w:jc w:val="center"/>
            </w:pPr>
            <w:r>
              <w:rPr>
                <w:sz w:val="16"/>
              </w:rPr>
              <w:t>06.04.2017</w:t>
            </w:r>
          </w:p>
        </w:tc>
        <w:tc>
          <w:tcPr>
            <w:tcW w:w="3590" w:type="dxa"/>
          </w:tcPr>
          <w:p w:rsidR="00EA1E3A" w:rsidRPr="006C3A58" w:rsidRDefault="00EA1E3A" w:rsidP="0080273E">
            <w:pPr>
              <w:rPr>
                <w:b/>
                <w:sz w:val="22"/>
                <w:szCs w:val="22"/>
                <w:u w:val="single"/>
              </w:rPr>
            </w:pPr>
            <w:r w:rsidRPr="006C3A58">
              <w:rPr>
                <w:b/>
                <w:sz w:val="22"/>
                <w:szCs w:val="22"/>
                <w:u w:val="single"/>
              </w:rPr>
              <w:t>Comity of World Power</w:t>
            </w:r>
            <w:r>
              <w:rPr>
                <w:b/>
                <w:sz w:val="22"/>
                <w:szCs w:val="22"/>
                <w:u w:val="single"/>
              </w:rPr>
              <w:t>s</w:t>
            </w:r>
          </w:p>
          <w:p w:rsidR="00EA1E3A" w:rsidRPr="00DF1F5D" w:rsidRDefault="00EA1E3A" w:rsidP="0080273E">
            <w:pPr>
              <w:rPr>
                <w:sz w:val="22"/>
                <w:szCs w:val="22"/>
              </w:rPr>
            </w:pPr>
            <w:r w:rsidRPr="00DF1F5D">
              <w:rPr>
                <w:sz w:val="22"/>
                <w:szCs w:val="22"/>
              </w:rPr>
              <w:t>Foreign Relations</w:t>
            </w:r>
          </w:p>
        </w:tc>
        <w:tc>
          <w:tcPr>
            <w:tcW w:w="3599" w:type="dxa"/>
          </w:tcPr>
          <w:p w:rsidR="00EA1E3A" w:rsidRPr="00DF1F5D" w:rsidRDefault="00EA1E3A" w:rsidP="0080273E">
            <w:pPr>
              <w:rPr>
                <w:sz w:val="22"/>
                <w:szCs w:val="22"/>
              </w:rPr>
            </w:pPr>
            <w:r w:rsidRPr="00DF1F5D">
              <w:rPr>
                <w:sz w:val="22"/>
                <w:szCs w:val="22"/>
              </w:rPr>
              <w:t>1. Introduction: Aims and Objectives</w:t>
            </w:r>
          </w:p>
          <w:p w:rsidR="00EA1E3A" w:rsidRPr="00DF1F5D" w:rsidRDefault="00EA1E3A" w:rsidP="0080273E">
            <w:pPr>
              <w:rPr>
                <w:sz w:val="22"/>
                <w:szCs w:val="22"/>
              </w:rPr>
            </w:pPr>
            <w:r w:rsidRPr="00DF1F5D">
              <w:rPr>
                <w:sz w:val="22"/>
                <w:szCs w:val="22"/>
              </w:rPr>
              <w:t>2. Pakistan and the World Powers</w:t>
            </w:r>
          </w:p>
          <w:p w:rsidR="00EA1E3A" w:rsidRPr="00DF1F5D" w:rsidRDefault="00EA1E3A" w:rsidP="0080273E">
            <w:pPr>
              <w:rPr>
                <w:sz w:val="22"/>
                <w:szCs w:val="22"/>
              </w:rPr>
            </w:pPr>
            <w:r w:rsidRPr="00DF1F5D">
              <w:rPr>
                <w:sz w:val="22"/>
                <w:szCs w:val="22"/>
              </w:rPr>
              <w:t xml:space="preserve">    </w:t>
            </w:r>
            <w:proofErr w:type="spellStart"/>
            <w:r w:rsidRPr="00DF1F5D">
              <w:rPr>
                <w:sz w:val="22"/>
                <w:szCs w:val="22"/>
              </w:rPr>
              <w:t>Kazimi</w:t>
            </w:r>
            <w:proofErr w:type="spellEnd"/>
            <w:r w:rsidRPr="00DF1F5D">
              <w:rPr>
                <w:sz w:val="22"/>
                <w:szCs w:val="22"/>
              </w:rPr>
              <w:t xml:space="preserve"> </w:t>
            </w:r>
            <w:proofErr w:type="spellStart"/>
            <w:r w:rsidRPr="00DF1F5D">
              <w:rPr>
                <w:sz w:val="22"/>
                <w:szCs w:val="22"/>
              </w:rPr>
              <w:t>pp</w:t>
            </w:r>
            <w:proofErr w:type="spellEnd"/>
            <w:r w:rsidRPr="00DF1F5D">
              <w:rPr>
                <w:sz w:val="22"/>
                <w:szCs w:val="22"/>
              </w:rPr>
              <w:t xml:space="preserve"> 287-307</w:t>
            </w:r>
          </w:p>
        </w:tc>
      </w:tr>
      <w:tr w:rsidR="00EA1E3A" w:rsidRPr="00361866" w:rsidTr="0080273E">
        <w:tc>
          <w:tcPr>
            <w:tcW w:w="900" w:type="dxa"/>
          </w:tcPr>
          <w:p w:rsidR="00EA1E3A" w:rsidRDefault="00EA1E3A" w:rsidP="0080273E">
            <w:pPr>
              <w:jc w:val="center"/>
            </w:pPr>
            <w:r>
              <w:t>11</w:t>
            </w:r>
          </w:p>
        </w:tc>
        <w:tc>
          <w:tcPr>
            <w:tcW w:w="8269" w:type="dxa"/>
            <w:gridSpan w:val="3"/>
          </w:tcPr>
          <w:p w:rsidR="00EA1E3A" w:rsidRPr="00A50DE6" w:rsidRDefault="00EA1E3A" w:rsidP="0080273E">
            <w:pPr>
              <w:jc w:val="center"/>
              <w:rPr>
                <w:b/>
                <w:szCs w:val="22"/>
              </w:rPr>
            </w:pPr>
          </w:p>
        </w:tc>
      </w:tr>
      <w:tr w:rsidR="00EA1E3A" w:rsidRPr="00361866" w:rsidTr="0080273E">
        <w:tc>
          <w:tcPr>
            <w:tcW w:w="900" w:type="dxa"/>
          </w:tcPr>
          <w:p w:rsidR="00EA1E3A" w:rsidRPr="00BF156F" w:rsidRDefault="00EA1E3A" w:rsidP="0080273E">
            <w:pPr>
              <w:jc w:val="center"/>
              <w:rPr>
                <w:sz w:val="16"/>
                <w:szCs w:val="16"/>
              </w:rPr>
            </w:pPr>
            <w:r>
              <w:t>12</w:t>
            </w:r>
          </w:p>
        </w:tc>
        <w:tc>
          <w:tcPr>
            <w:tcW w:w="1080" w:type="dxa"/>
          </w:tcPr>
          <w:p w:rsidR="00EA1E3A" w:rsidRPr="00E90EE5" w:rsidRDefault="00EA1E3A" w:rsidP="0080273E">
            <w:pPr>
              <w:jc w:val="center"/>
            </w:pPr>
            <w:r>
              <w:t>20</w:t>
            </w:r>
            <w:r w:rsidRPr="00E90EE5">
              <w:t>.</w:t>
            </w:r>
          </w:p>
          <w:p w:rsidR="00EA1E3A" w:rsidRPr="00E90EE5" w:rsidRDefault="00EA1E3A" w:rsidP="0080273E">
            <w:pPr>
              <w:jc w:val="center"/>
            </w:pPr>
            <w:r>
              <w:rPr>
                <w:sz w:val="16"/>
              </w:rPr>
              <w:t>18.04.2017</w:t>
            </w:r>
          </w:p>
        </w:tc>
        <w:tc>
          <w:tcPr>
            <w:tcW w:w="3590" w:type="dxa"/>
          </w:tcPr>
          <w:p w:rsidR="00EA1E3A" w:rsidRPr="006F43B3" w:rsidRDefault="00EA1E3A" w:rsidP="0080273E">
            <w:pPr>
              <w:rPr>
                <w:b/>
                <w:sz w:val="22"/>
                <w:szCs w:val="22"/>
                <w:u w:val="single"/>
              </w:rPr>
            </w:pPr>
            <w:r w:rsidRPr="006F43B3">
              <w:rPr>
                <w:b/>
                <w:sz w:val="22"/>
                <w:szCs w:val="22"/>
                <w:u w:val="single"/>
              </w:rPr>
              <w:t>Perpetual Problem</w:t>
            </w:r>
          </w:p>
          <w:p w:rsidR="00EA1E3A" w:rsidRPr="00DF1F5D" w:rsidRDefault="00EA1E3A" w:rsidP="0080273E">
            <w:pPr>
              <w:rPr>
                <w:sz w:val="22"/>
                <w:szCs w:val="22"/>
              </w:rPr>
            </w:pPr>
            <w:r w:rsidRPr="00DF1F5D">
              <w:rPr>
                <w:sz w:val="22"/>
                <w:szCs w:val="22"/>
              </w:rPr>
              <w:t>Pakistan – India Relations</w:t>
            </w:r>
          </w:p>
        </w:tc>
        <w:tc>
          <w:tcPr>
            <w:tcW w:w="3599" w:type="dxa"/>
          </w:tcPr>
          <w:p w:rsidR="00EA1E3A" w:rsidRPr="00DF1F5D" w:rsidRDefault="00EA1E3A" w:rsidP="0080273E">
            <w:pPr>
              <w:rPr>
                <w:sz w:val="22"/>
                <w:szCs w:val="22"/>
              </w:rPr>
            </w:pPr>
            <w:r w:rsidRPr="00DF1F5D">
              <w:rPr>
                <w:sz w:val="22"/>
                <w:szCs w:val="22"/>
              </w:rPr>
              <w:t>Pakistan – India Disputes and Crisis</w:t>
            </w:r>
          </w:p>
          <w:p w:rsidR="00EA1E3A" w:rsidRPr="00DF1F5D" w:rsidRDefault="00EA1E3A" w:rsidP="0080273E">
            <w:pPr>
              <w:rPr>
                <w:sz w:val="22"/>
                <w:szCs w:val="22"/>
              </w:rPr>
            </w:pPr>
            <w:proofErr w:type="spellStart"/>
            <w:r w:rsidRPr="00DF1F5D">
              <w:rPr>
                <w:sz w:val="22"/>
                <w:szCs w:val="22"/>
              </w:rPr>
              <w:t>Abdus</w:t>
            </w:r>
            <w:proofErr w:type="spellEnd"/>
            <w:r w:rsidRPr="00DF1F5D">
              <w:rPr>
                <w:sz w:val="22"/>
                <w:szCs w:val="22"/>
              </w:rPr>
              <w:t xml:space="preserve"> </w:t>
            </w:r>
            <w:proofErr w:type="spellStart"/>
            <w:r w:rsidRPr="00DF1F5D">
              <w:rPr>
                <w:sz w:val="22"/>
                <w:szCs w:val="22"/>
              </w:rPr>
              <w:t>Sattar</w:t>
            </w:r>
            <w:proofErr w:type="spellEnd"/>
            <w:r w:rsidRPr="00DF1F5D">
              <w:rPr>
                <w:sz w:val="22"/>
                <w:szCs w:val="22"/>
              </w:rPr>
              <w:t xml:space="preserve">,  </w:t>
            </w:r>
            <w:proofErr w:type="spellStart"/>
            <w:r w:rsidRPr="00DF1F5D">
              <w:rPr>
                <w:sz w:val="22"/>
                <w:szCs w:val="22"/>
              </w:rPr>
              <w:t>pp</w:t>
            </w:r>
            <w:proofErr w:type="spellEnd"/>
            <w:r w:rsidRPr="00DF1F5D">
              <w:rPr>
                <w:sz w:val="22"/>
                <w:szCs w:val="22"/>
              </w:rPr>
              <w:t xml:space="preserve"> 208-222</w:t>
            </w:r>
          </w:p>
        </w:tc>
      </w:tr>
      <w:tr w:rsidR="00EA1E3A" w:rsidRPr="00361866" w:rsidTr="0080273E">
        <w:tc>
          <w:tcPr>
            <w:tcW w:w="900" w:type="dxa"/>
          </w:tcPr>
          <w:p w:rsidR="00EA1E3A" w:rsidRPr="00E90EE5" w:rsidRDefault="00EA1E3A" w:rsidP="0080273E">
            <w:pPr>
              <w:jc w:val="center"/>
            </w:pPr>
          </w:p>
        </w:tc>
        <w:tc>
          <w:tcPr>
            <w:tcW w:w="1080" w:type="dxa"/>
          </w:tcPr>
          <w:p w:rsidR="00EA1E3A" w:rsidRPr="00E90EE5" w:rsidRDefault="00EA1E3A" w:rsidP="0080273E">
            <w:pPr>
              <w:jc w:val="center"/>
            </w:pPr>
            <w:r w:rsidRPr="00E90EE5">
              <w:t>2</w:t>
            </w:r>
            <w:r>
              <w:t>1</w:t>
            </w:r>
            <w:r w:rsidRPr="00E90EE5">
              <w:t>.</w:t>
            </w:r>
          </w:p>
          <w:p w:rsidR="00EA1E3A" w:rsidRPr="00E90EE5" w:rsidRDefault="00EA1E3A" w:rsidP="0080273E">
            <w:pPr>
              <w:jc w:val="center"/>
            </w:pPr>
            <w:r>
              <w:rPr>
                <w:sz w:val="16"/>
              </w:rPr>
              <w:t>20.04.2017</w:t>
            </w:r>
          </w:p>
        </w:tc>
        <w:tc>
          <w:tcPr>
            <w:tcW w:w="3590" w:type="dxa"/>
          </w:tcPr>
          <w:p w:rsidR="00EA1E3A" w:rsidRDefault="00EA1E3A" w:rsidP="0080273E">
            <w:pPr>
              <w:rPr>
                <w:b/>
                <w:sz w:val="22"/>
                <w:szCs w:val="22"/>
                <w:u w:val="single"/>
              </w:rPr>
            </w:pPr>
            <w:r w:rsidRPr="00D92999">
              <w:rPr>
                <w:b/>
                <w:sz w:val="22"/>
                <w:szCs w:val="22"/>
                <w:u w:val="single"/>
              </w:rPr>
              <w:t>Economics</w:t>
            </w:r>
          </w:p>
          <w:p w:rsidR="00EA1E3A" w:rsidRPr="00CB7672" w:rsidRDefault="00EA1E3A" w:rsidP="0080273E">
            <w:pPr>
              <w:rPr>
                <w:sz w:val="22"/>
                <w:szCs w:val="22"/>
              </w:rPr>
            </w:pPr>
            <w:r w:rsidRPr="00CB7672">
              <w:rPr>
                <w:sz w:val="22"/>
                <w:szCs w:val="22"/>
              </w:rPr>
              <w:t>The Basic Ingredient</w:t>
            </w:r>
          </w:p>
        </w:tc>
        <w:tc>
          <w:tcPr>
            <w:tcW w:w="3599" w:type="dxa"/>
          </w:tcPr>
          <w:p w:rsidR="00EA1E3A" w:rsidRDefault="00EA1E3A" w:rsidP="0080273E">
            <w:pPr>
              <w:rPr>
                <w:sz w:val="22"/>
                <w:szCs w:val="22"/>
              </w:rPr>
            </w:pPr>
            <w:r>
              <w:rPr>
                <w:sz w:val="22"/>
                <w:szCs w:val="22"/>
              </w:rPr>
              <w:t>Economics Development</w:t>
            </w:r>
          </w:p>
          <w:p w:rsidR="00EA1E3A" w:rsidRPr="00DF1F5D" w:rsidRDefault="00EA1E3A" w:rsidP="0080273E">
            <w:pPr>
              <w:rPr>
                <w:sz w:val="22"/>
                <w:szCs w:val="22"/>
              </w:rPr>
            </w:pPr>
            <w:proofErr w:type="spellStart"/>
            <w:r w:rsidRPr="00DF1F5D">
              <w:rPr>
                <w:sz w:val="22"/>
                <w:szCs w:val="22"/>
              </w:rPr>
              <w:t>J</w:t>
            </w:r>
            <w:r>
              <w:rPr>
                <w:sz w:val="22"/>
                <w:szCs w:val="22"/>
              </w:rPr>
              <w:t>e</w:t>
            </w:r>
            <w:r w:rsidRPr="00DF1F5D">
              <w:rPr>
                <w:sz w:val="22"/>
                <w:szCs w:val="22"/>
              </w:rPr>
              <w:t>ff</w:t>
            </w:r>
            <w:r>
              <w:rPr>
                <w:sz w:val="22"/>
                <w:szCs w:val="22"/>
              </w:rPr>
              <w:t>re</w:t>
            </w:r>
            <w:r w:rsidRPr="00DF1F5D">
              <w:rPr>
                <w:sz w:val="22"/>
                <w:szCs w:val="22"/>
              </w:rPr>
              <w:t>lot</w:t>
            </w:r>
            <w:proofErr w:type="spellEnd"/>
            <w:r>
              <w:rPr>
                <w:sz w:val="22"/>
                <w:szCs w:val="22"/>
              </w:rPr>
              <w:t xml:space="preserve">, </w:t>
            </w:r>
            <w:proofErr w:type="spellStart"/>
            <w:r>
              <w:rPr>
                <w:sz w:val="22"/>
                <w:szCs w:val="22"/>
              </w:rPr>
              <w:t>pp</w:t>
            </w:r>
            <w:proofErr w:type="spellEnd"/>
            <w:r>
              <w:rPr>
                <w:sz w:val="22"/>
                <w:szCs w:val="22"/>
              </w:rPr>
              <w:t xml:space="preserve"> 163-189</w:t>
            </w:r>
          </w:p>
        </w:tc>
      </w:tr>
      <w:tr w:rsidR="00EA1E3A" w:rsidRPr="00361866" w:rsidTr="0080273E">
        <w:tc>
          <w:tcPr>
            <w:tcW w:w="900" w:type="dxa"/>
          </w:tcPr>
          <w:p w:rsidR="00EA1E3A" w:rsidRPr="00E90EE5" w:rsidRDefault="00EA1E3A" w:rsidP="0080273E">
            <w:pPr>
              <w:jc w:val="center"/>
            </w:pPr>
            <w:r>
              <w:t>13</w:t>
            </w:r>
          </w:p>
        </w:tc>
        <w:tc>
          <w:tcPr>
            <w:tcW w:w="1080" w:type="dxa"/>
          </w:tcPr>
          <w:p w:rsidR="00EA1E3A" w:rsidRPr="00E90EE5" w:rsidRDefault="00EA1E3A" w:rsidP="0080273E">
            <w:pPr>
              <w:jc w:val="center"/>
            </w:pPr>
            <w:r w:rsidRPr="00E90EE5">
              <w:t>2</w:t>
            </w:r>
            <w:r>
              <w:t>2</w:t>
            </w:r>
            <w:r w:rsidRPr="00E90EE5">
              <w:t>.</w:t>
            </w:r>
          </w:p>
          <w:p w:rsidR="00EA1E3A" w:rsidRPr="00CB31E8" w:rsidRDefault="00EA1E3A" w:rsidP="0080273E">
            <w:pPr>
              <w:jc w:val="center"/>
              <w:rPr>
                <w:sz w:val="16"/>
                <w:szCs w:val="16"/>
              </w:rPr>
            </w:pPr>
            <w:r>
              <w:rPr>
                <w:sz w:val="16"/>
                <w:szCs w:val="16"/>
              </w:rPr>
              <w:t>25.04.2017</w:t>
            </w:r>
          </w:p>
        </w:tc>
        <w:tc>
          <w:tcPr>
            <w:tcW w:w="3590" w:type="dxa"/>
          </w:tcPr>
          <w:p w:rsidR="00EA1E3A" w:rsidRPr="002E71DF" w:rsidRDefault="00EA1E3A" w:rsidP="0080273E">
            <w:pPr>
              <w:rPr>
                <w:sz w:val="22"/>
                <w:szCs w:val="22"/>
              </w:rPr>
            </w:pPr>
            <w:r w:rsidRPr="002E71DF">
              <w:rPr>
                <w:sz w:val="22"/>
                <w:szCs w:val="22"/>
              </w:rPr>
              <w:t>Continued….</w:t>
            </w:r>
          </w:p>
        </w:tc>
        <w:tc>
          <w:tcPr>
            <w:tcW w:w="3599" w:type="dxa"/>
          </w:tcPr>
          <w:p w:rsidR="00EA1E3A" w:rsidRDefault="00EA1E3A" w:rsidP="0080273E">
            <w:pPr>
              <w:rPr>
                <w:sz w:val="22"/>
                <w:szCs w:val="22"/>
              </w:rPr>
            </w:pPr>
            <w:r w:rsidRPr="002E71DF">
              <w:rPr>
                <w:sz w:val="22"/>
                <w:szCs w:val="22"/>
              </w:rPr>
              <w:t>Continued….</w:t>
            </w:r>
          </w:p>
        </w:tc>
      </w:tr>
      <w:tr w:rsidR="00EA1E3A" w:rsidRPr="00361866" w:rsidTr="0080273E">
        <w:tc>
          <w:tcPr>
            <w:tcW w:w="900" w:type="dxa"/>
          </w:tcPr>
          <w:p w:rsidR="00EA1E3A" w:rsidRPr="00CB31E8" w:rsidRDefault="00EA1E3A" w:rsidP="0080273E">
            <w:pPr>
              <w:jc w:val="center"/>
            </w:pPr>
          </w:p>
        </w:tc>
        <w:tc>
          <w:tcPr>
            <w:tcW w:w="1080" w:type="dxa"/>
          </w:tcPr>
          <w:p w:rsidR="00EA1E3A" w:rsidRDefault="00EA1E3A" w:rsidP="0080273E">
            <w:pPr>
              <w:jc w:val="center"/>
            </w:pPr>
            <w:r>
              <w:t>23.</w:t>
            </w:r>
          </w:p>
          <w:p w:rsidR="00EA1E3A" w:rsidRPr="006871DA" w:rsidRDefault="00EA1E3A" w:rsidP="0080273E">
            <w:pPr>
              <w:jc w:val="center"/>
              <w:rPr>
                <w:sz w:val="16"/>
                <w:szCs w:val="16"/>
              </w:rPr>
            </w:pPr>
            <w:r>
              <w:rPr>
                <w:sz w:val="16"/>
                <w:szCs w:val="16"/>
              </w:rPr>
              <w:t>27.04.2017</w:t>
            </w:r>
          </w:p>
        </w:tc>
        <w:tc>
          <w:tcPr>
            <w:tcW w:w="3590" w:type="dxa"/>
          </w:tcPr>
          <w:p w:rsidR="00EA1E3A" w:rsidRDefault="00EA1E3A" w:rsidP="0080273E">
            <w:pPr>
              <w:rPr>
                <w:b/>
                <w:sz w:val="22"/>
                <w:szCs w:val="22"/>
                <w:u w:val="single"/>
              </w:rPr>
            </w:pPr>
            <w:r>
              <w:rPr>
                <w:b/>
                <w:sz w:val="22"/>
                <w:szCs w:val="22"/>
                <w:u w:val="single"/>
              </w:rPr>
              <w:t>Marginalized Sections of the Society</w:t>
            </w:r>
          </w:p>
          <w:p w:rsidR="00EA1E3A" w:rsidRPr="00DF1F5D" w:rsidRDefault="00EA1E3A" w:rsidP="0080273E">
            <w:pPr>
              <w:rPr>
                <w:sz w:val="22"/>
                <w:szCs w:val="22"/>
              </w:rPr>
            </w:pPr>
            <w:r>
              <w:rPr>
                <w:sz w:val="22"/>
                <w:szCs w:val="22"/>
              </w:rPr>
              <w:t>Women</w:t>
            </w:r>
          </w:p>
        </w:tc>
        <w:tc>
          <w:tcPr>
            <w:tcW w:w="3599" w:type="dxa"/>
          </w:tcPr>
          <w:p w:rsidR="00EA1E3A" w:rsidRDefault="00EA1E3A" w:rsidP="0080273E">
            <w:pPr>
              <w:rPr>
                <w:sz w:val="22"/>
                <w:szCs w:val="22"/>
              </w:rPr>
            </w:pPr>
            <w:r>
              <w:rPr>
                <w:sz w:val="22"/>
                <w:szCs w:val="22"/>
              </w:rPr>
              <w:t>Status of Women in Pakistan</w:t>
            </w:r>
          </w:p>
          <w:p w:rsidR="00EA1E3A" w:rsidRPr="00DF1F5D" w:rsidRDefault="00EA1E3A" w:rsidP="0080273E">
            <w:pPr>
              <w:rPr>
                <w:sz w:val="22"/>
                <w:szCs w:val="22"/>
              </w:rPr>
            </w:pPr>
            <w:proofErr w:type="spellStart"/>
            <w:r>
              <w:rPr>
                <w:sz w:val="22"/>
                <w:szCs w:val="22"/>
              </w:rPr>
              <w:t>Sanchita</w:t>
            </w:r>
            <w:proofErr w:type="spellEnd"/>
            <w:r>
              <w:rPr>
                <w:sz w:val="22"/>
                <w:szCs w:val="22"/>
              </w:rPr>
              <w:t xml:space="preserve"> Bhattacharya </w:t>
            </w:r>
            <w:proofErr w:type="spellStart"/>
            <w:r>
              <w:rPr>
                <w:sz w:val="22"/>
                <w:szCs w:val="22"/>
              </w:rPr>
              <w:t>pp</w:t>
            </w:r>
            <w:proofErr w:type="spellEnd"/>
            <w:r>
              <w:rPr>
                <w:sz w:val="22"/>
                <w:szCs w:val="22"/>
              </w:rPr>
              <w:t xml:space="preserve"> 179-197</w:t>
            </w:r>
          </w:p>
        </w:tc>
      </w:tr>
      <w:tr w:rsidR="00EA1E3A" w:rsidRPr="00361866" w:rsidTr="0080273E">
        <w:tc>
          <w:tcPr>
            <w:tcW w:w="900" w:type="dxa"/>
          </w:tcPr>
          <w:p w:rsidR="00EA1E3A" w:rsidRDefault="00EA1E3A" w:rsidP="0080273E">
            <w:pPr>
              <w:jc w:val="center"/>
            </w:pPr>
            <w:r>
              <w:t>14</w:t>
            </w:r>
          </w:p>
        </w:tc>
        <w:tc>
          <w:tcPr>
            <w:tcW w:w="1080" w:type="dxa"/>
          </w:tcPr>
          <w:p w:rsidR="00EA1E3A" w:rsidRPr="00E90EE5" w:rsidRDefault="00EA1E3A" w:rsidP="0080273E">
            <w:pPr>
              <w:jc w:val="center"/>
            </w:pPr>
            <w:r w:rsidRPr="00E90EE5">
              <w:t>2</w:t>
            </w:r>
            <w:r>
              <w:t>4</w:t>
            </w:r>
            <w:r w:rsidRPr="00E90EE5">
              <w:t>.</w:t>
            </w:r>
          </w:p>
          <w:p w:rsidR="00EA1E3A" w:rsidRPr="00E90EE5" w:rsidRDefault="00EA1E3A" w:rsidP="0080273E">
            <w:pPr>
              <w:jc w:val="center"/>
            </w:pPr>
            <w:r>
              <w:rPr>
                <w:sz w:val="16"/>
              </w:rPr>
              <w:t>02.05.2017</w:t>
            </w:r>
          </w:p>
        </w:tc>
        <w:tc>
          <w:tcPr>
            <w:tcW w:w="3590" w:type="dxa"/>
          </w:tcPr>
          <w:p w:rsidR="00EA1E3A" w:rsidRPr="00DF1F5D" w:rsidRDefault="00EA1E3A" w:rsidP="0080273E">
            <w:pPr>
              <w:rPr>
                <w:sz w:val="22"/>
                <w:szCs w:val="22"/>
              </w:rPr>
            </w:pPr>
            <w:r>
              <w:rPr>
                <w:sz w:val="22"/>
                <w:szCs w:val="22"/>
              </w:rPr>
              <w:t>Minorities</w:t>
            </w:r>
          </w:p>
        </w:tc>
        <w:tc>
          <w:tcPr>
            <w:tcW w:w="3599" w:type="dxa"/>
          </w:tcPr>
          <w:p w:rsidR="00EA1E3A" w:rsidRDefault="00EA1E3A" w:rsidP="0080273E">
            <w:pPr>
              <w:rPr>
                <w:sz w:val="22"/>
                <w:szCs w:val="22"/>
              </w:rPr>
            </w:pPr>
            <w:r>
              <w:rPr>
                <w:sz w:val="22"/>
                <w:szCs w:val="22"/>
              </w:rPr>
              <w:t>Status of Religious Minorities in Pakistan</w:t>
            </w:r>
          </w:p>
          <w:p w:rsidR="00EA1E3A" w:rsidRPr="00DF1F5D" w:rsidRDefault="00EA1E3A" w:rsidP="0080273E">
            <w:pPr>
              <w:rPr>
                <w:sz w:val="22"/>
                <w:szCs w:val="22"/>
              </w:rPr>
            </w:pPr>
            <w:r>
              <w:rPr>
                <w:sz w:val="22"/>
                <w:szCs w:val="22"/>
              </w:rPr>
              <w:t xml:space="preserve">PILDAT Report </w:t>
            </w:r>
            <w:proofErr w:type="spellStart"/>
            <w:r>
              <w:rPr>
                <w:sz w:val="22"/>
                <w:szCs w:val="22"/>
              </w:rPr>
              <w:t>pp</w:t>
            </w:r>
            <w:proofErr w:type="spellEnd"/>
            <w:r>
              <w:rPr>
                <w:sz w:val="22"/>
                <w:szCs w:val="22"/>
              </w:rPr>
              <w:t xml:space="preserve"> 11-16</w:t>
            </w:r>
          </w:p>
        </w:tc>
      </w:tr>
      <w:tr w:rsidR="00EA1E3A" w:rsidRPr="00361866" w:rsidTr="0080273E">
        <w:tc>
          <w:tcPr>
            <w:tcW w:w="900" w:type="dxa"/>
          </w:tcPr>
          <w:p w:rsidR="00EA1E3A" w:rsidRPr="00E90EE5" w:rsidRDefault="00EA1E3A" w:rsidP="0080273E">
            <w:pPr>
              <w:jc w:val="center"/>
            </w:pPr>
          </w:p>
        </w:tc>
        <w:tc>
          <w:tcPr>
            <w:tcW w:w="1080" w:type="dxa"/>
          </w:tcPr>
          <w:p w:rsidR="00EA1E3A" w:rsidRPr="00E90EE5" w:rsidRDefault="00EA1E3A" w:rsidP="0080273E">
            <w:pPr>
              <w:jc w:val="center"/>
            </w:pPr>
            <w:r w:rsidRPr="00E90EE5">
              <w:t>2</w:t>
            </w:r>
            <w:r>
              <w:t>5</w:t>
            </w:r>
            <w:r w:rsidRPr="00E90EE5">
              <w:t>.</w:t>
            </w:r>
          </w:p>
          <w:p w:rsidR="00EA1E3A" w:rsidRPr="00E90EE5" w:rsidRDefault="00EA1E3A" w:rsidP="0080273E">
            <w:pPr>
              <w:jc w:val="center"/>
            </w:pPr>
            <w:r>
              <w:rPr>
                <w:sz w:val="16"/>
              </w:rPr>
              <w:t>04.05.2017</w:t>
            </w:r>
          </w:p>
        </w:tc>
        <w:tc>
          <w:tcPr>
            <w:tcW w:w="3590" w:type="dxa"/>
          </w:tcPr>
          <w:p w:rsidR="00EA1E3A" w:rsidRPr="007B4B90" w:rsidRDefault="00EA1E3A" w:rsidP="0080273E">
            <w:pPr>
              <w:rPr>
                <w:b/>
                <w:sz w:val="22"/>
                <w:szCs w:val="22"/>
                <w:u w:val="single"/>
              </w:rPr>
            </w:pPr>
            <w:r w:rsidRPr="007B4B90">
              <w:rPr>
                <w:b/>
                <w:sz w:val="22"/>
                <w:szCs w:val="22"/>
                <w:u w:val="single"/>
              </w:rPr>
              <w:t>Future and Its Challenges</w:t>
            </w:r>
          </w:p>
          <w:p w:rsidR="00EA1E3A" w:rsidRPr="00DF1F5D" w:rsidRDefault="00EA1E3A" w:rsidP="0080273E">
            <w:pPr>
              <w:rPr>
                <w:b/>
                <w:sz w:val="22"/>
                <w:szCs w:val="22"/>
              </w:rPr>
            </w:pPr>
            <w:r>
              <w:rPr>
                <w:sz w:val="22"/>
                <w:szCs w:val="22"/>
              </w:rPr>
              <w:t>Analysis</w:t>
            </w:r>
          </w:p>
        </w:tc>
        <w:tc>
          <w:tcPr>
            <w:tcW w:w="3599" w:type="dxa"/>
          </w:tcPr>
          <w:p w:rsidR="00EA1E3A" w:rsidRPr="00DF1F5D" w:rsidRDefault="00EA1E3A" w:rsidP="0080273E">
            <w:pPr>
              <w:rPr>
                <w:sz w:val="22"/>
                <w:szCs w:val="22"/>
              </w:rPr>
            </w:pPr>
            <w:r>
              <w:rPr>
                <w:sz w:val="22"/>
                <w:szCs w:val="22"/>
              </w:rPr>
              <w:t xml:space="preserve">Epilogue: Future </w:t>
            </w:r>
            <w:r w:rsidRPr="00DF1F5D">
              <w:rPr>
                <w:sz w:val="22"/>
                <w:szCs w:val="22"/>
              </w:rPr>
              <w:t>Long Term Challenges, Prospects and Possibilities</w:t>
            </w:r>
          </w:p>
          <w:p w:rsidR="00EA1E3A" w:rsidRPr="00DF1F5D" w:rsidRDefault="00EA1E3A" w:rsidP="0080273E">
            <w:pPr>
              <w:rPr>
                <w:sz w:val="22"/>
                <w:szCs w:val="22"/>
              </w:rPr>
            </w:pPr>
            <w:r w:rsidRPr="00DF1F5D">
              <w:rPr>
                <w:sz w:val="22"/>
                <w:szCs w:val="22"/>
              </w:rPr>
              <w:t xml:space="preserve">Ian Talbot, </w:t>
            </w:r>
            <w:proofErr w:type="spellStart"/>
            <w:r w:rsidRPr="00DF1F5D">
              <w:rPr>
                <w:sz w:val="22"/>
                <w:szCs w:val="22"/>
              </w:rPr>
              <w:t>pp</w:t>
            </w:r>
            <w:proofErr w:type="spellEnd"/>
            <w:r w:rsidRPr="00DF1F5D">
              <w:rPr>
                <w:sz w:val="22"/>
                <w:szCs w:val="22"/>
              </w:rPr>
              <w:t xml:space="preserve"> 225-235</w:t>
            </w:r>
          </w:p>
        </w:tc>
      </w:tr>
      <w:tr w:rsidR="00EA1E3A" w:rsidTr="0080273E">
        <w:trPr>
          <w:trHeight w:val="654"/>
        </w:trPr>
        <w:tc>
          <w:tcPr>
            <w:tcW w:w="900" w:type="dxa"/>
            <w:tcBorders>
              <w:top w:val="single" w:sz="4" w:space="0" w:color="auto"/>
              <w:left w:val="single" w:sz="4" w:space="0" w:color="auto"/>
              <w:bottom w:val="single" w:sz="4" w:space="0" w:color="auto"/>
              <w:right w:val="single" w:sz="4" w:space="0" w:color="auto"/>
            </w:tcBorders>
          </w:tcPr>
          <w:p w:rsidR="00EA1E3A" w:rsidRPr="00E90EE5" w:rsidRDefault="00EA1E3A" w:rsidP="0080273E">
            <w:pPr>
              <w:jc w:val="center"/>
            </w:pPr>
            <w:r>
              <w:t>15</w:t>
            </w:r>
          </w:p>
        </w:tc>
        <w:tc>
          <w:tcPr>
            <w:tcW w:w="1080" w:type="dxa"/>
            <w:tcBorders>
              <w:top w:val="single" w:sz="4" w:space="0" w:color="auto"/>
              <w:left w:val="single" w:sz="4" w:space="0" w:color="auto"/>
              <w:bottom w:val="single" w:sz="4" w:space="0" w:color="auto"/>
              <w:right w:val="single" w:sz="4" w:space="0" w:color="auto"/>
            </w:tcBorders>
          </w:tcPr>
          <w:p w:rsidR="00EA1E3A" w:rsidRPr="00E90EE5" w:rsidRDefault="00EA1E3A" w:rsidP="0080273E">
            <w:pPr>
              <w:jc w:val="center"/>
            </w:pPr>
            <w:r w:rsidRPr="00E90EE5">
              <w:t>2</w:t>
            </w:r>
            <w:r>
              <w:t>6</w:t>
            </w:r>
            <w:r w:rsidRPr="00E90EE5">
              <w:t>.</w:t>
            </w:r>
          </w:p>
          <w:p w:rsidR="00EA1E3A" w:rsidRPr="00E90EE5" w:rsidRDefault="00EA1E3A" w:rsidP="0080273E">
            <w:pPr>
              <w:jc w:val="center"/>
            </w:pPr>
            <w:r>
              <w:rPr>
                <w:sz w:val="16"/>
              </w:rPr>
              <w:t>09.05.2017</w:t>
            </w:r>
          </w:p>
        </w:tc>
        <w:tc>
          <w:tcPr>
            <w:tcW w:w="3590" w:type="dxa"/>
            <w:tcBorders>
              <w:top w:val="single" w:sz="4" w:space="0" w:color="auto"/>
              <w:left w:val="single" w:sz="4" w:space="0" w:color="auto"/>
              <w:bottom w:val="single" w:sz="4" w:space="0" w:color="auto"/>
              <w:right w:val="single" w:sz="4" w:space="0" w:color="auto"/>
            </w:tcBorders>
          </w:tcPr>
          <w:p w:rsidR="00EA1E3A" w:rsidRPr="00DF1F5D" w:rsidRDefault="00EA1E3A" w:rsidP="0080273E">
            <w:pPr>
              <w:rPr>
                <w:sz w:val="22"/>
                <w:szCs w:val="22"/>
              </w:rPr>
            </w:pPr>
            <w:r>
              <w:rPr>
                <w:sz w:val="22"/>
                <w:szCs w:val="22"/>
              </w:rPr>
              <w:t>Reflections</w:t>
            </w:r>
          </w:p>
        </w:tc>
        <w:tc>
          <w:tcPr>
            <w:tcW w:w="3599" w:type="dxa"/>
            <w:tcBorders>
              <w:top w:val="single" w:sz="4" w:space="0" w:color="auto"/>
              <w:left w:val="single" w:sz="4" w:space="0" w:color="auto"/>
              <w:bottom w:val="single" w:sz="4" w:space="0" w:color="auto"/>
              <w:right w:val="single" w:sz="4" w:space="0" w:color="auto"/>
            </w:tcBorders>
          </w:tcPr>
          <w:p w:rsidR="00EA1E3A" w:rsidRPr="00DF1F5D" w:rsidRDefault="00EA1E3A" w:rsidP="0080273E">
            <w:pPr>
              <w:rPr>
                <w:sz w:val="22"/>
                <w:szCs w:val="22"/>
              </w:rPr>
            </w:pPr>
            <w:r w:rsidRPr="00DF1F5D">
              <w:rPr>
                <w:sz w:val="22"/>
                <w:szCs w:val="22"/>
              </w:rPr>
              <w:t>Why Pakistan will Survive?</w:t>
            </w:r>
          </w:p>
          <w:p w:rsidR="00EA1E3A" w:rsidRPr="00DF1F5D" w:rsidRDefault="00EA1E3A" w:rsidP="0080273E">
            <w:pPr>
              <w:rPr>
                <w:sz w:val="22"/>
                <w:szCs w:val="22"/>
              </w:rPr>
            </w:pPr>
            <w:proofErr w:type="spellStart"/>
            <w:r w:rsidRPr="00DF1F5D">
              <w:rPr>
                <w:sz w:val="22"/>
                <w:szCs w:val="22"/>
              </w:rPr>
              <w:t>Mohsin</w:t>
            </w:r>
            <w:proofErr w:type="spellEnd"/>
            <w:r w:rsidRPr="00DF1F5D">
              <w:rPr>
                <w:sz w:val="22"/>
                <w:szCs w:val="22"/>
              </w:rPr>
              <w:t xml:space="preserve"> </w:t>
            </w:r>
            <w:proofErr w:type="spellStart"/>
            <w:r w:rsidRPr="00DF1F5D">
              <w:rPr>
                <w:sz w:val="22"/>
                <w:szCs w:val="22"/>
              </w:rPr>
              <w:t>Hameed</w:t>
            </w:r>
            <w:proofErr w:type="spellEnd"/>
            <w:r w:rsidRPr="00DF1F5D">
              <w:rPr>
                <w:sz w:val="22"/>
                <w:szCs w:val="22"/>
              </w:rPr>
              <w:t xml:space="preserve"> </w:t>
            </w:r>
            <w:proofErr w:type="spellStart"/>
            <w:r w:rsidRPr="00DF1F5D">
              <w:rPr>
                <w:sz w:val="22"/>
                <w:szCs w:val="22"/>
              </w:rPr>
              <w:t>pp</w:t>
            </w:r>
            <w:proofErr w:type="spellEnd"/>
            <w:r w:rsidRPr="00DF1F5D">
              <w:rPr>
                <w:sz w:val="22"/>
                <w:szCs w:val="22"/>
              </w:rPr>
              <w:t xml:space="preserve"> 35-43</w:t>
            </w:r>
          </w:p>
        </w:tc>
      </w:tr>
      <w:tr w:rsidR="00EA1E3A" w:rsidRPr="003B034F" w:rsidTr="0080273E">
        <w:trPr>
          <w:trHeight w:val="546"/>
        </w:trPr>
        <w:tc>
          <w:tcPr>
            <w:tcW w:w="900" w:type="dxa"/>
            <w:tcBorders>
              <w:top w:val="single" w:sz="4" w:space="0" w:color="auto"/>
              <w:left w:val="single" w:sz="4" w:space="0" w:color="auto"/>
              <w:bottom w:val="single" w:sz="4" w:space="0" w:color="auto"/>
              <w:right w:val="single" w:sz="4" w:space="0" w:color="auto"/>
            </w:tcBorders>
          </w:tcPr>
          <w:p w:rsidR="00EA1E3A" w:rsidRPr="00E90EE5" w:rsidRDefault="00EA1E3A" w:rsidP="0080273E">
            <w:pPr>
              <w:jc w:val="center"/>
            </w:pPr>
          </w:p>
        </w:tc>
        <w:tc>
          <w:tcPr>
            <w:tcW w:w="1080" w:type="dxa"/>
            <w:tcBorders>
              <w:top w:val="single" w:sz="4" w:space="0" w:color="auto"/>
              <w:left w:val="single" w:sz="4" w:space="0" w:color="auto"/>
              <w:bottom w:val="single" w:sz="4" w:space="0" w:color="auto"/>
              <w:right w:val="single" w:sz="4" w:space="0" w:color="auto"/>
            </w:tcBorders>
          </w:tcPr>
          <w:p w:rsidR="00EA1E3A" w:rsidRPr="00E90EE5" w:rsidRDefault="00EA1E3A" w:rsidP="0080273E">
            <w:pPr>
              <w:jc w:val="center"/>
            </w:pPr>
            <w:r w:rsidRPr="00E90EE5">
              <w:t>2</w:t>
            </w:r>
            <w:r>
              <w:t>7</w:t>
            </w:r>
            <w:r w:rsidRPr="00E90EE5">
              <w:t>.</w:t>
            </w:r>
          </w:p>
          <w:p w:rsidR="00EA1E3A" w:rsidRPr="00E90EE5" w:rsidRDefault="00EA1E3A" w:rsidP="0080273E">
            <w:pPr>
              <w:jc w:val="center"/>
            </w:pPr>
            <w:r>
              <w:rPr>
                <w:sz w:val="16"/>
              </w:rPr>
              <w:t>11.05.2017</w:t>
            </w:r>
          </w:p>
        </w:tc>
        <w:tc>
          <w:tcPr>
            <w:tcW w:w="3590" w:type="dxa"/>
            <w:tcBorders>
              <w:top w:val="single" w:sz="4" w:space="0" w:color="auto"/>
              <w:left w:val="single" w:sz="4" w:space="0" w:color="auto"/>
              <w:bottom w:val="single" w:sz="4" w:space="0" w:color="auto"/>
              <w:right w:val="single" w:sz="4" w:space="0" w:color="auto"/>
            </w:tcBorders>
          </w:tcPr>
          <w:p w:rsidR="00EA1E3A" w:rsidRPr="00DF1F5D" w:rsidRDefault="00EA1E3A" w:rsidP="0080273E">
            <w:pPr>
              <w:rPr>
                <w:sz w:val="22"/>
                <w:szCs w:val="22"/>
              </w:rPr>
            </w:pPr>
            <w:r w:rsidRPr="00DF1F5D">
              <w:rPr>
                <w:b/>
                <w:sz w:val="22"/>
                <w:szCs w:val="22"/>
              </w:rPr>
              <w:t>S E M I N A R</w:t>
            </w:r>
          </w:p>
        </w:tc>
        <w:tc>
          <w:tcPr>
            <w:tcW w:w="3599" w:type="dxa"/>
            <w:tcBorders>
              <w:top w:val="single" w:sz="4" w:space="0" w:color="auto"/>
              <w:left w:val="single" w:sz="4" w:space="0" w:color="auto"/>
              <w:bottom w:val="single" w:sz="4" w:space="0" w:color="auto"/>
              <w:right w:val="single" w:sz="4" w:space="0" w:color="auto"/>
            </w:tcBorders>
          </w:tcPr>
          <w:p w:rsidR="00EA1E3A" w:rsidRPr="00DF1F5D" w:rsidRDefault="00EA1E3A" w:rsidP="0080273E">
            <w:pPr>
              <w:rPr>
                <w:sz w:val="22"/>
                <w:szCs w:val="22"/>
              </w:rPr>
            </w:pPr>
            <w:r w:rsidRPr="00DF1F5D">
              <w:rPr>
                <w:sz w:val="22"/>
                <w:szCs w:val="22"/>
              </w:rPr>
              <w:t>Review of the Module</w:t>
            </w:r>
          </w:p>
        </w:tc>
      </w:tr>
    </w:tbl>
    <w:p w:rsidR="00EA1E3A" w:rsidRPr="005D128C" w:rsidRDefault="00EA1E3A" w:rsidP="00EA1E3A">
      <w:pPr>
        <w:tabs>
          <w:tab w:val="left" w:pos="1728"/>
        </w:tabs>
        <w:rPr>
          <w:sz w:val="16"/>
          <w:szCs w:val="16"/>
        </w:rPr>
      </w:pPr>
    </w:p>
    <w:p w:rsidR="00EA1E3A" w:rsidRDefault="00EA1E3A" w:rsidP="00EA1E3A">
      <w:pPr>
        <w:pStyle w:val="Default"/>
        <w:rPr>
          <w:b/>
          <w:bCs/>
          <w:sz w:val="22"/>
          <w:szCs w:val="22"/>
        </w:rPr>
      </w:pPr>
    </w:p>
    <w:p w:rsidR="00FC7070" w:rsidRDefault="00FC7070"/>
    <w:sectPr w:rsidR="00FC7070" w:rsidSect="005C69CF">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FC" w:rsidRDefault="00F13DFC">
      <w:r>
        <w:separator/>
      </w:r>
    </w:p>
  </w:endnote>
  <w:endnote w:type="continuationSeparator" w:id="0">
    <w:p w:rsidR="00F13DFC" w:rsidRDefault="00F1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cun">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FC" w:rsidRDefault="00F13DFC">
      <w:r>
        <w:separator/>
      </w:r>
    </w:p>
  </w:footnote>
  <w:footnote w:type="continuationSeparator" w:id="0">
    <w:p w:rsidR="00F13DFC" w:rsidRDefault="00F1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6C" w:rsidRPr="00BA7218" w:rsidRDefault="00BF111D" w:rsidP="00BA7218">
    <w:pPr>
      <w:pStyle w:val="Header"/>
    </w:pPr>
  </w:p>
  <w:p w:rsidR="00FE556C" w:rsidRDefault="00BF111D"/>
  <w:p w:rsidR="00FE556C" w:rsidRDefault="00BF111D"/>
  <w:p w:rsidR="00FE556C" w:rsidRDefault="00BF111D"/>
  <w:p w:rsidR="00FE556C" w:rsidRDefault="00BF11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5951"/>
    <w:multiLevelType w:val="hybridMultilevel"/>
    <w:tmpl w:val="323CA7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3A"/>
    <w:rsid w:val="00184E17"/>
    <w:rsid w:val="001E4AFE"/>
    <w:rsid w:val="004F3698"/>
    <w:rsid w:val="006F3896"/>
    <w:rsid w:val="00766DFC"/>
    <w:rsid w:val="00D70CA2"/>
    <w:rsid w:val="00EA1E3A"/>
    <w:rsid w:val="00F13DFC"/>
    <w:rsid w:val="00FC7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3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1E3A"/>
    <w:rPr>
      <w:color w:val="0000FF"/>
      <w:u w:val="single"/>
    </w:rPr>
  </w:style>
  <w:style w:type="paragraph" w:styleId="Header">
    <w:name w:val="header"/>
    <w:basedOn w:val="Normal"/>
    <w:link w:val="HeaderChar"/>
    <w:uiPriority w:val="99"/>
    <w:unhideWhenUsed/>
    <w:rsid w:val="00EA1E3A"/>
    <w:pPr>
      <w:tabs>
        <w:tab w:val="center" w:pos="4680"/>
        <w:tab w:val="right" w:pos="9360"/>
      </w:tabs>
    </w:pPr>
  </w:style>
  <w:style w:type="character" w:customStyle="1" w:styleId="HeaderChar">
    <w:name w:val="Header Char"/>
    <w:basedOn w:val="DefaultParagraphFont"/>
    <w:link w:val="Header"/>
    <w:uiPriority w:val="99"/>
    <w:rsid w:val="00EA1E3A"/>
    <w:rPr>
      <w:rFonts w:ascii="Times New Roman" w:eastAsia="SimSun" w:hAnsi="Times New Roman" w:cs="Times New Roman"/>
      <w:sz w:val="24"/>
      <w:szCs w:val="24"/>
      <w:lang w:eastAsia="zh-CN"/>
    </w:rPr>
  </w:style>
  <w:style w:type="paragraph" w:customStyle="1" w:styleId="Default">
    <w:name w:val="Default"/>
    <w:rsid w:val="00EA1E3A"/>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EA1E3A"/>
    <w:pPr>
      <w:jc w:val="center"/>
    </w:pPr>
    <w:rPr>
      <w:rFonts w:ascii="Cancun" w:eastAsia="Times New Roman" w:hAnsi="Cancun"/>
      <w:sz w:val="42"/>
      <w:lang w:eastAsia="en-US"/>
    </w:rPr>
  </w:style>
  <w:style w:type="character" w:customStyle="1" w:styleId="TitleChar">
    <w:name w:val="Title Char"/>
    <w:basedOn w:val="DefaultParagraphFont"/>
    <w:link w:val="Title"/>
    <w:rsid w:val="00EA1E3A"/>
    <w:rPr>
      <w:rFonts w:ascii="Cancun" w:eastAsia="Times New Roman" w:hAnsi="Cancun" w:cs="Times New Roman"/>
      <w:sz w:val="42"/>
      <w:szCs w:val="24"/>
    </w:rPr>
  </w:style>
  <w:style w:type="paragraph" w:styleId="BodyTextIndent2">
    <w:name w:val="Body Text Indent 2"/>
    <w:basedOn w:val="Normal"/>
    <w:link w:val="BodyTextIndent2Char"/>
    <w:semiHidden/>
    <w:rsid w:val="00EA1E3A"/>
    <w:pPr>
      <w:spacing w:line="480" w:lineRule="auto"/>
      <w:ind w:firstLine="1008"/>
      <w:jc w:val="both"/>
    </w:pPr>
    <w:rPr>
      <w:rFonts w:eastAsia="Times New Roman"/>
      <w:sz w:val="26"/>
      <w:szCs w:val="20"/>
      <w:lang w:eastAsia="en-US"/>
    </w:rPr>
  </w:style>
  <w:style w:type="character" w:customStyle="1" w:styleId="BodyTextIndent2Char">
    <w:name w:val="Body Text Indent 2 Char"/>
    <w:basedOn w:val="DefaultParagraphFont"/>
    <w:link w:val="BodyTextIndent2"/>
    <w:semiHidden/>
    <w:rsid w:val="00EA1E3A"/>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EA1E3A"/>
    <w:rPr>
      <w:rFonts w:ascii="Tahoma" w:hAnsi="Tahoma" w:cs="Tahoma"/>
      <w:sz w:val="16"/>
      <w:szCs w:val="16"/>
    </w:rPr>
  </w:style>
  <w:style w:type="character" w:customStyle="1" w:styleId="BalloonTextChar">
    <w:name w:val="Balloon Text Char"/>
    <w:basedOn w:val="DefaultParagraphFont"/>
    <w:link w:val="BalloonText"/>
    <w:uiPriority w:val="99"/>
    <w:semiHidden/>
    <w:rsid w:val="00EA1E3A"/>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3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1E3A"/>
    <w:rPr>
      <w:color w:val="0000FF"/>
      <w:u w:val="single"/>
    </w:rPr>
  </w:style>
  <w:style w:type="paragraph" w:styleId="Header">
    <w:name w:val="header"/>
    <w:basedOn w:val="Normal"/>
    <w:link w:val="HeaderChar"/>
    <w:uiPriority w:val="99"/>
    <w:unhideWhenUsed/>
    <w:rsid w:val="00EA1E3A"/>
    <w:pPr>
      <w:tabs>
        <w:tab w:val="center" w:pos="4680"/>
        <w:tab w:val="right" w:pos="9360"/>
      </w:tabs>
    </w:pPr>
  </w:style>
  <w:style w:type="character" w:customStyle="1" w:styleId="HeaderChar">
    <w:name w:val="Header Char"/>
    <w:basedOn w:val="DefaultParagraphFont"/>
    <w:link w:val="Header"/>
    <w:uiPriority w:val="99"/>
    <w:rsid w:val="00EA1E3A"/>
    <w:rPr>
      <w:rFonts w:ascii="Times New Roman" w:eastAsia="SimSun" w:hAnsi="Times New Roman" w:cs="Times New Roman"/>
      <w:sz w:val="24"/>
      <w:szCs w:val="24"/>
      <w:lang w:eastAsia="zh-CN"/>
    </w:rPr>
  </w:style>
  <w:style w:type="paragraph" w:customStyle="1" w:styleId="Default">
    <w:name w:val="Default"/>
    <w:rsid w:val="00EA1E3A"/>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EA1E3A"/>
    <w:pPr>
      <w:jc w:val="center"/>
    </w:pPr>
    <w:rPr>
      <w:rFonts w:ascii="Cancun" w:eastAsia="Times New Roman" w:hAnsi="Cancun"/>
      <w:sz w:val="42"/>
      <w:lang w:eastAsia="en-US"/>
    </w:rPr>
  </w:style>
  <w:style w:type="character" w:customStyle="1" w:styleId="TitleChar">
    <w:name w:val="Title Char"/>
    <w:basedOn w:val="DefaultParagraphFont"/>
    <w:link w:val="Title"/>
    <w:rsid w:val="00EA1E3A"/>
    <w:rPr>
      <w:rFonts w:ascii="Cancun" w:eastAsia="Times New Roman" w:hAnsi="Cancun" w:cs="Times New Roman"/>
      <w:sz w:val="42"/>
      <w:szCs w:val="24"/>
    </w:rPr>
  </w:style>
  <w:style w:type="paragraph" w:styleId="BodyTextIndent2">
    <w:name w:val="Body Text Indent 2"/>
    <w:basedOn w:val="Normal"/>
    <w:link w:val="BodyTextIndent2Char"/>
    <w:semiHidden/>
    <w:rsid w:val="00EA1E3A"/>
    <w:pPr>
      <w:spacing w:line="480" w:lineRule="auto"/>
      <w:ind w:firstLine="1008"/>
      <w:jc w:val="both"/>
    </w:pPr>
    <w:rPr>
      <w:rFonts w:eastAsia="Times New Roman"/>
      <w:sz w:val="26"/>
      <w:szCs w:val="20"/>
      <w:lang w:eastAsia="en-US"/>
    </w:rPr>
  </w:style>
  <w:style w:type="character" w:customStyle="1" w:styleId="BodyTextIndent2Char">
    <w:name w:val="Body Text Indent 2 Char"/>
    <w:basedOn w:val="DefaultParagraphFont"/>
    <w:link w:val="BodyTextIndent2"/>
    <w:semiHidden/>
    <w:rsid w:val="00EA1E3A"/>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EA1E3A"/>
    <w:rPr>
      <w:rFonts w:ascii="Tahoma" w:hAnsi="Tahoma" w:cs="Tahoma"/>
      <w:sz w:val="16"/>
      <w:szCs w:val="16"/>
    </w:rPr>
  </w:style>
  <w:style w:type="character" w:customStyle="1" w:styleId="BalloonTextChar">
    <w:name w:val="Balloon Text Char"/>
    <w:basedOn w:val="DefaultParagraphFont"/>
    <w:link w:val="BalloonText"/>
    <w:uiPriority w:val="99"/>
    <w:semiHidden/>
    <w:rsid w:val="00EA1E3A"/>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4763">
      <w:bodyDiv w:val="1"/>
      <w:marLeft w:val="0"/>
      <w:marRight w:val="0"/>
      <w:marTop w:val="0"/>
      <w:marBottom w:val="0"/>
      <w:divBdr>
        <w:top w:val="none" w:sz="0" w:space="0" w:color="auto"/>
        <w:left w:val="none" w:sz="0" w:space="0" w:color="auto"/>
        <w:bottom w:val="none" w:sz="0" w:space="0" w:color="auto"/>
        <w:right w:val="none" w:sz="0" w:space="0" w:color="auto"/>
      </w:divBdr>
    </w:div>
    <w:div w:id="12442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2023-01-30T19:14:00Z</dcterms:created>
  <dcterms:modified xsi:type="dcterms:W3CDTF">2023-01-30T19:14:00Z</dcterms:modified>
</cp:coreProperties>
</file>