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003" w:rsidRDefault="00315003" w:rsidP="00315003">
      <w:pPr>
        <w:jc w:val="center"/>
        <w:rPr>
          <w:rFonts w:ascii="Times New Roman" w:hAnsi="Times New Roman" w:cs="Times New Roman"/>
          <w:b/>
          <w:sz w:val="24"/>
          <w:szCs w:val="24"/>
        </w:rPr>
      </w:pPr>
      <w:r>
        <w:rPr>
          <w:rFonts w:ascii="Times New Roman" w:hAnsi="Times New Roman" w:cs="Times New Roman"/>
          <w:b/>
          <w:sz w:val="24"/>
          <w:szCs w:val="24"/>
        </w:rPr>
        <w:t>DEPARTMENT OF BUSINESS</w:t>
      </w:r>
    </w:p>
    <w:p w:rsidR="00315003" w:rsidRDefault="00315003" w:rsidP="00315003">
      <w:pPr>
        <w:jc w:val="center"/>
        <w:rPr>
          <w:rFonts w:ascii="Times New Roman" w:hAnsi="Times New Roman" w:cs="Times New Roman"/>
          <w:sz w:val="24"/>
          <w:szCs w:val="24"/>
        </w:rPr>
      </w:pPr>
      <w:r>
        <w:rPr>
          <w:rFonts w:ascii="Times New Roman" w:hAnsi="Times New Roman" w:cs="Times New Roman"/>
          <w:b/>
          <w:bCs/>
          <w:sz w:val="24"/>
          <w:szCs w:val="24"/>
        </w:rPr>
        <w:t xml:space="preserve">BUSN 498 </w:t>
      </w:r>
      <w:r>
        <w:rPr>
          <w:rFonts w:ascii="Times New Roman" w:hAnsi="Times New Roman" w:cs="Times New Roman"/>
          <w:sz w:val="24"/>
          <w:szCs w:val="24"/>
        </w:rPr>
        <w:t>Business Strategy</w:t>
      </w:r>
    </w:p>
    <w:p w:rsidR="00315003" w:rsidRDefault="00315003" w:rsidP="00315003">
      <w:pPr>
        <w:rPr>
          <w:rFonts w:ascii="Times New Roman" w:hAnsi="Times New Roman" w:cs="Times New Roman"/>
          <w:sz w:val="24"/>
          <w:szCs w:val="24"/>
        </w:rPr>
      </w:pPr>
    </w:p>
    <w:p w:rsidR="00315003" w:rsidRDefault="00315003" w:rsidP="00315003">
      <w:pPr>
        <w:rPr>
          <w:rFonts w:ascii="Times New Roman" w:hAnsi="Times New Roman" w:cs="Times New Roman"/>
          <w:sz w:val="24"/>
          <w:szCs w:val="24"/>
        </w:rPr>
      </w:pPr>
      <w:r>
        <w:rPr>
          <w:rFonts w:ascii="Times New Roman" w:hAnsi="Times New Roman" w:cs="Times New Roman"/>
          <w:sz w:val="24"/>
          <w:szCs w:val="24"/>
        </w:rPr>
        <w:t>SPRING 202</w:t>
      </w:r>
      <w:r w:rsidR="005F5B09">
        <w:rPr>
          <w:rFonts w:ascii="Times New Roman" w:hAnsi="Times New Roman" w:cs="Times New Roman"/>
          <w:sz w:val="24"/>
          <w:szCs w:val="24"/>
        </w:rPr>
        <w:t>3</w:t>
      </w:r>
    </w:p>
    <w:p w:rsidR="00315003" w:rsidRDefault="00315003" w:rsidP="00315003">
      <w:pPr>
        <w:rPr>
          <w:rFonts w:ascii="Times New Roman" w:hAnsi="Times New Roman" w:cs="Times New Roman"/>
          <w:sz w:val="24"/>
          <w:szCs w:val="24"/>
        </w:rPr>
      </w:pPr>
      <w:r>
        <w:rPr>
          <w:rFonts w:ascii="Times New Roman" w:hAnsi="Times New Roman" w:cs="Times New Roman"/>
          <w:sz w:val="24"/>
          <w:szCs w:val="24"/>
        </w:rPr>
        <w:t>3.00 CREDIT HOURS</w:t>
      </w:r>
    </w:p>
    <w:p w:rsidR="00315003" w:rsidRDefault="00315003" w:rsidP="00315003">
      <w:pPr>
        <w:rPr>
          <w:rFonts w:ascii="Times New Roman" w:hAnsi="Times New Roman" w:cs="Times New Roman"/>
          <w:b/>
          <w:sz w:val="24"/>
          <w:szCs w:val="24"/>
          <w:u w:val="single"/>
        </w:rPr>
      </w:pPr>
      <w:r>
        <w:rPr>
          <w:rFonts w:ascii="Times New Roman" w:hAnsi="Times New Roman" w:cs="Times New Roman"/>
          <w:b/>
          <w:sz w:val="24"/>
          <w:szCs w:val="24"/>
          <w:u w:val="single"/>
        </w:rPr>
        <w:t>Schedule:</w:t>
      </w:r>
    </w:p>
    <w:p w:rsidR="00315003" w:rsidRDefault="005F5B09" w:rsidP="00315003">
      <w:pPr>
        <w:rPr>
          <w:rFonts w:ascii="Times New Roman" w:hAnsi="Times New Roman" w:cs="Times New Roman"/>
          <w:sz w:val="24"/>
          <w:szCs w:val="24"/>
        </w:rPr>
      </w:pPr>
      <w:r>
        <w:rPr>
          <w:rFonts w:ascii="Times New Roman" w:hAnsi="Times New Roman" w:cs="Times New Roman"/>
          <w:sz w:val="24"/>
          <w:szCs w:val="24"/>
        </w:rPr>
        <w:t>February</w:t>
      </w:r>
      <w:r w:rsidR="00315003">
        <w:rPr>
          <w:rFonts w:ascii="Times New Roman" w:hAnsi="Times New Roman" w:cs="Times New Roman"/>
          <w:sz w:val="24"/>
          <w:szCs w:val="24"/>
        </w:rPr>
        <w:t xml:space="preserve"> </w:t>
      </w:r>
      <w:r>
        <w:rPr>
          <w:rFonts w:ascii="Times New Roman" w:hAnsi="Times New Roman" w:cs="Times New Roman"/>
          <w:sz w:val="24"/>
          <w:szCs w:val="24"/>
        </w:rPr>
        <w:t>13</w:t>
      </w:r>
      <w:r w:rsidRPr="005F5B0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15003">
        <w:rPr>
          <w:rFonts w:ascii="Times New Roman" w:hAnsi="Times New Roman" w:cs="Times New Roman"/>
          <w:sz w:val="24"/>
          <w:szCs w:val="24"/>
        </w:rPr>
        <w:t>202</w:t>
      </w:r>
      <w:r>
        <w:rPr>
          <w:rFonts w:ascii="Times New Roman" w:hAnsi="Times New Roman" w:cs="Times New Roman"/>
          <w:sz w:val="24"/>
          <w:szCs w:val="24"/>
        </w:rPr>
        <w:t>3</w:t>
      </w:r>
    </w:p>
    <w:p w:rsidR="00315003" w:rsidRDefault="00315003" w:rsidP="00315003">
      <w:pPr>
        <w:rPr>
          <w:rFonts w:ascii="Times New Roman" w:hAnsi="Times New Roman" w:cs="Times New Roman"/>
          <w:b/>
          <w:sz w:val="24"/>
          <w:szCs w:val="24"/>
          <w:u w:val="single"/>
        </w:rPr>
      </w:pPr>
      <w:r>
        <w:rPr>
          <w:rFonts w:ascii="Times New Roman" w:hAnsi="Times New Roman" w:cs="Times New Roman"/>
          <w:b/>
          <w:sz w:val="24"/>
          <w:szCs w:val="24"/>
          <w:u w:val="single"/>
        </w:rPr>
        <w:t>Class Schedules Days and timings:</w:t>
      </w:r>
    </w:p>
    <w:p w:rsidR="005F5B09" w:rsidRDefault="00315003" w:rsidP="00315003">
      <w:pPr>
        <w:rPr>
          <w:rFonts w:ascii="Times New Roman" w:hAnsi="Times New Roman" w:cs="Times New Roman"/>
          <w:sz w:val="24"/>
          <w:szCs w:val="24"/>
        </w:rPr>
      </w:pPr>
      <w:r>
        <w:rPr>
          <w:rFonts w:ascii="Times New Roman" w:hAnsi="Times New Roman" w:cs="Times New Roman"/>
          <w:sz w:val="24"/>
          <w:szCs w:val="24"/>
        </w:rPr>
        <w:t>Monda</w:t>
      </w:r>
      <w:r w:rsidR="00026A87">
        <w:rPr>
          <w:rFonts w:ascii="Times New Roman" w:hAnsi="Times New Roman" w:cs="Times New Roman"/>
          <w:sz w:val="24"/>
          <w:szCs w:val="24"/>
        </w:rPr>
        <w:t>y, Wednesday, Friday:  Section A</w:t>
      </w:r>
      <w:r w:rsidR="005F5B09">
        <w:rPr>
          <w:rFonts w:ascii="Times New Roman" w:hAnsi="Times New Roman" w:cs="Times New Roman"/>
          <w:sz w:val="24"/>
          <w:szCs w:val="24"/>
        </w:rPr>
        <w:t xml:space="preserve"> (9:00 – 9:50 AM)</w:t>
      </w:r>
      <w:r>
        <w:rPr>
          <w:rFonts w:ascii="Times New Roman" w:hAnsi="Times New Roman" w:cs="Times New Roman"/>
          <w:sz w:val="24"/>
          <w:szCs w:val="24"/>
        </w:rPr>
        <w:t xml:space="preserve"> </w:t>
      </w:r>
    </w:p>
    <w:p w:rsidR="005F5B09" w:rsidRDefault="00315003" w:rsidP="00315003">
      <w:pPr>
        <w:rPr>
          <w:rFonts w:ascii="Times New Roman" w:hAnsi="Times New Roman" w:cs="Times New Roman"/>
          <w:sz w:val="24"/>
          <w:szCs w:val="24"/>
        </w:rPr>
      </w:pPr>
      <w:r>
        <w:rPr>
          <w:rFonts w:ascii="Times New Roman" w:hAnsi="Times New Roman" w:cs="Times New Roman"/>
          <w:sz w:val="24"/>
          <w:szCs w:val="24"/>
        </w:rPr>
        <w:t xml:space="preserve">Monday, Wednesday, Friday:  Section B </w:t>
      </w:r>
      <w:r w:rsidR="005F5B09">
        <w:rPr>
          <w:rFonts w:ascii="Times New Roman" w:hAnsi="Times New Roman" w:cs="Times New Roman"/>
          <w:sz w:val="24"/>
          <w:szCs w:val="24"/>
        </w:rPr>
        <w:t>(</w:t>
      </w:r>
      <w:r w:rsidR="005F5B09">
        <w:rPr>
          <w:rFonts w:ascii="Times New Roman" w:hAnsi="Times New Roman" w:cs="Times New Roman"/>
          <w:sz w:val="24"/>
          <w:szCs w:val="24"/>
        </w:rPr>
        <w:t>10</w:t>
      </w:r>
      <w:r w:rsidR="005F5B09">
        <w:rPr>
          <w:rFonts w:ascii="Times New Roman" w:hAnsi="Times New Roman" w:cs="Times New Roman"/>
          <w:sz w:val="24"/>
          <w:szCs w:val="24"/>
        </w:rPr>
        <w:t xml:space="preserve">:00 – </w:t>
      </w:r>
      <w:r w:rsidR="005F5B09">
        <w:rPr>
          <w:rFonts w:ascii="Times New Roman" w:hAnsi="Times New Roman" w:cs="Times New Roman"/>
          <w:sz w:val="24"/>
          <w:szCs w:val="24"/>
        </w:rPr>
        <w:t>10</w:t>
      </w:r>
      <w:r w:rsidR="005F5B09">
        <w:rPr>
          <w:rFonts w:ascii="Times New Roman" w:hAnsi="Times New Roman" w:cs="Times New Roman"/>
          <w:sz w:val="24"/>
          <w:szCs w:val="24"/>
        </w:rPr>
        <w:t>:50 AM)</w:t>
      </w:r>
    </w:p>
    <w:p w:rsidR="005F5B09" w:rsidRDefault="005F5B09" w:rsidP="005F5B09">
      <w:pPr>
        <w:rPr>
          <w:rFonts w:ascii="Times New Roman" w:hAnsi="Times New Roman" w:cs="Times New Roman"/>
          <w:sz w:val="24"/>
          <w:szCs w:val="24"/>
        </w:rPr>
      </w:pPr>
      <w:r>
        <w:rPr>
          <w:rFonts w:ascii="Times New Roman" w:hAnsi="Times New Roman" w:cs="Times New Roman"/>
          <w:sz w:val="24"/>
          <w:szCs w:val="24"/>
        </w:rPr>
        <w:t xml:space="preserve">Monday, Wednesday, Friday:  Section </w:t>
      </w:r>
      <w:r>
        <w:rPr>
          <w:rFonts w:ascii="Times New Roman" w:hAnsi="Times New Roman" w:cs="Times New Roman"/>
          <w:sz w:val="24"/>
          <w:szCs w:val="24"/>
        </w:rPr>
        <w:t>C</w:t>
      </w:r>
      <w:r>
        <w:rPr>
          <w:rFonts w:ascii="Times New Roman" w:hAnsi="Times New Roman" w:cs="Times New Roman"/>
          <w:sz w:val="24"/>
          <w:szCs w:val="24"/>
        </w:rPr>
        <w:t xml:space="preserve"> (1</w:t>
      </w:r>
      <w:r>
        <w:rPr>
          <w:rFonts w:ascii="Times New Roman" w:hAnsi="Times New Roman" w:cs="Times New Roman"/>
          <w:sz w:val="24"/>
          <w:szCs w:val="24"/>
        </w:rPr>
        <w:t>1</w:t>
      </w:r>
      <w:r>
        <w:rPr>
          <w:rFonts w:ascii="Times New Roman" w:hAnsi="Times New Roman" w:cs="Times New Roman"/>
          <w:sz w:val="24"/>
          <w:szCs w:val="24"/>
        </w:rPr>
        <w:t>:00 – 1</w:t>
      </w:r>
      <w:r>
        <w:rPr>
          <w:rFonts w:ascii="Times New Roman" w:hAnsi="Times New Roman" w:cs="Times New Roman"/>
          <w:sz w:val="24"/>
          <w:szCs w:val="24"/>
        </w:rPr>
        <w:t>1</w:t>
      </w:r>
      <w:r>
        <w:rPr>
          <w:rFonts w:ascii="Times New Roman" w:hAnsi="Times New Roman" w:cs="Times New Roman"/>
          <w:sz w:val="24"/>
          <w:szCs w:val="24"/>
        </w:rPr>
        <w:t>:50 AM)</w:t>
      </w:r>
    </w:p>
    <w:p w:rsidR="005F5B09" w:rsidRDefault="005F5B09" w:rsidP="005F5B09">
      <w:pPr>
        <w:rPr>
          <w:rFonts w:ascii="Times New Roman" w:hAnsi="Times New Roman" w:cs="Times New Roman"/>
          <w:sz w:val="24"/>
          <w:szCs w:val="24"/>
        </w:rPr>
      </w:pPr>
      <w:r>
        <w:rPr>
          <w:rFonts w:ascii="Times New Roman" w:hAnsi="Times New Roman" w:cs="Times New Roman"/>
          <w:sz w:val="24"/>
          <w:szCs w:val="24"/>
        </w:rPr>
        <w:t xml:space="preserve">Monday, Wednesday, Friday:  Section </w:t>
      </w:r>
      <w:r>
        <w:rPr>
          <w:rFonts w:ascii="Times New Roman" w:hAnsi="Times New Roman" w:cs="Times New Roman"/>
          <w:sz w:val="24"/>
          <w:szCs w:val="24"/>
        </w:rPr>
        <w:t xml:space="preserve">D </w:t>
      </w:r>
      <w:r>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:00 – 1</w:t>
      </w:r>
      <w:r>
        <w:rPr>
          <w:rFonts w:ascii="Times New Roman" w:hAnsi="Times New Roman" w:cs="Times New Roman"/>
          <w:sz w:val="24"/>
          <w:szCs w:val="24"/>
        </w:rPr>
        <w:t>2</w:t>
      </w:r>
      <w:r>
        <w:rPr>
          <w:rFonts w:ascii="Times New Roman" w:hAnsi="Times New Roman" w:cs="Times New Roman"/>
          <w:sz w:val="24"/>
          <w:szCs w:val="24"/>
        </w:rPr>
        <w:t xml:space="preserve">:50 AM) </w:t>
      </w:r>
    </w:p>
    <w:p w:rsidR="00315003" w:rsidRDefault="00315003" w:rsidP="00315003">
      <w:pPr>
        <w:rPr>
          <w:rFonts w:ascii="Times New Roman" w:hAnsi="Times New Roman" w:cs="Times New Roman"/>
          <w:b/>
          <w:sz w:val="24"/>
          <w:szCs w:val="24"/>
          <w:u w:val="single"/>
        </w:rPr>
      </w:pPr>
      <w:r>
        <w:rPr>
          <w:rFonts w:ascii="Times New Roman" w:hAnsi="Times New Roman" w:cs="Times New Roman"/>
          <w:b/>
          <w:sz w:val="24"/>
          <w:szCs w:val="24"/>
          <w:u w:val="single"/>
        </w:rPr>
        <w:t>Venue-Location/Room:</w:t>
      </w:r>
    </w:p>
    <w:p w:rsidR="00315003" w:rsidRDefault="00026A87" w:rsidP="00315003">
      <w:pPr>
        <w:rPr>
          <w:rFonts w:ascii="Times New Roman" w:hAnsi="Times New Roman" w:cs="Times New Roman"/>
          <w:sz w:val="24"/>
          <w:szCs w:val="24"/>
        </w:rPr>
      </w:pPr>
      <w:r>
        <w:rPr>
          <w:rFonts w:ascii="Times New Roman" w:hAnsi="Times New Roman" w:cs="Times New Roman"/>
          <w:sz w:val="24"/>
          <w:szCs w:val="24"/>
        </w:rPr>
        <w:t>SEC A E 331</w:t>
      </w:r>
    </w:p>
    <w:p w:rsidR="00315003" w:rsidRDefault="00026A87" w:rsidP="00315003">
      <w:pPr>
        <w:rPr>
          <w:rFonts w:ascii="Times New Roman" w:hAnsi="Times New Roman" w:cs="Times New Roman"/>
          <w:sz w:val="24"/>
          <w:szCs w:val="24"/>
        </w:rPr>
      </w:pPr>
      <w:r>
        <w:rPr>
          <w:rFonts w:ascii="Times New Roman" w:hAnsi="Times New Roman" w:cs="Times New Roman"/>
          <w:sz w:val="24"/>
          <w:szCs w:val="24"/>
        </w:rPr>
        <w:t>SEC B E</w:t>
      </w:r>
      <w:r w:rsidR="005F5B09">
        <w:rPr>
          <w:rFonts w:ascii="Times New Roman" w:hAnsi="Times New Roman" w:cs="Times New Roman"/>
          <w:sz w:val="24"/>
          <w:szCs w:val="24"/>
        </w:rPr>
        <w:t xml:space="preserve"> 332</w:t>
      </w:r>
    </w:p>
    <w:p w:rsidR="005F5B09" w:rsidRDefault="005F5B09" w:rsidP="00315003">
      <w:pPr>
        <w:rPr>
          <w:rFonts w:ascii="Times New Roman" w:hAnsi="Times New Roman" w:cs="Times New Roman"/>
          <w:sz w:val="24"/>
          <w:szCs w:val="24"/>
        </w:rPr>
      </w:pPr>
      <w:r>
        <w:rPr>
          <w:rFonts w:ascii="Times New Roman" w:hAnsi="Times New Roman" w:cs="Times New Roman"/>
          <w:sz w:val="24"/>
          <w:szCs w:val="24"/>
        </w:rPr>
        <w:t>SEC B E 332</w:t>
      </w:r>
    </w:p>
    <w:p w:rsidR="005F5B09" w:rsidRDefault="005F5B09" w:rsidP="00315003">
      <w:pPr>
        <w:rPr>
          <w:rFonts w:ascii="Times New Roman" w:hAnsi="Times New Roman" w:cs="Times New Roman"/>
          <w:sz w:val="24"/>
          <w:szCs w:val="24"/>
        </w:rPr>
      </w:pPr>
      <w:r>
        <w:rPr>
          <w:rFonts w:ascii="Times New Roman" w:hAnsi="Times New Roman" w:cs="Times New Roman"/>
          <w:sz w:val="24"/>
          <w:szCs w:val="24"/>
        </w:rPr>
        <w:t>SEC B E 332</w:t>
      </w:r>
    </w:p>
    <w:p w:rsidR="00315003" w:rsidRDefault="00315003" w:rsidP="00315003">
      <w:pPr>
        <w:pStyle w:val="BodyTextIndent"/>
        <w:tabs>
          <w:tab w:val="left" w:pos="900"/>
        </w:tabs>
        <w:spacing w:line="240" w:lineRule="auto"/>
        <w:ind w:left="0"/>
        <w:jc w:val="left"/>
        <w:rPr>
          <w:rFonts w:ascii="Times New Roman" w:hAnsi="Times New Roman" w:cs="Times New Roman"/>
          <w:b/>
          <w:bCs/>
          <w:sz w:val="24"/>
          <w:u w:val="single"/>
        </w:rPr>
      </w:pPr>
      <w:r>
        <w:rPr>
          <w:rFonts w:ascii="Times New Roman" w:hAnsi="Times New Roman" w:cs="Times New Roman"/>
          <w:b/>
          <w:bCs/>
          <w:sz w:val="24"/>
          <w:u w:val="single"/>
        </w:rPr>
        <w:t xml:space="preserve">Course Instructor </w:t>
      </w:r>
    </w:p>
    <w:p w:rsidR="00315003" w:rsidRDefault="00315003" w:rsidP="00315003">
      <w:pPr>
        <w:pStyle w:val="BodyTextIndent"/>
        <w:tabs>
          <w:tab w:val="left" w:pos="900"/>
        </w:tabs>
        <w:spacing w:line="240" w:lineRule="auto"/>
        <w:ind w:left="0"/>
        <w:jc w:val="left"/>
        <w:rPr>
          <w:rFonts w:ascii="Times New Roman" w:hAnsi="Times New Roman" w:cs="Times New Roman"/>
          <w:b/>
          <w:bCs/>
          <w:sz w:val="24"/>
        </w:rPr>
      </w:pPr>
    </w:p>
    <w:p w:rsidR="00315003" w:rsidRDefault="00315003" w:rsidP="00315003">
      <w:pPr>
        <w:pStyle w:val="BodyTextIndent"/>
        <w:tabs>
          <w:tab w:val="left" w:pos="900"/>
        </w:tabs>
        <w:spacing w:line="240" w:lineRule="auto"/>
        <w:ind w:left="0"/>
        <w:jc w:val="left"/>
        <w:rPr>
          <w:rFonts w:ascii="Times New Roman" w:hAnsi="Times New Roman" w:cs="Times New Roman"/>
          <w:bCs/>
          <w:sz w:val="24"/>
        </w:rPr>
      </w:pPr>
      <w:r>
        <w:rPr>
          <w:rFonts w:ascii="Times New Roman" w:hAnsi="Times New Roman" w:cs="Times New Roman"/>
          <w:bCs/>
          <w:sz w:val="24"/>
        </w:rPr>
        <w:t>Dr. Bushra Usman</w:t>
      </w:r>
    </w:p>
    <w:p w:rsidR="00315003" w:rsidRDefault="00315003" w:rsidP="00315003">
      <w:pPr>
        <w:pStyle w:val="BodyTextIndent"/>
        <w:tabs>
          <w:tab w:val="left" w:pos="900"/>
        </w:tabs>
        <w:spacing w:line="240" w:lineRule="auto"/>
        <w:ind w:left="0"/>
        <w:jc w:val="left"/>
        <w:rPr>
          <w:rFonts w:ascii="Times New Roman" w:hAnsi="Times New Roman" w:cs="Times New Roman"/>
          <w:bCs/>
          <w:i/>
          <w:sz w:val="24"/>
        </w:rPr>
      </w:pPr>
    </w:p>
    <w:p w:rsidR="00315003" w:rsidRDefault="00000000" w:rsidP="00315003">
      <w:pPr>
        <w:rPr>
          <w:rFonts w:ascii="Times New Roman" w:hAnsi="Times New Roman" w:cs="Times New Roman"/>
          <w:bCs/>
          <w:sz w:val="24"/>
          <w:szCs w:val="24"/>
        </w:rPr>
      </w:pPr>
      <w:hyperlink r:id="rId5" w:history="1">
        <w:r w:rsidR="00315003">
          <w:rPr>
            <w:rStyle w:val="Hyperlink"/>
            <w:rFonts w:ascii="Times New Roman" w:hAnsi="Times New Roman" w:cs="Times New Roman"/>
            <w:bCs/>
            <w:sz w:val="24"/>
            <w:szCs w:val="24"/>
          </w:rPr>
          <w:t>bushrausman@fccollege.edu.pk</w:t>
        </w:r>
      </w:hyperlink>
    </w:p>
    <w:p w:rsidR="00315003" w:rsidRDefault="00315003" w:rsidP="00315003">
      <w:pPr>
        <w:rPr>
          <w:rFonts w:ascii="Times New Roman" w:hAnsi="Times New Roman" w:cs="Times New Roman"/>
          <w:bCs/>
          <w:sz w:val="24"/>
          <w:szCs w:val="24"/>
        </w:rPr>
      </w:pPr>
      <w:r>
        <w:rPr>
          <w:rFonts w:ascii="Times New Roman" w:hAnsi="Times New Roman" w:cs="Times New Roman"/>
          <w:bCs/>
          <w:sz w:val="24"/>
          <w:szCs w:val="24"/>
        </w:rPr>
        <w:t>Room #: E-329, Extension #: 405</w:t>
      </w:r>
    </w:p>
    <w:p w:rsidR="00315003" w:rsidRDefault="00315003" w:rsidP="00315003">
      <w:pPr>
        <w:rPr>
          <w:rFonts w:ascii="Times New Roman" w:hAnsi="Times New Roman" w:cs="Times New Roman"/>
          <w:bCs/>
          <w:sz w:val="24"/>
          <w:szCs w:val="24"/>
        </w:rPr>
      </w:pPr>
      <w:r>
        <w:rPr>
          <w:rFonts w:ascii="Times New Roman" w:hAnsi="Times New Roman" w:cs="Times New Roman"/>
          <w:bCs/>
          <w:sz w:val="24"/>
          <w:szCs w:val="24"/>
        </w:rPr>
        <w:t>Student Meeting Hours: 9:00am -10:00am or by appointment</w:t>
      </w:r>
    </w:p>
    <w:p w:rsidR="00315003" w:rsidRDefault="00315003" w:rsidP="00315003">
      <w:pPr>
        <w:rPr>
          <w:rFonts w:ascii="Times New Roman" w:hAnsi="Times New Roman" w:cs="Times New Roman"/>
          <w:b/>
          <w:bCs/>
          <w:sz w:val="24"/>
          <w:szCs w:val="24"/>
          <w:u w:val="single"/>
        </w:rPr>
      </w:pPr>
      <w:r>
        <w:rPr>
          <w:rFonts w:ascii="Times New Roman" w:hAnsi="Times New Roman" w:cs="Times New Roman"/>
          <w:b/>
          <w:bCs/>
          <w:sz w:val="24"/>
          <w:szCs w:val="24"/>
          <w:u w:val="single"/>
        </w:rPr>
        <w:t>Aims and Objectives:</w:t>
      </w:r>
    </w:p>
    <w:p w:rsidR="00315003" w:rsidRDefault="00315003" w:rsidP="00315003">
      <w:pPr>
        <w:rPr>
          <w:rFonts w:ascii="Times New Roman" w:hAnsi="Times New Roman" w:cs="Times New Roman"/>
          <w:sz w:val="24"/>
          <w:szCs w:val="24"/>
        </w:rPr>
      </w:pPr>
      <w:r>
        <w:rPr>
          <w:rFonts w:ascii="Times New Roman" w:hAnsi="Times New Roman" w:cs="Times New Roman"/>
          <w:sz w:val="24"/>
          <w:szCs w:val="24"/>
        </w:rPr>
        <w:t xml:space="preserve">Develop an understanding of different concepts of strategic management and their application in the enterprises for effective and efficient strategic management. This course is for senior year </w:t>
      </w:r>
      <w:r>
        <w:rPr>
          <w:rFonts w:ascii="Times New Roman" w:hAnsi="Times New Roman" w:cs="Times New Roman"/>
          <w:sz w:val="24"/>
          <w:szCs w:val="24"/>
        </w:rPr>
        <w:lastRenderedPageBreak/>
        <w:t>Business students only. This is the capstone course in the program: theories and concepts of strategy, real world problems and application of theory to practice through projects</w:t>
      </w:r>
    </w:p>
    <w:p w:rsidR="00315003" w:rsidRDefault="00315003" w:rsidP="00315003">
      <w:pPr>
        <w:rPr>
          <w:rFonts w:ascii="Times New Roman" w:hAnsi="Times New Roman" w:cs="Times New Roman"/>
          <w:b/>
          <w:bCs/>
          <w:sz w:val="24"/>
          <w:szCs w:val="24"/>
          <w:u w:val="single"/>
        </w:rPr>
      </w:pPr>
      <w:r>
        <w:rPr>
          <w:rFonts w:ascii="Times New Roman" w:hAnsi="Times New Roman" w:cs="Times New Roman"/>
          <w:b/>
          <w:bCs/>
          <w:sz w:val="24"/>
          <w:szCs w:val="24"/>
          <w:u w:val="single"/>
        </w:rPr>
        <w:t>Teaching Methodology:</w:t>
      </w:r>
    </w:p>
    <w:p w:rsidR="00315003" w:rsidRDefault="00315003" w:rsidP="00315003">
      <w:pPr>
        <w:numPr>
          <w:ilvl w:val="0"/>
          <w:numId w:val="1"/>
        </w:numPr>
        <w:tabs>
          <w:tab w:val="left" w:pos="0"/>
        </w:tabs>
        <w:spacing w:after="0" w:line="240" w:lineRule="auto"/>
        <w:ind w:left="447" w:hanging="447"/>
        <w:rPr>
          <w:rFonts w:ascii="Times New Roman" w:hAnsi="Times New Roman" w:cs="Times New Roman"/>
          <w:sz w:val="24"/>
          <w:szCs w:val="24"/>
        </w:rPr>
      </w:pPr>
      <w:r>
        <w:rPr>
          <w:rFonts w:ascii="Times New Roman" w:hAnsi="Times New Roman" w:cs="Times New Roman"/>
          <w:sz w:val="24"/>
          <w:szCs w:val="24"/>
        </w:rPr>
        <w:t>Lectures</w:t>
      </w:r>
    </w:p>
    <w:p w:rsidR="00315003" w:rsidRDefault="00315003" w:rsidP="00315003">
      <w:pPr>
        <w:numPr>
          <w:ilvl w:val="0"/>
          <w:numId w:val="1"/>
        </w:numPr>
        <w:tabs>
          <w:tab w:val="left" w:pos="0"/>
        </w:tabs>
        <w:spacing w:after="0" w:line="240" w:lineRule="auto"/>
        <w:ind w:left="447" w:hanging="447"/>
        <w:rPr>
          <w:rFonts w:ascii="Times New Roman" w:hAnsi="Times New Roman" w:cs="Times New Roman"/>
          <w:sz w:val="24"/>
          <w:szCs w:val="24"/>
        </w:rPr>
      </w:pPr>
      <w:r>
        <w:rPr>
          <w:rFonts w:ascii="Times New Roman" w:hAnsi="Times New Roman" w:cs="Times New Roman"/>
          <w:sz w:val="24"/>
          <w:szCs w:val="24"/>
        </w:rPr>
        <w:t>Discussion</w:t>
      </w:r>
    </w:p>
    <w:p w:rsidR="00315003" w:rsidRDefault="00315003" w:rsidP="00315003">
      <w:pPr>
        <w:numPr>
          <w:ilvl w:val="0"/>
          <w:numId w:val="1"/>
        </w:numPr>
        <w:tabs>
          <w:tab w:val="left" w:pos="0"/>
        </w:tabs>
        <w:spacing w:after="0" w:line="240" w:lineRule="auto"/>
        <w:ind w:left="447" w:hanging="447"/>
        <w:rPr>
          <w:rFonts w:ascii="Times New Roman" w:hAnsi="Times New Roman" w:cs="Times New Roman"/>
          <w:sz w:val="24"/>
          <w:szCs w:val="24"/>
        </w:rPr>
      </w:pPr>
      <w:r>
        <w:rPr>
          <w:rFonts w:ascii="Times New Roman" w:hAnsi="Times New Roman" w:cs="Times New Roman"/>
          <w:sz w:val="24"/>
          <w:szCs w:val="24"/>
        </w:rPr>
        <w:t>Handouts</w:t>
      </w:r>
    </w:p>
    <w:p w:rsidR="00315003" w:rsidRDefault="00315003" w:rsidP="00315003">
      <w:pPr>
        <w:numPr>
          <w:ilvl w:val="0"/>
          <w:numId w:val="1"/>
        </w:numPr>
        <w:tabs>
          <w:tab w:val="left" w:pos="0"/>
        </w:tabs>
        <w:spacing w:after="0" w:line="240" w:lineRule="auto"/>
        <w:ind w:left="447" w:hanging="447"/>
        <w:rPr>
          <w:rFonts w:ascii="Times New Roman" w:hAnsi="Times New Roman" w:cs="Times New Roman"/>
          <w:sz w:val="24"/>
          <w:szCs w:val="24"/>
        </w:rPr>
      </w:pPr>
      <w:r>
        <w:rPr>
          <w:rFonts w:ascii="Times New Roman" w:hAnsi="Times New Roman" w:cs="Times New Roman"/>
          <w:sz w:val="24"/>
          <w:szCs w:val="24"/>
        </w:rPr>
        <w:t>Assignments</w:t>
      </w:r>
    </w:p>
    <w:p w:rsidR="00315003" w:rsidRDefault="00315003" w:rsidP="00315003">
      <w:pPr>
        <w:numPr>
          <w:ilvl w:val="0"/>
          <w:numId w:val="1"/>
        </w:numPr>
        <w:tabs>
          <w:tab w:val="left" w:pos="0"/>
        </w:tabs>
        <w:spacing w:after="0" w:line="240" w:lineRule="auto"/>
        <w:ind w:left="447" w:hanging="447"/>
        <w:rPr>
          <w:rFonts w:ascii="Times New Roman" w:hAnsi="Times New Roman" w:cs="Times New Roman"/>
          <w:sz w:val="24"/>
          <w:szCs w:val="24"/>
        </w:rPr>
      </w:pPr>
      <w:r>
        <w:rPr>
          <w:rFonts w:ascii="Times New Roman" w:hAnsi="Times New Roman" w:cs="Times New Roman"/>
          <w:sz w:val="24"/>
          <w:szCs w:val="24"/>
        </w:rPr>
        <w:t xml:space="preserve">Projects </w:t>
      </w:r>
    </w:p>
    <w:p w:rsidR="00315003" w:rsidRDefault="00315003" w:rsidP="00315003">
      <w:pPr>
        <w:numPr>
          <w:ilvl w:val="0"/>
          <w:numId w:val="1"/>
        </w:numPr>
        <w:tabs>
          <w:tab w:val="left" w:pos="0"/>
        </w:tabs>
        <w:spacing w:after="0" w:line="240" w:lineRule="auto"/>
        <w:ind w:left="447" w:hanging="447"/>
        <w:rPr>
          <w:rFonts w:ascii="Times New Roman" w:hAnsi="Times New Roman" w:cs="Times New Roman"/>
          <w:sz w:val="24"/>
          <w:szCs w:val="24"/>
        </w:rPr>
      </w:pPr>
      <w:r>
        <w:rPr>
          <w:rFonts w:ascii="Times New Roman" w:hAnsi="Times New Roman" w:cs="Times New Roman"/>
          <w:sz w:val="24"/>
          <w:szCs w:val="24"/>
        </w:rPr>
        <w:t>Classroom Presentations</w:t>
      </w:r>
    </w:p>
    <w:p w:rsidR="00315003" w:rsidRDefault="00315003" w:rsidP="00315003">
      <w:pPr>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1: Title</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Title"/>
        <w:ind w:firstLine="720"/>
        <w:jc w:val="left"/>
        <w:rPr>
          <w:b w:val="0"/>
          <w:bCs w:val="0"/>
          <w:sz w:val="24"/>
        </w:rPr>
      </w:pPr>
      <w:r>
        <w:rPr>
          <w:b w:val="0"/>
          <w:bCs w:val="0"/>
          <w:sz w:val="24"/>
        </w:rPr>
        <w:t>Introduction to the Class &amp; Review of course outline</w:t>
      </w:r>
    </w:p>
    <w:p w:rsidR="00315003" w:rsidRDefault="00315003" w:rsidP="00315003">
      <w:pPr>
        <w:pStyle w:val="ListParagraph"/>
        <w:rPr>
          <w:rFonts w:ascii="Times New Roman" w:hAnsi="Times New Roman" w:cs="Times New Roman"/>
          <w:sz w:val="24"/>
          <w:szCs w:val="24"/>
        </w:rPr>
      </w:pPr>
      <w:r>
        <w:rPr>
          <w:bCs/>
          <w:sz w:val="24"/>
        </w:rPr>
        <w:t>Defining strategic management, stages of Strategic Management Nature of Strategic Management, Foundations and Benefits of Strategic Management</w:t>
      </w:r>
      <w:r>
        <w:rPr>
          <w:rFonts w:ascii="Times New Roman" w:hAnsi="Times New Roman" w:cs="Times New Roman"/>
          <w:sz w:val="24"/>
          <w:szCs w:val="24"/>
        </w:rPr>
        <w:t xml:space="preserve"> </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Making Groups</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Allotting works</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Training for final project</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 xml:space="preserve">Both Lecture and Discussion modes </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2; Title</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rPr>
          <w:bCs/>
          <w:sz w:val="24"/>
        </w:rPr>
      </w:pPr>
      <w:r>
        <w:rPr>
          <w:bCs/>
          <w:sz w:val="24"/>
        </w:rPr>
        <w:t xml:space="preserve">Nature and Process of Strategic Management, Special Issues and pitfalls in strategic management, Approach to analyzing strategic problems, Guidelines for effective strategic management </w:t>
      </w:r>
    </w:p>
    <w:p w:rsidR="00315003" w:rsidRDefault="00315003" w:rsidP="00315003">
      <w:pPr>
        <w:pStyle w:val="ListParagraph"/>
        <w:rPr>
          <w:rFonts w:ascii="Times New Roman" w:hAnsi="Times New Roman" w:cs="Times New Roman"/>
          <w:sz w:val="24"/>
          <w:szCs w:val="24"/>
        </w:rPr>
      </w:pPr>
      <w:r>
        <w:rPr>
          <w:bCs/>
          <w:sz w:val="24"/>
        </w:rPr>
        <w:t>Article reading</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 xml:space="preserve">Both Lecture and Discussion modes </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3; Title</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The business vision and mission</w:t>
      </w:r>
    </w:p>
    <w:p w:rsidR="00315003" w:rsidRDefault="00315003" w:rsidP="00315003">
      <w:pPr>
        <w:pStyle w:val="ListParagraph"/>
        <w:rPr>
          <w:bCs/>
          <w:sz w:val="24"/>
        </w:rPr>
      </w:pPr>
      <w:r>
        <w:rPr>
          <w:rFonts w:ascii="Times New Roman" w:hAnsi="Times New Roman" w:cs="Times New Roman"/>
          <w:sz w:val="24"/>
          <w:szCs w:val="24"/>
        </w:rPr>
        <w:t>Importance and benefits of vision and mission, characteristics and writing a mission statement</w:t>
      </w:r>
      <w:r>
        <w:rPr>
          <w:b/>
          <w:bCs/>
          <w:sz w:val="24"/>
        </w:rPr>
        <w:t xml:space="preserve">, </w:t>
      </w:r>
      <w:r>
        <w:rPr>
          <w:bCs/>
          <w:sz w:val="24"/>
        </w:rPr>
        <w:t>Nature, Importance and Types of Organizational Objectives, Process of developing vision and mission, components of a mission statement</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 xml:space="preserve">Case: Mumbai </w:t>
      </w:r>
      <w:proofErr w:type="spellStart"/>
      <w:r>
        <w:rPr>
          <w:rFonts w:ascii="Times New Roman" w:hAnsi="Times New Roman" w:cs="Times New Roman"/>
          <w:sz w:val="24"/>
          <w:szCs w:val="24"/>
        </w:rPr>
        <w:t>Dabbawala’s</w:t>
      </w:r>
      <w:proofErr w:type="spellEnd"/>
      <w:r>
        <w:rPr>
          <w:rFonts w:ascii="Times New Roman" w:hAnsi="Times New Roman" w:cs="Times New Roman"/>
          <w:sz w:val="24"/>
          <w:szCs w:val="24"/>
        </w:rPr>
        <w:t xml:space="preserve"> Strategy</w:t>
      </w:r>
    </w:p>
    <w:p w:rsidR="00315003" w:rsidRDefault="00315003" w:rsidP="00315003">
      <w:pPr>
        <w:pStyle w:val="ListParagraph"/>
        <w:rPr>
          <w:rFonts w:ascii="Times New Roman" w:hAnsi="Times New Roman" w:cs="Times New Roman"/>
          <w:sz w:val="24"/>
          <w:szCs w:val="24"/>
        </w:rPr>
      </w:pPr>
      <w:r>
        <w:rPr>
          <w:bCs/>
          <w:sz w:val="24"/>
        </w:rPr>
        <w:t>Case study: Crew Group, Inc.</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 xml:space="preserve">Both Lecture and Discussion modes </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Week 4; Title</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The nature of external assessment</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Economic, political, social, cultural, demographic, natural, governmental and legal forces, Competitive Analysis: Porter’s five forces Model</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Article Reading</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 xml:space="preserve">Both Lecture and Discussion modes </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5; Title</w:t>
      </w:r>
    </w:p>
    <w:p w:rsidR="00315003" w:rsidRDefault="00315003" w:rsidP="00315003">
      <w:pPr>
        <w:pStyle w:val="ListParagraph"/>
        <w:rPr>
          <w:rFonts w:ascii="Times New Roman" w:hAnsi="Times New Roman" w:cs="Times New Roman"/>
          <w:b/>
          <w:sz w:val="24"/>
          <w:szCs w:val="24"/>
          <w:u w:val="single"/>
        </w:rPr>
      </w:pPr>
    </w:p>
    <w:p w:rsidR="00315003" w:rsidRDefault="00315003" w:rsidP="00315003">
      <w:pPr>
        <w:ind w:firstLine="720"/>
        <w:rPr>
          <w:rFonts w:ascii="Times New Roman" w:hAnsi="Times New Roman" w:cs="Times New Roman"/>
          <w:sz w:val="24"/>
          <w:szCs w:val="24"/>
        </w:rPr>
      </w:pPr>
      <w:r>
        <w:rPr>
          <w:rFonts w:ascii="Times New Roman" w:hAnsi="Times New Roman" w:cs="Times New Roman"/>
          <w:sz w:val="24"/>
          <w:szCs w:val="24"/>
        </w:rPr>
        <w:t>A comprehensive strategy formulation Analytical framework</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Strategy Analysis and Choice</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The SWOT matrix</w:t>
      </w:r>
    </w:p>
    <w:p w:rsidR="00315003" w:rsidRDefault="00315003" w:rsidP="00315003">
      <w:pPr>
        <w:pStyle w:val="ListParagraph"/>
        <w:ind w:left="360" w:firstLine="360"/>
        <w:rPr>
          <w:rFonts w:ascii="Times New Roman" w:hAnsi="Times New Roman" w:cs="Times New Roman"/>
          <w:sz w:val="24"/>
          <w:szCs w:val="24"/>
        </w:rPr>
      </w:pPr>
      <w:r>
        <w:rPr>
          <w:rFonts w:ascii="Times New Roman" w:hAnsi="Times New Roman" w:cs="Times New Roman"/>
          <w:sz w:val="24"/>
          <w:szCs w:val="24"/>
        </w:rPr>
        <w:t xml:space="preserve">Both Lecture and Discussion modes </w:t>
      </w:r>
    </w:p>
    <w:p w:rsidR="00315003" w:rsidRDefault="00315003" w:rsidP="00315003">
      <w:pPr>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6; Title</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BCG (Boston Consulting Group) Matrix</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SPACE (The Strategic Position and Action Evaluation) Matrix</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 xml:space="preserve">IE (The Internal- External) Matrix </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 xml:space="preserve">Both Lecture and Discussion modes </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7; Title</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Strategy Implementation: Management, Operational, marketing, R&amp;D, finance Issues</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 xml:space="preserve">Both Lecture and Discussion modes </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Article reading</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8; Title</w:t>
      </w:r>
    </w:p>
    <w:p w:rsidR="00315003" w:rsidRDefault="00315003" w:rsidP="00315003">
      <w:pPr>
        <w:pStyle w:val="ListParagraph"/>
        <w:rPr>
          <w:rFonts w:ascii="Times New Roman" w:hAnsi="Times New Roman" w:cs="Times New Roman"/>
          <w:bCs/>
          <w:sz w:val="24"/>
          <w:szCs w:val="24"/>
        </w:rPr>
      </w:pP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Strategy Evaluation</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Strategy review, evaluation and control, Balanced Score Card, Characteristics of an effective evaluation system, Contingency planning</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9; Title</w:t>
      </w:r>
    </w:p>
    <w:p w:rsidR="00315003" w:rsidRDefault="00315003" w:rsidP="00315003">
      <w:pPr>
        <w:pStyle w:val="ListParagraph"/>
        <w:rPr>
          <w:rFonts w:ascii="Times New Roman" w:hAnsi="Times New Roman" w:cs="Times New Roman"/>
          <w:bCs/>
          <w:sz w:val="24"/>
          <w:szCs w:val="24"/>
        </w:rPr>
      </w:pP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challenges in strategic management</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Business culture across countries</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lastRenderedPageBreak/>
        <w:t>Case study: Domino’s pizza</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10; Title</w:t>
      </w:r>
    </w:p>
    <w:p w:rsidR="00315003" w:rsidRDefault="00315003" w:rsidP="00315003">
      <w:pPr>
        <w:pStyle w:val="ListParagraph"/>
        <w:rPr>
          <w:rFonts w:ascii="Times New Roman" w:hAnsi="Times New Roman" w:cs="Times New Roman"/>
          <w:b/>
          <w:sz w:val="24"/>
          <w:szCs w:val="24"/>
          <w:u w:val="single"/>
        </w:rPr>
      </w:pP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What is a strategic management case?</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Preparing a written strategic management case</w:t>
      </w: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Case project:</w:t>
      </w:r>
    </w:p>
    <w:p w:rsidR="00315003" w:rsidRDefault="00315003" w:rsidP="00315003">
      <w:pPr>
        <w:pStyle w:val="Default"/>
        <w:spacing w:after="6"/>
        <w:ind w:left="720"/>
        <w:rPr>
          <w:sz w:val="22"/>
          <w:szCs w:val="22"/>
        </w:rPr>
      </w:pPr>
      <w:r>
        <w:rPr>
          <w:rFonts w:ascii="Calibri" w:hAnsi="Calibri" w:cs="Calibri"/>
          <w:sz w:val="23"/>
          <w:szCs w:val="23"/>
        </w:rPr>
        <w:t xml:space="preserve">● </w:t>
      </w:r>
      <w:r>
        <w:rPr>
          <w:sz w:val="22"/>
          <w:szCs w:val="22"/>
        </w:rPr>
        <w:t xml:space="preserve">Case Abstract (Overview of the case) </w:t>
      </w:r>
    </w:p>
    <w:p w:rsidR="00315003" w:rsidRDefault="00315003" w:rsidP="00315003">
      <w:pPr>
        <w:pStyle w:val="Default"/>
        <w:spacing w:after="6"/>
        <w:ind w:left="720"/>
        <w:rPr>
          <w:sz w:val="22"/>
          <w:szCs w:val="22"/>
        </w:rPr>
      </w:pPr>
      <w:r>
        <w:rPr>
          <w:rFonts w:ascii="Calibri" w:hAnsi="Calibri" w:cs="Calibri"/>
          <w:sz w:val="23"/>
          <w:szCs w:val="23"/>
        </w:rPr>
        <w:t xml:space="preserve">● </w:t>
      </w:r>
      <w:r>
        <w:rPr>
          <w:sz w:val="22"/>
          <w:szCs w:val="22"/>
        </w:rPr>
        <w:t xml:space="preserve">What is their vision? </w:t>
      </w:r>
    </w:p>
    <w:p w:rsidR="00315003" w:rsidRDefault="00315003" w:rsidP="00315003">
      <w:pPr>
        <w:pStyle w:val="Default"/>
        <w:spacing w:after="6"/>
        <w:ind w:left="720"/>
        <w:rPr>
          <w:sz w:val="22"/>
          <w:szCs w:val="22"/>
        </w:rPr>
      </w:pPr>
      <w:r>
        <w:rPr>
          <w:rFonts w:ascii="Calibri" w:hAnsi="Calibri" w:cs="Calibri"/>
          <w:sz w:val="23"/>
          <w:szCs w:val="23"/>
        </w:rPr>
        <w:t xml:space="preserve">● </w:t>
      </w:r>
      <w:r>
        <w:rPr>
          <w:sz w:val="22"/>
          <w:szCs w:val="22"/>
        </w:rPr>
        <w:t xml:space="preserve">Is there mission statement conducive to the organizational goals, or does it need to be revised? If it needs to be revised, revise it. </w:t>
      </w:r>
    </w:p>
    <w:p w:rsidR="00315003" w:rsidRDefault="00315003" w:rsidP="00315003">
      <w:pPr>
        <w:pStyle w:val="Default"/>
        <w:spacing w:after="6"/>
        <w:ind w:left="720"/>
        <w:rPr>
          <w:sz w:val="22"/>
          <w:szCs w:val="22"/>
        </w:rPr>
      </w:pPr>
      <w:r>
        <w:rPr>
          <w:rFonts w:ascii="Calibri" w:hAnsi="Calibri" w:cs="Calibri"/>
          <w:sz w:val="23"/>
          <w:szCs w:val="23"/>
        </w:rPr>
        <w:t xml:space="preserve">● </w:t>
      </w:r>
      <w:r>
        <w:rPr>
          <w:sz w:val="22"/>
          <w:szCs w:val="22"/>
        </w:rPr>
        <w:t xml:space="preserve">An analysis of the external environments. Be sure to list the factors from each environment that is affecting them. </w:t>
      </w:r>
    </w:p>
    <w:p w:rsidR="00315003" w:rsidRDefault="00315003" w:rsidP="00315003">
      <w:pPr>
        <w:pStyle w:val="Default"/>
        <w:spacing w:after="6"/>
        <w:ind w:left="720"/>
        <w:rPr>
          <w:sz w:val="22"/>
          <w:szCs w:val="22"/>
        </w:rPr>
      </w:pPr>
      <w:r>
        <w:rPr>
          <w:rFonts w:ascii="Calibri" w:hAnsi="Calibri" w:cs="Calibri"/>
          <w:sz w:val="23"/>
          <w:szCs w:val="23"/>
        </w:rPr>
        <w:t xml:space="preserve">● </w:t>
      </w:r>
      <w:r>
        <w:rPr>
          <w:sz w:val="22"/>
          <w:szCs w:val="22"/>
        </w:rPr>
        <w:t xml:space="preserve">Write up a SWOT analysis, and what the firm must do regarding each of these components. For example, naming their strengths (such as their core competencies) are great, but however will they be utilized? Do this for their Strengths, Weaknesses, Opportunities, and Threats. </w:t>
      </w:r>
    </w:p>
    <w:p w:rsidR="00315003" w:rsidRDefault="00315003" w:rsidP="00315003">
      <w:pPr>
        <w:pStyle w:val="Default"/>
        <w:spacing w:after="6"/>
        <w:ind w:left="720"/>
        <w:rPr>
          <w:sz w:val="22"/>
          <w:szCs w:val="22"/>
        </w:rPr>
      </w:pPr>
    </w:p>
    <w:p w:rsidR="00315003" w:rsidRDefault="00315003" w:rsidP="00315003">
      <w:pPr>
        <w:pStyle w:val="Default"/>
        <w:spacing w:after="6"/>
        <w:ind w:left="720"/>
        <w:rPr>
          <w:sz w:val="22"/>
          <w:szCs w:val="22"/>
        </w:rPr>
      </w:pPr>
      <w:r>
        <w:rPr>
          <w:rFonts w:ascii="Calibri" w:hAnsi="Calibri" w:cs="Calibri"/>
          <w:sz w:val="23"/>
          <w:szCs w:val="23"/>
        </w:rPr>
        <w:t xml:space="preserve">● </w:t>
      </w:r>
      <w:r>
        <w:rPr>
          <w:sz w:val="22"/>
          <w:szCs w:val="22"/>
        </w:rPr>
        <w:t xml:space="preserve">SWOT Matrix </w:t>
      </w:r>
    </w:p>
    <w:p w:rsidR="00315003" w:rsidRDefault="00315003" w:rsidP="00315003">
      <w:pPr>
        <w:pStyle w:val="Default"/>
        <w:spacing w:after="6"/>
        <w:ind w:left="720"/>
        <w:rPr>
          <w:sz w:val="22"/>
          <w:szCs w:val="22"/>
        </w:rPr>
      </w:pPr>
      <w:r>
        <w:rPr>
          <w:rFonts w:ascii="Calibri" w:hAnsi="Calibri" w:cs="Calibri"/>
          <w:sz w:val="23"/>
          <w:szCs w:val="23"/>
        </w:rPr>
        <w:t xml:space="preserve">● </w:t>
      </w:r>
      <w:r>
        <w:rPr>
          <w:sz w:val="22"/>
          <w:szCs w:val="22"/>
        </w:rPr>
        <w:t xml:space="preserve">IFE – Internal </w:t>
      </w:r>
    </w:p>
    <w:p w:rsidR="00315003" w:rsidRDefault="00315003" w:rsidP="00315003">
      <w:pPr>
        <w:pStyle w:val="Default"/>
        <w:spacing w:after="6"/>
        <w:ind w:left="720"/>
        <w:rPr>
          <w:sz w:val="22"/>
          <w:szCs w:val="22"/>
        </w:rPr>
      </w:pPr>
      <w:r>
        <w:rPr>
          <w:rFonts w:ascii="Calibri" w:hAnsi="Calibri" w:cs="Calibri"/>
          <w:sz w:val="23"/>
          <w:szCs w:val="23"/>
        </w:rPr>
        <w:t xml:space="preserve">● </w:t>
      </w:r>
      <w:r>
        <w:rPr>
          <w:sz w:val="22"/>
          <w:szCs w:val="22"/>
        </w:rPr>
        <w:t xml:space="preserve">EFE – External </w:t>
      </w:r>
    </w:p>
    <w:p w:rsidR="00315003" w:rsidRDefault="00315003" w:rsidP="00315003">
      <w:pPr>
        <w:pStyle w:val="Default"/>
        <w:spacing w:after="6"/>
        <w:ind w:left="720"/>
        <w:rPr>
          <w:sz w:val="22"/>
          <w:szCs w:val="22"/>
        </w:rPr>
      </w:pPr>
      <w:r>
        <w:rPr>
          <w:rFonts w:ascii="Calibri" w:hAnsi="Calibri" w:cs="Calibri"/>
          <w:sz w:val="23"/>
          <w:szCs w:val="23"/>
        </w:rPr>
        <w:t xml:space="preserve">● </w:t>
      </w:r>
      <w:r>
        <w:rPr>
          <w:sz w:val="22"/>
          <w:szCs w:val="22"/>
        </w:rPr>
        <w:t xml:space="preserve">Make a summary. </w:t>
      </w:r>
    </w:p>
    <w:p w:rsidR="00315003" w:rsidRDefault="00315003" w:rsidP="00315003">
      <w:pPr>
        <w:pStyle w:val="Default"/>
        <w:rPr>
          <w:rFonts w:ascii="Calibri" w:hAnsi="Calibri" w:cs="Calibri"/>
          <w:sz w:val="23"/>
          <w:szCs w:val="23"/>
        </w:rPr>
      </w:pPr>
    </w:p>
    <w:p w:rsidR="00315003" w:rsidRDefault="00315003" w:rsidP="00315003">
      <w:pPr>
        <w:pStyle w:val="Default"/>
        <w:ind w:firstLine="720"/>
        <w:rPr>
          <w:sz w:val="22"/>
          <w:szCs w:val="22"/>
        </w:rPr>
      </w:pPr>
      <w:r>
        <w:rPr>
          <w:rFonts w:ascii="Calibri" w:hAnsi="Calibri" w:cs="Calibri"/>
          <w:sz w:val="23"/>
          <w:szCs w:val="23"/>
        </w:rPr>
        <w:t xml:space="preserve"> </w:t>
      </w:r>
      <w:r>
        <w:rPr>
          <w:sz w:val="22"/>
          <w:szCs w:val="22"/>
        </w:rPr>
        <w:t xml:space="preserve">From all of this data, make a recommendation on how they should continue to operate. </w:t>
      </w:r>
    </w:p>
    <w:p w:rsidR="00315003" w:rsidRDefault="00315003" w:rsidP="00315003">
      <w:pPr>
        <w:pStyle w:val="Default"/>
        <w:ind w:left="720"/>
        <w:rPr>
          <w:sz w:val="22"/>
          <w:szCs w:val="22"/>
        </w:rPr>
      </w:pPr>
    </w:p>
    <w:p w:rsidR="00315003" w:rsidRDefault="00315003" w:rsidP="00315003">
      <w:pPr>
        <w:pStyle w:val="Default"/>
        <w:ind w:left="720"/>
        <w:rPr>
          <w:sz w:val="22"/>
          <w:szCs w:val="22"/>
        </w:rPr>
      </w:pPr>
      <w:r>
        <w:rPr>
          <w:sz w:val="22"/>
          <w:szCs w:val="22"/>
        </w:rPr>
        <w:t xml:space="preserve">Please segment the study by providing the appropriate titles for each section. For example: </w:t>
      </w:r>
    </w:p>
    <w:p w:rsidR="00315003" w:rsidRDefault="00315003" w:rsidP="00315003">
      <w:pPr>
        <w:pStyle w:val="Default"/>
        <w:ind w:left="720"/>
        <w:rPr>
          <w:sz w:val="22"/>
          <w:szCs w:val="22"/>
        </w:rPr>
      </w:pPr>
    </w:p>
    <w:p w:rsidR="00315003" w:rsidRDefault="00315003" w:rsidP="00315003">
      <w:pPr>
        <w:pStyle w:val="Default"/>
        <w:ind w:left="720"/>
        <w:rPr>
          <w:b/>
          <w:sz w:val="22"/>
          <w:szCs w:val="22"/>
        </w:rPr>
      </w:pPr>
      <w:r>
        <w:rPr>
          <w:b/>
          <w:sz w:val="22"/>
          <w:szCs w:val="22"/>
        </w:rPr>
        <w:t xml:space="preserve">Case Abstract </w:t>
      </w:r>
    </w:p>
    <w:p w:rsidR="00315003" w:rsidRDefault="00315003" w:rsidP="00315003">
      <w:pPr>
        <w:pStyle w:val="Default"/>
        <w:ind w:left="720"/>
        <w:rPr>
          <w:sz w:val="22"/>
          <w:szCs w:val="22"/>
        </w:rPr>
      </w:pPr>
      <w:r>
        <w:rPr>
          <w:sz w:val="22"/>
          <w:szCs w:val="22"/>
        </w:rPr>
        <w:t xml:space="preserve">After completing the overview of the case, go to the next section. Again, use the appropriate title. </w:t>
      </w:r>
    </w:p>
    <w:p w:rsidR="00315003" w:rsidRDefault="00315003" w:rsidP="00315003">
      <w:pPr>
        <w:pStyle w:val="Default"/>
        <w:ind w:left="720"/>
        <w:rPr>
          <w:b/>
          <w:sz w:val="22"/>
          <w:szCs w:val="22"/>
        </w:rPr>
      </w:pPr>
      <w:r>
        <w:rPr>
          <w:b/>
          <w:sz w:val="22"/>
          <w:szCs w:val="22"/>
        </w:rPr>
        <w:t xml:space="preserve">Vision </w:t>
      </w:r>
    </w:p>
    <w:p w:rsidR="00315003" w:rsidRDefault="00315003" w:rsidP="00315003">
      <w:pPr>
        <w:pStyle w:val="Default"/>
        <w:ind w:left="720"/>
        <w:rPr>
          <w:sz w:val="22"/>
          <w:szCs w:val="22"/>
        </w:rPr>
      </w:pPr>
      <w:r>
        <w:rPr>
          <w:sz w:val="22"/>
          <w:szCs w:val="22"/>
        </w:rPr>
        <w:t xml:space="preserve">Vision of the organization is </w:t>
      </w:r>
      <w:proofErr w:type="gramStart"/>
      <w:r>
        <w:rPr>
          <w:sz w:val="22"/>
          <w:szCs w:val="22"/>
        </w:rPr>
        <w:t>…..</w:t>
      </w:r>
      <w:proofErr w:type="gramEnd"/>
      <w:r>
        <w:rPr>
          <w:sz w:val="22"/>
          <w:szCs w:val="22"/>
        </w:rPr>
        <w:t xml:space="preserve"> </w:t>
      </w:r>
    </w:p>
    <w:p w:rsidR="00315003" w:rsidRDefault="00315003" w:rsidP="00315003">
      <w:pPr>
        <w:pStyle w:val="Default"/>
        <w:ind w:left="720"/>
        <w:rPr>
          <w:b/>
          <w:sz w:val="22"/>
          <w:szCs w:val="22"/>
        </w:rPr>
      </w:pPr>
      <w:r>
        <w:rPr>
          <w:b/>
          <w:sz w:val="22"/>
          <w:szCs w:val="22"/>
        </w:rPr>
        <w:t xml:space="preserve">Mission </w:t>
      </w:r>
    </w:p>
    <w:p w:rsidR="00315003" w:rsidRDefault="00315003" w:rsidP="00315003">
      <w:pPr>
        <w:pStyle w:val="Default"/>
        <w:ind w:left="720"/>
        <w:rPr>
          <w:sz w:val="22"/>
          <w:szCs w:val="22"/>
        </w:rPr>
      </w:pPr>
      <w:r>
        <w:rPr>
          <w:sz w:val="22"/>
          <w:szCs w:val="22"/>
        </w:rPr>
        <w:t xml:space="preserve">This mission statement is good except…… </w:t>
      </w:r>
    </w:p>
    <w:p w:rsidR="00315003" w:rsidRDefault="00315003" w:rsidP="00315003">
      <w:pPr>
        <w:pStyle w:val="Default"/>
        <w:ind w:left="720"/>
        <w:rPr>
          <w:b/>
          <w:sz w:val="22"/>
          <w:szCs w:val="22"/>
        </w:rPr>
      </w:pPr>
      <w:r>
        <w:rPr>
          <w:b/>
          <w:sz w:val="22"/>
          <w:szCs w:val="22"/>
        </w:rPr>
        <w:t xml:space="preserve">External Environment </w:t>
      </w:r>
    </w:p>
    <w:p w:rsidR="00315003" w:rsidRDefault="00315003" w:rsidP="00315003">
      <w:pPr>
        <w:pStyle w:val="Default"/>
        <w:ind w:left="720"/>
        <w:rPr>
          <w:b/>
          <w:sz w:val="22"/>
          <w:szCs w:val="22"/>
        </w:rPr>
      </w:pPr>
      <w:r>
        <w:rPr>
          <w:b/>
          <w:sz w:val="22"/>
          <w:szCs w:val="22"/>
        </w:rPr>
        <w:t xml:space="preserve">SWOT </w:t>
      </w:r>
    </w:p>
    <w:p w:rsidR="00315003" w:rsidRDefault="00315003" w:rsidP="00315003">
      <w:pPr>
        <w:pStyle w:val="Default"/>
        <w:ind w:left="720"/>
        <w:rPr>
          <w:b/>
          <w:sz w:val="22"/>
          <w:szCs w:val="22"/>
        </w:rPr>
      </w:pPr>
      <w:r>
        <w:rPr>
          <w:b/>
          <w:sz w:val="22"/>
          <w:szCs w:val="22"/>
        </w:rPr>
        <w:t xml:space="preserve">SWOT Matrix </w:t>
      </w:r>
    </w:p>
    <w:p w:rsidR="00315003" w:rsidRDefault="00315003" w:rsidP="00315003">
      <w:pPr>
        <w:pStyle w:val="Default"/>
        <w:ind w:left="720"/>
        <w:rPr>
          <w:b/>
          <w:sz w:val="22"/>
          <w:szCs w:val="22"/>
        </w:rPr>
      </w:pPr>
      <w:r>
        <w:rPr>
          <w:b/>
          <w:sz w:val="22"/>
          <w:szCs w:val="22"/>
        </w:rPr>
        <w:t xml:space="preserve">EFE </w:t>
      </w:r>
    </w:p>
    <w:p w:rsidR="00315003" w:rsidRDefault="00315003" w:rsidP="00315003">
      <w:pPr>
        <w:pStyle w:val="Default"/>
        <w:ind w:left="720"/>
        <w:rPr>
          <w:b/>
          <w:sz w:val="22"/>
          <w:szCs w:val="22"/>
        </w:rPr>
      </w:pPr>
      <w:r>
        <w:rPr>
          <w:b/>
          <w:sz w:val="22"/>
          <w:szCs w:val="22"/>
        </w:rPr>
        <w:t xml:space="preserve">IFE </w:t>
      </w:r>
    </w:p>
    <w:p w:rsidR="00315003" w:rsidRDefault="00315003" w:rsidP="00315003">
      <w:pPr>
        <w:pStyle w:val="Default"/>
        <w:ind w:left="720"/>
        <w:rPr>
          <w:b/>
          <w:sz w:val="22"/>
          <w:szCs w:val="22"/>
        </w:rPr>
      </w:pPr>
      <w:r>
        <w:rPr>
          <w:b/>
          <w:sz w:val="22"/>
          <w:szCs w:val="22"/>
        </w:rPr>
        <w:t xml:space="preserve">Summary </w:t>
      </w:r>
    </w:p>
    <w:p w:rsidR="00315003" w:rsidRDefault="00315003" w:rsidP="00315003">
      <w:pPr>
        <w:pStyle w:val="ListParagraph"/>
        <w:rPr>
          <w:b/>
        </w:rPr>
      </w:pPr>
      <w:r>
        <w:rPr>
          <w:b/>
        </w:rPr>
        <w:t>Recommendations</w:t>
      </w:r>
    </w:p>
    <w:p w:rsidR="00315003" w:rsidRDefault="00315003" w:rsidP="00315003">
      <w:pPr>
        <w:pStyle w:val="ListParagraph"/>
        <w:rPr>
          <w:b/>
        </w:rPr>
      </w:pPr>
    </w:p>
    <w:p w:rsidR="00315003" w:rsidRDefault="00315003" w:rsidP="00315003">
      <w:pPr>
        <w:pStyle w:val="ListParagraph"/>
        <w:rPr>
          <w:b/>
        </w:rPr>
      </w:pPr>
      <w:r>
        <w:rPr>
          <w:b/>
        </w:rPr>
        <w:t>OR</w:t>
      </w:r>
    </w:p>
    <w:p w:rsidR="00315003" w:rsidRDefault="00315003" w:rsidP="00315003">
      <w:pPr>
        <w:pStyle w:val="ListParagraph"/>
        <w:rPr>
          <w:b/>
        </w:rPr>
      </w:pPr>
    </w:p>
    <w:p w:rsidR="00315003" w:rsidRDefault="00315003" w:rsidP="00315003">
      <w:pPr>
        <w:pStyle w:val="ListParagraph"/>
        <w:rPr>
          <w:b/>
        </w:rPr>
      </w:pPr>
      <w:r>
        <w:rPr>
          <w:b/>
        </w:rPr>
        <w:t>Academic Research Paper</w:t>
      </w:r>
    </w:p>
    <w:p w:rsidR="00315003" w:rsidRDefault="00315003" w:rsidP="00315003">
      <w:pPr>
        <w:pStyle w:val="ListParagraph"/>
        <w:rPr>
          <w:b/>
        </w:rPr>
      </w:pPr>
      <w:r>
        <w:rPr>
          <w:b/>
        </w:rPr>
        <w:lastRenderedPageBreak/>
        <w:t>Abstract</w:t>
      </w:r>
    </w:p>
    <w:p w:rsidR="00315003" w:rsidRDefault="00315003" w:rsidP="00315003">
      <w:pPr>
        <w:pStyle w:val="ListParagraph"/>
        <w:rPr>
          <w:b/>
        </w:rPr>
      </w:pPr>
      <w:r>
        <w:rPr>
          <w:b/>
        </w:rPr>
        <w:t>Key Words</w:t>
      </w:r>
    </w:p>
    <w:p w:rsidR="00315003" w:rsidRDefault="00315003" w:rsidP="00315003">
      <w:pPr>
        <w:pStyle w:val="ListParagraph"/>
        <w:rPr>
          <w:b/>
        </w:rPr>
      </w:pPr>
      <w:r>
        <w:rPr>
          <w:b/>
        </w:rPr>
        <w:t>Introduction</w:t>
      </w:r>
    </w:p>
    <w:p w:rsidR="00315003" w:rsidRDefault="00315003" w:rsidP="00315003">
      <w:pPr>
        <w:pStyle w:val="ListParagraph"/>
        <w:rPr>
          <w:b/>
        </w:rPr>
      </w:pPr>
      <w:r>
        <w:rPr>
          <w:b/>
        </w:rPr>
        <w:t>Research Questions</w:t>
      </w:r>
    </w:p>
    <w:p w:rsidR="00315003" w:rsidRDefault="00315003" w:rsidP="00315003">
      <w:pPr>
        <w:pStyle w:val="ListParagraph"/>
        <w:rPr>
          <w:b/>
        </w:rPr>
      </w:pPr>
      <w:r>
        <w:rPr>
          <w:b/>
        </w:rPr>
        <w:t>Research Hypotheses</w:t>
      </w:r>
    </w:p>
    <w:p w:rsidR="00315003" w:rsidRDefault="00315003" w:rsidP="00315003">
      <w:pPr>
        <w:pStyle w:val="ListParagraph"/>
        <w:rPr>
          <w:b/>
        </w:rPr>
      </w:pPr>
      <w:r>
        <w:rPr>
          <w:b/>
        </w:rPr>
        <w:t>Literature Review</w:t>
      </w:r>
    </w:p>
    <w:p w:rsidR="00315003" w:rsidRDefault="00315003" w:rsidP="00315003">
      <w:pPr>
        <w:pStyle w:val="ListParagraph"/>
        <w:rPr>
          <w:b/>
        </w:rPr>
      </w:pPr>
      <w:r>
        <w:rPr>
          <w:b/>
        </w:rPr>
        <w:t>Proposed Methodology</w:t>
      </w:r>
    </w:p>
    <w:p w:rsidR="00315003" w:rsidRDefault="00315003" w:rsidP="00315003">
      <w:pPr>
        <w:pStyle w:val="ListParagraph"/>
        <w:rPr>
          <w:b/>
        </w:rPr>
      </w:pPr>
      <w:r>
        <w:rPr>
          <w:b/>
        </w:rPr>
        <w:t>Discussion</w:t>
      </w:r>
    </w:p>
    <w:p w:rsidR="00315003" w:rsidRDefault="00315003" w:rsidP="00315003">
      <w:pPr>
        <w:pStyle w:val="ListParagraph"/>
        <w:rPr>
          <w:b/>
        </w:rPr>
      </w:pPr>
      <w:r>
        <w:rPr>
          <w:b/>
        </w:rPr>
        <w:t>(Presentations in ACADEMIC RESEARCH CONFERENCE CBSM on 23</w:t>
      </w:r>
      <w:r>
        <w:rPr>
          <w:b/>
          <w:vertAlign w:val="superscript"/>
        </w:rPr>
        <w:t>rd</w:t>
      </w:r>
      <w:r>
        <w:rPr>
          <w:b/>
        </w:rPr>
        <w:t xml:space="preserve"> April2020 at FCCU)</w:t>
      </w: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11; Title</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rPr>
          <w:rFonts w:ascii="Times New Roman" w:hAnsi="Times New Roman" w:cs="Times New Roman"/>
          <w:bCs/>
          <w:sz w:val="24"/>
          <w:szCs w:val="24"/>
        </w:rPr>
      </w:pPr>
      <w:r>
        <w:rPr>
          <w:rFonts w:ascii="Times New Roman" w:hAnsi="Times New Roman" w:cs="Times New Roman"/>
          <w:bCs/>
          <w:sz w:val="24"/>
          <w:szCs w:val="24"/>
        </w:rPr>
        <w:t>Ethics, social responsibility, code of business ethics, whistle blowing, bribes, workplace romance, and environmental sustainability</w:t>
      </w:r>
    </w:p>
    <w:p w:rsidR="00315003" w:rsidRDefault="00315003" w:rsidP="00315003">
      <w:pPr>
        <w:pStyle w:val="ListParagraph"/>
        <w:rPr>
          <w:rFonts w:ascii="Times New Roman" w:hAnsi="Times New Roman" w:cs="Times New Roman"/>
          <w:bCs/>
          <w:sz w:val="24"/>
          <w:szCs w:val="24"/>
        </w:rPr>
      </w:pPr>
    </w:p>
    <w:p w:rsidR="00315003" w:rsidRDefault="00315003" w:rsidP="00315003">
      <w:pPr>
        <w:pStyle w:val="ListParagraph"/>
        <w:rPr>
          <w:rFonts w:ascii="Times New Roman" w:hAnsi="Times New Roman" w:cs="Times New Roman"/>
          <w:bCs/>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12; Title</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Final Project presentations</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13; Title</w:t>
      </w:r>
    </w:p>
    <w:p w:rsidR="00315003" w:rsidRDefault="00315003" w:rsidP="00315003">
      <w:pPr>
        <w:pStyle w:val="ListParagraph"/>
        <w:rPr>
          <w:rFonts w:ascii="Times New Roman" w:hAnsi="Times New Roman" w:cs="Times New Roman"/>
          <w:bCs/>
          <w:sz w:val="24"/>
          <w:szCs w:val="24"/>
        </w:rPr>
      </w:pPr>
    </w:p>
    <w:p w:rsidR="00315003" w:rsidRDefault="00315003" w:rsidP="00315003">
      <w:pPr>
        <w:pStyle w:val="ListParagraph"/>
        <w:rPr>
          <w:rFonts w:ascii="Times New Roman" w:hAnsi="Times New Roman" w:cs="Times New Roman"/>
          <w:sz w:val="24"/>
          <w:szCs w:val="24"/>
        </w:rPr>
      </w:pPr>
      <w:r>
        <w:rPr>
          <w:rFonts w:ascii="Times New Roman" w:hAnsi="Times New Roman" w:cs="Times New Roman"/>
          <w:sz w:val="24"/>
          <w:szCs w:val="24"/>
        </w:rPr>
        <w:t>Final Project Submission</w:t>
      </w:r>
    </w:p>
    <w:p w:rsidR="00315003" w:rsidRDefault="00315003" w:rsidP="00315003">
      <w:pPr>
        <w:pStyle w:val="ListParagraph"/>
        <w:rPr>
          <w:rFonts w:ascii="Times New Roman" w:hAnsi="Times New Roman" w:cs="Times New Roman"/>
          <w:bCs/>
          <w:sz w:val="24"/>
          <w:szCs w:val="24"/>
        </w:rPr>
      </w:pPr>
      <w:r>
        <w:rPr>
          <w:rFonts w:ascii="Times New Roman" w:hAnsi="Times New Roman" w:cs="Times New Roman"/>
          <w:sz w:val="24"/>
          <w:szCs w:val="24"/>
        </w:rPr>
        <w:t xml:space="preserve">Final </w:t>
      </w:r>
      <w:r>
        <w:rPr>
          <w:rFonts w:ascii="Times New Roman" w:hAnsi="Times New Roman" w:cs="Times New Roman"/>
          <w:bCs/>
          <w:sz w:val="24"/>
          <w:szCs w:val="24"/>
        </w:rPr>
        <w:t>Project Viva</w:t>
      </w:r>
    </w:p>
    <w:p w:rsidR="00315003" w:rsidRDefault="00315003" w:rsidP="00315003">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Week 14; Title</w:t>
      </w:r>
    </w:p>
    <w:p w:rsidR="00315003" w:rsidRDefault="00315003" w:rsidP="00315003">
      <w:pPr>
        <w:pStyle w:val="ListParagraph"/>
        <w:rPr>
          <w:rFonts w:ascii="Times New Roman" w:hAnsi="Times New Roman" w:cs="Times New Roman"/>
          <w:bCs/>
          <w:sz w:val="24"/>
          <w:szCs w:val="24"/>
        </w:rPr>
      </w:pPr>
    </w:p>
    <w:p w:rsidR="00315003" w:rsidRDefault="00315003" w:rsidP="00315003">
      <w:pPr>
        <w:pStyle w:val="ListParagraph"/>
        <w:rPr>
          <w:rFonts w:ascii="Times New Roman" w:hAnsi="Times New Roman" w:cs="Times New Roman"/>
          <w:bCs/>
          <w:sz w:val="24"/>
          <w:szCs w:val="24"/>
        </w:rPr>
      </w:pPr>
      <w:r>
        <w:rPr>
          <w:rFonts w:ascii="Times New Roman" w:hAnsi="Times New Roman" w:cs="Times New Roman"/>
          <w:sz w:val="24"/>
          <w:szCs w:val="24"/>
        </w:rPr>
        <w:t xml:space="preserve">Final </w:t>
      </w:r>
      <w:r>
        <w:rPr>
          <w:rFonts w:ascii="Times New Roman" w:hAnsi="Times New Roman" w:cs="Times New Roman"/>
          <w:bCs/>
          <w:sz w:val="24"/>
          <w:szCs w:val="24"/>
        </w:rPr>
        <w:t>Project Viva and case practice for finals</w:t>
      </w:r>
    </w:p>
    <w:p w:rsidR="00315003" w:rsidRDefault="00315003" w:rsidP="00315003">
      <w:pPr>
        <w:pStyle w:val="ListParagraph"/>
        <w:rPr>
          <w:rFonts w:ascii="Times New Roman" w:hAnsi="Times New Roman" w:cs="Times New Roman"/>
          <w:sz w:val="24"/>
          <w:szCs w:val="24"/>
        </w:rPr>
      </w:pPr>
    </w:p>
    <w:p w:rsidR="00315003" w:rsidRDefault="00315003" w:rsidP="00315003">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Text Book</w:t>
      </w:r>
    </w:p>
    <w:p w:rsidR="00315003" w:rsidRDefault="00315003" w:rsidP="00315003">
      <w:pPr>
        <w:tabs>
          <w:tab w:val="left" w:pos="900"/>
        </w:tab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David, F., &amp; David, F. R. Strategic Management: A Competitive Advantage Approach, Concepts and Cases. Pearson </w:t>
      </w:r>
      <w:r w:rsidR="00AE3EFA">
        <w:rPr>
          <w:rFonts w:ascii="Arial" w:hAnsi="Arial" w:cs="Arial"/>
          <w:color w:val="222222"/>
          <w:sz w:val="20"/>
          <w:szCs w:val="20"/>
          <w:shd w:val="clear" w:color="auto" w:fill="FFFFFF"/>
        </w:rPr>
        <w:t>Latest</w:t>
      </w:r>
      <w:r>
        <w:rPr>
          <w:rFonts w:ascii="Arial" w:hAnsi="Arial" w:cs="Arial"/>
          <w:color w:val="222222"/>
          <w:sz w:val="20"/>
          <w:szCs w:val="20"/>
          <w:shd w:val="clear" w:color="auto" w:fill="FFFFFF"/>
        </w:rPr>
        <w:t xml:space="preserve"> Edition.</w:t>
      </w:r>
    </w:p>
    <w:p w:rsidR="00315003" w:rsidRPr="00315003" w:rsidRDefault="00315003" w:rsidP="00315003">
      <w:pPr>
        <w:tabs>
          <w:tab w:val="left" w:pos="900"/>
        </w:tabs>
        <w:rPr>
          <w:rFonts w:ascii="Arial" w:hAnsi="Arial" w:cs="Arial"/>
          <w:color w:val="222222"/>
          <w:sz w:val="20"/>
          <w:szCs w:val="20"/>
          <w:shd w:val="clear" w:color="auto" w:fill="FFFFFF"/>
        </w:rPr>
      </w:pPr>
      <w:r>
        <w:rPr>
          <w:rFonts w:ascii="Arial" w:hAnsi="Arial" w:cs="Arial"/>
          <w:color w:val="222222"/>
          <w:sz w:val="20"/>
          <w:szCs w:val="20"/>
          <w:shd w:val="clear" w:color="auto" w:fill="FFFFFF"/>
        </w:rPr>
        <w:t>Preferably recent available edition</w:t>
      </w:r>
    </w:p>
    <w:p w:rsidR="00315003" w:rsidRDefault="00315003" w:rsidP="00315003">
      <w:pPr>
        <w:tabs>
          <w:tab w:val="left" w:pos="900"/>
        </w:tabs>
        <w:rPr>
          <w:rFonts w:ascii="Times New Roman" w:hAnsi="Times New Roman" w:cs="Times New Roman"/>
          <w:b/>
          <w:bCs/>
          <w:sz w:val="24"/>
          <w:szCs w:val="24"/>
          <w:u w:val="single"/>
        </w:rPr>
      </w:pPr>
      <w:r>
        <w:rPr>
          <w:rFonts w:ascii="Times New Roman" w:hAnsi="Times New Roman" w:cs="Times New Roman"/>
          <w:b/>
          <w:bCs/>
          <w:sz w:val="24"/>
          <w:szCs w:val="24"/>
          <w:u w:val="single"/>
        </w:rPr>
        <w:t>Assessment Criteria</w:t>
      </w:r>
    </w:p>
    <w:tbl>
      <w:tblPr>
        <w:tblW w:w="1038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3"/>
        <w:gridCol w:w="2116"/>
        <w:gridCol w:w="2182"/>
        <w:gridCol w:w="3539"/>
      </w:tblGrid>
      <w:tr w:rsidR="00315003" w:rsidTr="00315003">
        <w:trPr>
          <w:cantSplit/>
        </w:trPr>
        <w:tc>
          <w:tcPr>
            <w:tcW w:w="1735" w:type="dxa"/>
            <w:tcBorders>
              <w:top w:val="single" w:sz="12" w:space="0" w:color="auto"/>
              <w:left w:val="single" w:sz="12" w:space="0" w:color="auto"/>
              <w:bottom w:val="single" w:sz="12" w:space="0" w:color="auto"/>
              <w:right w:val="single" w:sz="12" w:space="0" w:color="auto"/>
            </w:tcBorders>
            <w:hideMark/>
          </w:tcPr>
          <w:p w:rsidR="00315003" w:rsidRDefault="00315003" w:rsidP="005F5B09">
            <w:pPr>
              <w:tabs>
                <w:tab w:val="left" w:pos="9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Session</w:t>
            </w:r>
            <w:r w:rsidR="005F5B09">
              <w:rPr>
                <w:rFonts w:ascii="Times New Roman" w:hAnsi="Times New Roman" w:cs="Times New Roman"/>
                <w:b/>
                <w:bCs/>
                <w:sz w:val="24"/>
                <w:szCs w:val="24"/>
              </w:rPr>
              <w:t>al Marks</w:t>
            </w:r>
          </w:p>
        </w:tc>
        <w:tc>
          <w:tcPr>
            <w:tcW w:w="1443" w:type="dxa"/>
            <w:tcBorders>
              <w:top w:val="single" w:sz="12" w:space="0" w:color="auto"/>
              <w:left w:val="single" w:sz="12" w:space="0" w:color="auto"/>
              <w:bottom w:val="single" w:sz="12" w:space="0" w:color="auto"/>
              <w:right w:val="single" w:sz="12" w:space="0" w:color="auto"/>
            </w:tcBorders>
            <w:hideMark/>
          </w:tcPr>
          <w:p w:rsidR="00315003" w:rsidRDefault="00315003" w:rsidP="005F5B09">
            <w:pPr>
              <w:tabs>
                <w:tab w:val="left" w:pos="9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Mid Paper/ Assignment</w:t>
            </w:r>
          </w:p>
        </w:tc>
        <w:tc>
          <w:tcPr>
            <w:tcW w:w="1488" w:type="dxa"/>
            <w:tcBorders>
              <w:top w:val="single" w:sz="12" w:space="0" w:color="auto"/>
              <w:left w:val="single" w:sz="12" w:space="0" w:color="auto"/>
              <w:bottom w:val="single" w:sz="12" w:space="0" w:color="auto"/>
              <w:right w:val="single" w:sz="12" w:space="0" w:color="auto"/>
            </w:tcBorders>
            <w:hideMark/>
          </w:tcPr>
          <w:p w:rsidR="00315003" w:rsidRDefault="00315003">
            <w:pPr>
              <w:tabs>
                <w:tab w:val="left" w:pos="9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Final Project+ Final Paper </w:t>
            </w:r>
          </w:p>
        </w:tc>
        <w:tc>
          <w:tcPr>
            <w:tcW w:w="2414" w:type="dxa"/>
            <w:tcBorders>
              <w:top w:val="single" w:sz="12" w:space="0" w:color="auto"/>
              <w:left w:val="single" w:sz="12" w:space="0" w:color="auto"/>
              <w:bottom w:val="single" w:sz="12" w:space="0" w:color="auto"/>
              <w:right w:val="single" w:sz="12" w:space="0" w:color="auto"/>
            </w:tcBorders>
            <w:hideMark/>
          </w:tcPr>
          <w:p w:rsidR="00315003" w:rsidRDefault="00315003">
            <w:pPr>
              <w:tabs>
                <w:tab w:val="left" w:pos="9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 %</w:t>
            </w:r>
          </w:p>
        </w:tc>
      </w:tr>
      <w:tr w:rsidR="00315003" w:rsidTr="00315003">
        <w:trPr>
          <w:cantSplit/>
        </w:trPr>
        <w:tc>
          <w:tcPr>
            <w:tcW w:w="1735" w:type="dxa"/>
            <w:tcBorders>
              <w:top w:val="single" w:sz="12" w:space="0" w:color="auto"/>
              <w:left w:val="single" w:sz="12" w:space="0" w:color="auto"/>
              <w:bottom w:val="single" w:sz="12" w:space="0" w:color="auto"/>
              <w:right w:val="single" w:sz="12" w:space="0" w:color="auto"/>
            </w:tcBorders>
            <w:hideMark/>
          </w:tcPr>
          <w:p w:rsidR="00315003" w:rsidRDefault="00315003">
            <w:pPr>
              <w:tabs>
                <w:tab w:val="left" w:pos="9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10 </w:t>
            </w:r>
          </w:p>
        </w:tc>
        <w:tc>
          <w:tcPr>
            <w:tcW w:w="1443" w:type="dxa"/>
            <w:tcBorders>
              <w:top w:val="single" w:sz="12" w:space="0" w:color="auto"/>
              <w:left w:val="single" w:sz="12" w:space="0" w:color="auto"/>
              <w:bottom w:val="single" w:sz="12" w:space="0" w:color="auto"/>
              <w:right w:val="single" w:sz="12" w:space="0" w:color="auto"/>
            </w:tcBorders>
            <w:hideMark/>
          </w:tcPr>
          <w:p w:rsidR="00315003" w:rsidRDefault="00315003">
            <w:pPr>
              <w:tabs>
                <w:tab w:val="left" w:pos="9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488" w:type="dxa"/>
            <w:tcBorders>
              <w:top w:val="single" w:sz="12" w:space="0" w:color="auto"/>
              <w:left w:val="single" w:sz="12" w:space="0" w:color="auto"/>
              <w:bottom w:val="single" w:sz="12" w:space="0" w:color="auto"/>
              <w:right w:val="single" w:sz="12" w:space="0" w:color="auto"/>
            </w:tcBorders>
            <w:hideMark/>
          </w:tcPr>
          <w:p w:rsidR="00315003" w:rsidRDefault="00315003">
            <w:pPr>
              <w:tabs>
                <w:tab w:val="left" w:pos="9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40+20</w:t>
            </w:r>
          </w:p>
        </w:tc>
        <w:tc>
          <w:tcPr>
            <w:tcW w:w="2414" w:type="dxa"/>
            <w:tcBorders>
              <w:top w:val="single" w:sz="12" w:space="0" w:color="auto"/>
              <w:left w:val="single" w:sz="12" w:space="0" w:color="auto"/>
              <w:bottom w:val="single" w:sz="12" w:space="0" w:color="auto"/>
              <w:right w:val="single" w:sz="12" w:space="0" w:color="auto"/>
            </w:tcBorders>
            <w:hideMark/>
          </w:tcPr>
          <w:p w:rsidR="00315003" w:rsidRDefault="00315003">
            <w:pPr>
              <w:tabs>
                <w:tab w:val="left" w:pos="90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675B36" w:rsidRDefault="00675B36"/>
    <w:sectPr w:rsidR="00675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EB4"/>
    <w:multiLevelType w:val="hybridMultilevel"/>
    <w:tmpl w:val="CF581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53C61EE"/>
    <w:multiLevelType w:val="hybridMultilevel"/>
    <w:tmpl w:val="5686CEF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 w15:restartNumberingAfterBreak="0">
    <w:nsid w:val="60F15A8C"/>
    <w:multiLevelType w:val="hybridMultilevel"/>
    <w:tmpl w:val="CCCC300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29206662">
    <w:abstractNumId w:val="2"/>
  </w:num>
  <w:num w:numId="2" w16cid:durableId="405497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13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03"/>
    <w:rsid w:val="00026A87"/>
    <w:rsid w:val="00315003"/>
    <w:rsid w:val="00430B92"/>
    <w:rsid w:val="005F5B09"/>
    <w:rsid w:val="00675B36"/>
    <w:rsid w:val="009E222B"/>
    <w:rsid w:val="00AE3EFA"/>
    <w:rsid w:val="00B0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49BD"/>
  <w15:chartTrackingRefBased/>
  <w15:docId w15:val="{F73B0001-85CA-4886-B31C-3231645F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003"/>
    <w:rPr>
      <w:color w:val="0563C1" w:themeColor="hyperlink"/>
      <w:u w:val="single"/>
    </w:rPr>
  </w:style>
  <w:style w:type="paragraph" w:styleId="Title">
    <w:name w:val="Title"/>
    <w:basedOn w:val="Normal"/>
    <w:link w:val="TitleChar"/>
    <w:qFormat/>
    <w:rsid w:val="00315003"/>
    <w:pPr>
      <w:spacing w:after="0" w:line="240" w:lineRule="auto"/>
      <w:jc w:val="center"/>
    </w:pPr>
    <w:rPr>
      <w:rFonts w:ascii="Times New Roman" w:eastAsia="Times New Roman" w:hAnsi="Times New Roman" w:cs="Times New Roman"/>
      <w:b/>
      <w:bCs/>
      <w:sz w:val="34"/>
      <w:szCs w:val="24"/>
    </w:rPr>
  </w:style>
  <w:style w:type="character" w:customStyle="1" w:styleId="TitleChar">
    <w:name w:val="Title Char"/>
    <w:basedOn w:val="DefaultParagraphFont"/>
    <w:link w:val="Title"/>
    <w:rsid w:val="00315003"/>
    <w:rPr>
      <w:rFonts w:ascii="Times New Roman" w:eastAsia="Times New Roman" w:hAnsi="Times New Roman" w:cs="Times New Roman"/>
      <w:b/>
      <w:bCs/>
      <w:sz w:val="34"/>
      <w:szCs w:val="24"/>
    </w:rPr>
  </w:style>
  <w:style w:type="paragraph" w:styleId="BodyTextIndent">
    <w:name w:val="Body Text Indent"/>
    <w:basedOn w:val="Normal"/>
    <w:link w:val="BodyTextIndentChar"/>
    <w:semiHidden/>
    <w:unhideWhenUsed/>
    <w:rsid w:val="00315003"/>
    <w:pPr>
      <w:tabs>
        <w:tab w:val="left" w:pos="720"/>
        <w:tab w:val="left" w:pos="2160"/>
      </w:tabs>
      <w:spacing w:after="0" w:line="480" w:lineRule="auto"/>
      <w:ind w:left="360"/>
      <w:jc w:val="both"/>
    </w:pPr>
    <w:rPr>
      <w:rFonts w:ascii="Arial" w:eastAsia="Times New Roman" w:hAnsi="Arial" w:cs="Arial"/>
      <w:sz w:val="28"/>
      <w:szCs w:val="24"/>
    </w:rPr>
  </w:style>
  <w:style w:type="character" w:customStyle="1" w:styleId="BodyTextIndentChar">
    <w:name w:val="Body Text Indent Char"/>
    <w:basedOn w:val="DefaultParagraphFont"/>
    <w:link w:val="BodyTextIndent"/>
    <w:semiHidden/>
    <w:rsid w:val="00315003"/>
    <w:rPr>
      <w:rFonts w:ascii="Arial" w:eastAsia="Times New Roman" w:hAnsi="Arial" w:cs="Arial"/>
      <w:sz w:val="28"/>
      <w:szCs w:val="24"/>
    </w:rPr>
  </w:style>
  <w:style w:type="paragraph" w:styleId="ListParagraph">
    <w:name w:val="List Paragraph"/>
    <w:basedOn w:val="Normal"/>
    <w:uiPriority w:val="34"/>
    <w:qFormat/>
    <w:rsid w:val="00315003"/>
    <w:pPr>
      <w:ind w:left="720"/>
      <w:contextualSpacing/>
    </w:pPr>
  </w:style>
  <w:style w:type="paragraph" w:customStyle="1" w:styleId="Default">
    <w:name w:val="Default"/>
    <w:rsid w:val="003150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shrausman@fccollege.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2023-01-30T23:10:00Z</dcterms:created>
  <dcterms:modified xsi:type="dcterms:W3CDTF">2023-01-30T23:10:00Z</dcterms:modified>
</cp:coreProperties>
</file>